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70F" w:rsidRPr="00AA570F" w:rsidRDefault="00AA570F" w:rsidP="00301C55">
      <w:pPr>
        <w:keepNext/>
        <w:keepLines/>
        <w:tabs>
          <w:tab w:val="left" w:pos="426"/>
        </w:tabs>
        <w:spacing w:before="360" w:after="120" w:line="276" w:lineRule="auto"/>
        <w:ind w:left="142"/>
        <w:contextualSpacing/>
        <w:jc w:val="center"/>
        <w:outlineLvl w:val="1"/>
        <w:rPr>
          <w:rFonts w:ascii="Algerian" w:eastAsia="Arial" w:hAnsi="Algerian" w:cs="Times New Roman"/>
          <w:color w:val="002060"/>
          <w:sz w:val="96"/>
          <w:szCs w:val="24"/>
          <w:lang w:eastAsia="en-AU"/>
        </w:rPr>
      </w:pPr>
      <w:bookmarkStart w:id="0" w:name="_Toc465864980"/>
      <w:bookmarkStart w:id="1" w:name="_Toc466030574"/>
      <w:r w:rsidRPr="00AA570F">
        <w:rPr>
          <w:rFonts w:ascii="Algerian" w:eastAsia="Arial" w:hAnsi="Algerian" w:cs="Times New Roman"/>
          <w:color w:val="002060"/>
          <w:sz w:val="96"/>
          <w:szCs w:val="24"/>
          <w:lang w:eastAsia="en-AU"/>
        </w:rPr>
        <w:t>Hsc biology</w:t>
      </w:r>
    </w:p>
    <w:p w:rsidR="00AA570F" w:rsidRPr="00AA570F" w:rsidRDefault="00AA570F" w:rsidP="00301C55">
      <w:pPr>
        <w:keepNext/>
        <w:keepLines/>
        <w:tabs>
          <w:tab w:val="left" w:pos="426"/>
        </w:tabs>
        <w:spacing w:before="360" w:after="120" w:line="276" w:lineRule="auto"/>
        <w:ind w:left="142"/>
        <w:contextualSpacing/>
        <w:jc w:val="center"/>
        <w:outlineLvl w:val="1"/>
        <w:rPr>
          <w:rFonts w:ascii="Algerian" w:eastAsia="Arial" w:hAnsi="Algerian" w:cs="Times New Roman"/>
          <w:color w:val="002060"/>
          <w:sz w:val="96"/>
          <w:szCs w:val="24"/>
          <w:lang w:eastAsia="en-AU"/>
        </w:rPr>
      </w:pPr>
      <w:r w:rsidRPr="00AA570F">
        <w:rPr>
          <w:rFonts w:ascii="Algerian" w:eastAsia="Arial" w:hAnsi="Algerian" w:cs="Times New Roman"/>
          <w:color w:val="002060"/>
          <w:sz w:val="96"/>
          <w:szCs w:val="24"/>
          <w:lang w:eastAsia="en-AU"/>
        </w:rPr>
        <w:t>Module 5</w:t>
      </w:r>
    </w:p>
    <w:p w:rsidR="00AA570F" w:rsidRPr="000C2B1F" w:rsidRDefault="00AA570F" w:rsidP="00301C55">
      <w:pPr>
        <w:keepNext/>
        <w:keepLines/>
        <w:tabs>
          <w:tab w:val="left" w:pos="426"/>
        </w:tabs>
        <w:spacing w:before="360" w:after="120" w:line="276" w:lineRule="auto"/>
        <w:ind w:left="142"/>
        <w:contextualSpacing/>
        <w:jc w:val="center"/>
        <w:outlineLvl w:val="1"/>
        <w:rPr>
          <w:rFonts w:ascii="Algerian" w:eastAsia="Arial" w:hAnsi="Algerian" w:cs="Times New Roman"/>
          <w:color w:val="002060"/>
          <w:sz w:val="96"/>
          <w:szCs w:val="24"/>
          <w:lang w:eastAsia="en-AU"/>
        </w:rPr>
      </w:pPr>
      <w:r w:rsidRPr="000C2B1F">
        <w:rPr>
          <w:rFonts w:ascii="Algerian" w:eastAsia="Arial" w:hAnsi="Algerian" w:cs="Times New Roman"/>
          <w:color w:val="002060"/>
          <w:sz w:val="96"/>
          <w:szCs w:val="24"/>
          <w:lang w:eastAsia="en-AU"/>
        </w:rPr>
        <w:t>heredity</w:t>
      </w:r>
    </w:p>
    <w:p w:rsidR="00AA570F" w:rsidRDefault="00AA570F" w:rsidP="00C2637C">
      <w:pPr>
        <w:keepNext/>
        <w:keepLines/>
        <w:tabs>
          <w:tab w:val="left" w:pos="426"/>
        </w:tabs>
        <w:spacing w:before="360" w:after="120" w:line="360" w:lineRule="auto"/>
        <w:contextualSpacing/>
        <w:outlineLvl w:val="1"/>
        <w:rPr>
          <w:rFonts w:ascii="Times New Roman" w:eastAsia="Arial" w:hAnsi="Times New Roman" w:cs="Times New Roman"/>
          <w:color w:val="518333"/>
          <w:sz w:val="24"/>
          <w:szCs w:val="24"/>
          <w:lang w:eastAsia="en-AU"/>
        </w:rPr>
      </w:pPr>
    </w:p>
    <w:p w:rsidR="00AA570F" w:rsidRDefault="00AA570F" w:rsidP="00301C55">
      <w:pPr>
        <w:keepNext/>
        <w:keepLines/>
        <w:tabs>
          <w:tab w:val="left" w:pos="426"/>
        </w:tabs>
        <w:spacing w:before="360" w:after="120" w:line="360" w:lineRule="auto"/>
        <w:ind w:left="142"/>
        <w:contextualSpacing/>
        <w:outlineLvl w:val="1"/>
        <w:rPr>
          <w:rFonts w:ascii="Times New Roman" w:eastAsia="Arial" w:hAnsi="Times New Roman" w:cs="Times New Roman"/>
          <w:color w:val="518333"/>
          <w:sz w:val="24"/>
          <w:szCs w:val="24"/>
          <w:lang w:eastAsia="en-AU"/>
        </w:rPr>
      </w:pPr>
    </w:p>
    <w:p w:rsidR="00972CBC" w:rsidRPr="008E7456" w:rsidRDefault="00AA570F" w:rsidP="008E7456">
      <w:pPr>
        <w:keepNext/>
        <w:keepLines/>
        <w:tabs>
          <w:tab w:val="left" w:pos="426"/>
        </w:tabs>
        <w:spacing w:before="360" w:after="120" w:line="360" w:lineRule="auto"/>
        <w:ind w:left="284"/>
        <w:contextualSpacing/>
        <w:jc w:val="center"/>
        <w:outlineLvl w:val="1"/>
        <w:rPr>
          <w:rFonts w:ascii="Times New Roman" w:eastAsia="Arial" w:hAnsi="Times New Roman" w:cs="Times New Roman"/>
          <w:color w:val="518333"/>
          <w:sz w:val="24"/>
          <w:szCs w:val="24"/>
          <w:lang w:eastAsia="en-AU"/>
        </w:rPr>
      </w:pPr>
      <w:r>
        <w:rPr>
          <w:noProof/>
          <w:lang w:eastAsia="en-AU"/>
        </w:rPr>
        <w:drawing>
          <wp:inline distT="0" distB="0" distL="0" distR="0" wp14:anchorId="51B13B72" wp14:editId="2967183A">
            <wp:extent cx="5295900" cy="524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5248275"/>
                    </a:xfrm>
                    <a:prstGeom prst="rect">
                      <a:avLst/>
                    </a:prstGeom>
                  </pic:spPr>
                </pic:pic>
              </a:graphicData>
            </a:graphic>
          </wp:inline>
        </w:drawing>
      </w:r>
      <w:bookmarkStart w:id="2" w:name="h.5nrybcfy4mc4" w:colFirst="0" w:colLast="0"/>
      <w:bookmarkEnd w:id="0"/>
      <w:bookmarkEnd w:id="1"/>
      <w:bookmarkEnd w:id="2"/>
    </w:p>
    <w:p w:rsidR="00514A1F" w:rsidRPr="008E7456" w:rsidRDefault="00514A1F" w:rsidP="00301C55">
      <w:pPr>
        <w:tabs>
          <w:tab w:val="left" w:pos="426"/>
        </w:tabs>
        <w:spacing w:after="0" w:line="360" w:lineRule="auto"/>
        <w:ind w:left="142"/>
        <w:rPr>
          <w:rFonts w:ascii="Times New Roman" w:eastAsia="Arial" w:hAnsi="Times New Roman" w:cs="Times New Roman"/>
          <w:color w:val="7030A0"/>
          <w:sz w:val="24"/>
          <w:szCs w:val="24"/>
          <w:lang w:eastAsia="en-AU"/>
        </w:rPr>
      </w:pPr>
    </w:p>
    <w:p w:rsidR="00514A1F" w:rsidRPr="00385D48" w:rsidRDefault="00514A1F" w:rsidP="00301C55">
      <w:pPr>
        <w:keepNext/>
        <w:keepLines/>
        <w:tabs>
          <w:tab w:val="left" w:pos="426"/>
        </w:tabs>
        <w:spacing w:before="280" w:after="80" w:line="360" w:lineRule="auto"/>
        <w:ind w:left="142"/>
        <w:contextualSpacing/>
        <w:outlineLvl w:val="3"/>
        <w:rPr>
          <w:rFonts w:ascii="Times New Roman" w:eastAsia="Arial" w:hAnsi="Times New Roman" w:cs="Times New Roman"/>
          <w:b/>
          <w:color w:val="000000"/>
          <w:sz w:val="28"/>
          <w:szCs w:val="24"/>
          <w:lang w:eastAsia="en-AU"/>
        </w:rPr>
      </w:pPr>
      <w:r w:rsidRPr="00385D48">
        <w:rPr>
          <w:rFonts w:ascii="Times New Roman" w:eastAsia="Arial" w:hAnsi="Times New Roman" w:cs="Times New Roman"/>
          <w:b/>
          <w:color w:val="000000"/>
          <w:sz w:val="28"/>
          <w:szCs w:val="24"/>
          <w:lang w:eastAsia="en-AU"/>
        </w:rPr>
        <w:t>Reproduction</w:t>
      </w:r>
    </w:p>
    <w:p w:rsidR="00514A1F" w:rsidRPr="00E8254A" w:rsidRDefault="00514A1F" w:rsidP="00301C55">
      <w:pPr>
        <w:tabs>
          <w:tab w:val="left" w:pos="426"/>
        </w:tabs>
        <w:spacing w:after="0" w:line="360" w:lineRule="auto"/>
        <w:ind w:left="142"/>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color w:val="000000"/>
          <w:sz w:val="24"/>
          <w:szCs w:val="24"/>
          <w:lang w:eastAsia="en-AU"/>
        </w:rPr>
        <w:t>Inquiry question:</w:t>
      </w:r>
      <w:r w:rsidRPr="00E8254A">
        <w:rPr>
          <w:rFonts w:ascii="Times New Roman" w:eastAsia="Arial" w:hAnsi="Times New Roman" w:cs="Times New Roman"/>
          <w:color w:val="000000"/>
          <w:sz w:val="24"/>
          <w:szCs w:val="24"/>
          <w:lang w:eastAsia="en-AU"/>
        </w:rPr>
        <w:t xml:space="preserve"> </w:t>
      </w:r>
      <w:r w:rsidRPr="00E8254A">
        <w:rPr>
          <w:rFonts w:ascii="Times New Roman" w:eastAsia="Arial" w:hAnsi="Times New Roman" w:cs="Times New Roman"/>
          <w:b/>
          <w:i/>
          <w:color w:val="000000"/>
          <w:sz w:val="24"/>
          <w:szCs w:val="24"/>
          <w:lang w:eastAsia="en-AU"/>
        </w:rPr>
        <w:t>How does reproduction ensure the continuity of a species?</w:t>
      </w:r>
    </w:p>
    <w:p w:rsidR="00514A1F" w:rsidRPr="00E8254A" w:rsidRDefault="00514A1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514A1F" w:rsidRPr="00E8254A" w:rsidRDefault="00514A1F" w:rsidP="00301C55">
      <w:pPr>
        <w:numPr>
          <w:ilvl w:val="0"/>
          <w:numId w:val="7"/>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explain the mechanisms of reproduction that ensure the continuity of a species, by analysing sexual and asexual methods of reproduction in a variety of organisms, including but not limited to:</w:t>
      </w:r>
    </w:p>
    <w:p w:rsidR="00514A1F" w:rsidRPr="00E8254A" w:rsidRDefault="00514A1F" w:rsidP="00301C55">
      <w:pPr>
        <w:numPr>
          <w:ilvl w:val="1"/>
          <w:numId w:val="9"/>
        </w:numPr>
        <w:tabs>
          <w:tab w:val="left" w:pos="426"/>
        </w:tabs>
        <w:spacing w:after="0" w:line="360" w:lineRule="auto"/>
        <w:ind w:left="851"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animals: advantages of external and internal fertilisation</w:t>
      </w:r>
    </w:p>
    <w:p w:rsidR="00514A1F" w:rsidRPr="00E8254A" w:rsidRDefault="00514A1F" w:rsidP="00301C55">
      <w:pPr>
        <w:numPr>
          <w:ilvl w:val="1"/>
          <w:numId w:val="9"/>
        </w:numPr>
        <w:tabs>
          <w:tab w:val="left" w:pos="426"/>
        </w:tabs>
        <w:spacing w:after="0" w:line="360" w:lineRule="auto"/>
        <w:ind w:left="851"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plants: asexual and sexual reproduction</w:t>
      </w:r>
    </w:p>
    <w:p w:rsidR="00514A1F" w:rsidRPr="00E8254A" w:rsidRDefault="00514A1F" w:rsidP="00301C55">
      <w:pPr>
        <w:numPr>
          <w:ilvl w:val="1"/>
          <w:numId w:val="9"/>
        </w:numPr>
        <w:tabs>
          <w:tab w:val="left" w:pos="426"/>
        </w:tabs>
        <w:spacing w:after="0" w:line="360" w:lineRule="auto"/>
        <w:ind w:left="851"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fungi: budding, spores</w:t>
      </w:r>
    </w:p>
    <w:p w:rsidR="00514A1F" w:rsidRPr="00E8254A" w:rsidRDefault="00514A1F" w:rsidP="00301C55">
      <w:pPr>
        <w:numPr>
          <w:ilvl w:val="1"/>
          <w:numId w:val="9"/>
        </w:numPr>
        <w:tabs>
          <w:tab w:val="left" w:pos="426"/>
        </w:tabs>
        <w:spacing w:after="0" w:line="360" w:lineRule="auto"/>
        <w:ind w:left="851"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bac</w:t>
      </w:r>
      <w:r w:rsidR="008B7FD4">
        <w:rPr>
          <w:rFonts w:ascii="Times New Roman" w:eastAsia="Arial" w:hAnsi="Times New Roman" w:cs="Times New Roman"/>
          <w:b/>
          <w:i/>
          <w:color w:val="000000"/>
          <w:sz w:val="24"/>
          <w:szCs w:val="24"/>
          <w:lang w:eastAsia="en-AU"/>
        </w:rPr>
        <w:t xml:space="preserve">teria: binary fission </w:t>
      </w:r>
    </w:p>
    <w:p w:rsidR="00E8254A" w:rsidRDefault="00514A1F" w:rsidP="00301C55">
      <w:pPr>
        <w:numPr>
          <w:ilvl w:val="1"/>
          <w:numId w:val="9"/>
        </w:numPr>
        <w:tabs>
          <w:tab w:val="left" w:pos="426"/>
        </w:tabs>
        <w:spacing w:after="0" w:line="360" w:lineRule="auto"/>
        <w:ind w:left="851"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t>protists: binary fission, budding</w:t>
      </w:r>
    </w:p>
    <w:p w:rsidR="001F2D43" w:rsidRPr="00385D48" w:rsidRDefault="001F2D43" w:rsidP="00301C55">
      <w:pPr>
        <w:tabs>
          <w:tab w:val="left" w:pos="426"/>
        </w:tabs>
        <w:spacing w:after="0" w:line="360" w:lineRule="auto"/>
        <w:ind w:left="851"/>
        <w:rPr>
          <w:rFonts w:ascii="Times New Roman" w:eastAsia="Arial" w:hAnsi="Times New Roman" w:cs="Times New Roman"/>
          <w:b/>
          <w:i/>
          <w:color w:val="000000"/>
          <w:sz w:val="24"/>
          <w:szCs w:val="24"/>
          <w:lang w:eastAsia="en-AU"/>
        </w:rPr>
      </w:pPr>
    </w:p>
    <w:p w:rsidR="00E8254A" w:rsidRPr="0027297A" w:rsidRDefault="0095600D" w:rsidP="00AB3EFF">
      <w:pPr>
        <w:pStyle w:val="ListParagraph"/>
        <w:numPr>
          <w:ilvl w:val="0"/>
          <w:numId w:val="176"/>
        </w:numPr>
        <w:spacing w:after="0" w:line="360" w:lineRule="auto"/>
        <w:ind w:left="426"/>
        <w:rPr>
          <w:rFonts w:ascii="Times New Roman" w:eastAsia="Arial" w:hAnsi="Times New Roman" w:cs="Times New Roman"/>
          <w:color w:val="000000"/>
          <w:sz w:val="24"/>
          <w:szCs w:val="24"/>
          <w:lang w:eastAsia="en-AU"/>
        </w:rPr>
      </w:pPr>
      <w:r w:rsidRPr="0027297A">
        <w:rPr>
          <w:rFonts w:ascii="Times New Roman" w:eastAsia="Arial" w:hAnsi="Times New Roman" w:cs="Times New Roman"/>
          <w:color w:val="000000"/>
          <w:sz w:val="24"/>
          <w:szCs w:val="24"/>
          <w:lang w:eastAsia="en-AU"/>
        </w:rPr>
        <w:t>Reproduction is fundamental to the continuity of life.</w:t>
      </w:r>
    </w:p>
    <w:p w:rsidR="0027297A" w:rsidRDefault="0095600D" w:rsidP="00AB3EFF">
      <w:pPr>
        <w:pStyle w:val="ListParagraph"/>
        <w:numPr>
          <w:ilvl w:val="0"/>
          <w:numId w:val="21"/>
        </w:numPr>
        <w:tabs>
          <w:tab w:val="left" w:pos="426"/>
        </w:tabs>
        <w:spacing w:after="0" w:line="360" w:lineRule="auto"/>
        <w:rPr>
          <w:rFonts w:ascii="Times New Roman" w:eastAsia="Arial" w:hAnsi="Times New Roman" w:cs="Times New Roman"/>
          <w:color w:val="000000"/>
          <w:sz w:val="24"/>
          <w:szCs w:val="24"/>
          <w:lang w:eastAsia="en-AU"/>
        </w:rPr>
      </w:pPr>
      <w:r w:rsidRPr="0027297A">
        <w:rPr>
          <w:rFonts w:ascii="Times New Roman" w:eastAsia="Arial" w:hAnsi="Times New Roman" w:cs="Times New Roman"/>
          <w:color w:val="000000"/>
          <w:sz w:val="24"/>
          <w:szCs w:val="24"/>
          <w:lang w:eastAsia="en-AU"/>
        </w:rPr>
        <w:t>To achieve this organisms must live to maturity and produce fertile offspring.</w:t>
      </w:r>
    </w:p>
    <w:p w:rsidR="0095600D" w:rsidRPr="0027297A" w:rsidRDefault="0095600D" w:rsidP="00AB3EFF">
      <w:pPr>
        <w:pStyle w:val="ListParagraph"/>
        <w:numPr>
          <w:ilvl w:val="0"/>
          <w:numId w:val="21"/>
        </w:numPr>
        <w:tabs>
          <w:tab w:val="left" w:pos="426"/>
        </w:tabs>
        <w:spacing w:after="0" w:line="360" w:lineRule="auto"/>
        <w:rPr>
          <w:rFonts w:ascii="Times New Roman" w:eastAsia="Arial" w:hAnsi="Times New Roman" w:cs="Times New Roman"/>
          <w:color w:val="000000"/>
          <w:sz w:val="24"/>
          <w:szCs w:val="24"/>
          <w:lang w:eastAsia="en-AU"/>
        </w:rPr>
      </w:pPr>
      <w:r w:rsidRPr="0027297A">
        <w:rPr>
          <w:rFonts w:ascii="Times New Roman" w:eastAsia="Arial" w:hAnsi="Times New Roman" w:cs="Times New Roman"/>
          <w:color w:val="000000"/>
          <w:sz w:val="24"/>
          <w:szCs w:val="24"/>
          <w:lang w:eastAsia="en-AU"/>
        </w:rPr>
        <w:t>Reproductive success is the feature of an individual while biological fitness is a feature of an allele in a population.</w:t>
      </w:r>
    </w:p>
    <w:p w:rsidR="0095600D" w:rsidRDefault="0095600D"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95600D" w:rsidRPr="000D4573" w:rsidRDefault="00B73D5D" w:rsidP="00AB3EFF">
      <w:pPr>
        <w:pStyle w:val="ListParagraph"/>
        <w:numPr>
          <w:ilvl w:val="0"/>
          <w:numId w:val="77"/>
        </w:numPr>
        <w:spacing w:after="0" w:line="360" w:lineRule="auto"/>
        <w:ind w:left="426"/>
        <w:rPr>
          <w:rFonts w:ascii="Times New Roman" w:eastAsia="Arial" w:hAnsi="Times New Roman" w:cs="Times New Roman"/>
          <w:color w:val="000000"/>
          <w:sz w:val="24"/>
          <w:szCs w:val="24"/>
          <w:lang w:eastAsia="en-AU"/>
        </w:rPr>
      </w:pPr>
      <w:r w:rsidRPr="000D4573">
        <w:rPr>
          <w:rFonts w:ascii="Times New Roman" w:eastAsia="Arial" w:hAnsi="Times New Roman" w:cs="Times New Roman"/>
          <w:color w:val="000000"/>
          <w:sz w:val="24"/>
          <w:szCs w:val="24"/>
          <w:lang w:eastAsia="en-AU"/>
        </w:rPr>
        <w:t>There are 2 main methods of reproduction:</w:t>
      </w:r>
    </w:p>
    <w:p w:rsidR="0095600D" w:rsidRDefault="0095600D" w:rsidP="00AB3EFF">
      <w:pPr>
        <w:pStyle w:val="ListParagraph"/>
        <w:numPr>
          <w:ilvl w:val="0"/>
          <w:numId w:val="14"/>
        </w:numPr>
        <w:tabs>
          <w:tab w:val="left" w:pos="426"/>
        </w:tabs>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Asexual </w:t>
      </w:r>
      <w:r w:rsidR="00B73D5D">
        <w:rPr>
          <w:rFonts w:ascii="Times New Roman" w:eastAsia="Arial" w:hAnsi="Times New Roman" w:cs="Times New Roman"/>
          <w:color w:val="000000"/>
          <w:sz w:val="24"/>
          <w:szCs w:val="24"/>
          <w:lang w:eastAsia="en-AU"/>
        </w:rPr>
        <w:t>– only one parent that produces identical offspring</w:t>
      </w:r>
    </w:p>
    <w:p w:rsidR="00B73D5D" w:rsidRPr="0095600D" w:rsidRDefault="00B73D5D" w:rsidP="00AB3EFF">
      <w:pPr>
        <w:pStyle w:val="ListParagraph"/>
        <w:numPr>
          <w:ilvl w:val="0"/>
          <w:numId w:val="14"/>
        </w:numPr>
        <w:tabs>
          <w:tab w:val="left" w:pos="426"/>
        </w:tabs>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Sexual – two parents with the offspring having a mix of the parents genes and hence, differ from each other and their parents.</w:t>
      </w:r>
    </w:p>
    <w:p w:rsidR="00CB19B5" w:rsidRPr="00CB19B5" w:rsidRDefault="00CB19B5" w:rsidP="00CB19B5">
      <w:pPr>
        <w:rPr>
          <w:rFonts w:ascii="Times New Roman" w:hAnsi="Times New Roman" w:cs="Times New Roman"/>
          <w:color w:val="FF0000"/>
          <w:sz w:val="24"/>
          <w:szCs w:val="20"/>
        </w:rPr>
      </w:pPr>
    </w:p>
    <w:p w:rsidR="00385D48" w:rsidRDefault="00385D48"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0C2B1F" w:rsidRDefault="000C2B1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0C2B1F" w:rsidRDefault="000C2B1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85D48" w:rsidRDefault="00385D48"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85D48" w:rsidRDefault="00385D48"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85D48" w:rsidRDefault="00385D48"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85D48" w:rsidRDefault="00385D48"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8E7456" w:rsidRDefault="008E7456"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0C2B1F" w:rsidRDefault="000C2B1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85D48" w:rsidRDefault="00385D48" w:rsidP="00BB6790">
      <w:pPr>
        <w:tabs>
          <w:tab w:val="left" w:pos="426"/>
        </w:tabs>
        <w:spacing w:after="0" w:line="360" w:lineRule="auto"/>
        <w:rPr>
          <w:rFonts w:ascii="Times New Roman" w:eastAsia="Arial" w:hAnsi="Times New Roman" w:cs="Times New Roman"/>
          <w:color w:val="000000"/>
          <w:sz w:val="24"/>
          <w:szCs w:val="24"/>
          <w:lang w:eastAsia="en-AU"/>
        </w:rPr>
      </w:pPr>
    </w:p>
    <w:p w:rsidR="006E432E" w:rsidRPr="00E009B8" w:rsidRDefault="006E432E" w:rsidP="00AB3EFF">
      <w:pPr>
        <w:pStyle w:val="ListParagraph"/>
        <w:numPr>
          <w:ilvl w:val="0"/>
          <w:numId w:val="23"/>
        </w:numPr>
        <w:tabs>
          <w:tab w:val="left" w:pos="426"/>
        </w:tabs>
        <w:spacing w:after="0" w:line="360" w:lineRule="auto"/>
        <w:ind w:left="426"/>
        <w:rPr>
          <w:rFonts w:ascii="Times New Roman" w:eastAsia="Arial" w:hAnsi="Times New Roman" w:cs="Times New Roman"/>
          <w:b/>
          <w:i/>
          <w:color w:val="000000"/>
          <w:sz w:val="28"/>
          <w:szCs w:val="24"/>
          <w:lang w:eastAsia="en-AU"/>
        </w:rPr>
      </w:pPr>
      <w:r w:rsidRPr="00E009B8">
        <w:rPr>
          <w:rFonts w:ascii="Times New Roman" w:eastAsia="Arial" w:hAnsi="Times New Roman" w:cs="Times New Roman"/>
          <w:b/>
          <w:i/>
          <w:color w:val="000000"/>
          <w:sz w:val="28"/>
          <w:szCs w:val="24"/>
          <w:lang w:eastAsia="en-AU"/>
        </w:rPr>
        <w:lastRenderedPageBreak/>
        <w:t>advantages of external and internal fertilisation</w:t>
      </w:r>
    </w:p>
    <w:p w:rsidR="00771B9E" w:rsidRPr="00B36071" w:rsidRDefault="002D179E" w:rsidP="00AB3EFF">
      <w:pPr>
        <w:pStyle w:val="ListParagraph"/>
        <w:numPr>
          <w:ilvl w:val="0"/>
          <w:numId w:val="24"/>
        </w:numPr>
        <w:tabs>
          <w:tab w:val="left" w:pos="426"/>
        </w:tabs>
        <w:spacing w:after="0" w:line="360" w:lineRule="auto"/>
        <w:ind w:left="426"/>
        <w:rPr>
          <w:rFonts w:ascii="Times New Roman" w:eastAsia="Arial" w:hAnsi="Times New Roman" w:cs="Times New Roman"/>
          <w:color w:val="000000"/>
          <w:sz w:val="24"/>
          <w:szCs w:val="24"/>
          <w:lang w:eastAsia="en-AU"/>
        </w:rPr>
      </w:pPr>
      <w:r w:rsidRPr="00B36071">
        <w:rPr>
          <w:rFonts w:ascii="Times New Roman" w:eastAsia="Arial" w:hAnsi="Times New Roman" w:cs="Times New Roman"/>
          <w:color w:val="000000"/>
          <w:sz w:val="24"/>
          <w:szCs w:val="24"/>
          <w:lang w:eastAsia="en-AU"/>
        </w:rPr>
        <w:t>Advantages of External and Internal Fertilisation</w:t>
      </w:r>
    </w:p>
    <w:p w:rsidR="00771B9E" w:rsidRPr="00E8254A" w:rsidRDefault="00771B9E" w:rsidP="00AB3EFF">
      <w:pPr>
        <w:pStyle w:val="BodyText"/>
        <w:numPr>
          <w:ilvl w:val="1"/>
          <w:numId w:val="186"/>
        </w:numPr>
        <w:tabs>
          <w:tab w:val="left" w:pos="426"/>
          <w:tab w:val="left" w:pos="849"/>
        </w:tabs>
        <w:spacing w:before="155" w:line="360" w:lineRule="auto"/>
        <w:ind w:right="154"/>
        <w:rPr>
          <w:rFonts w:ascii="Times New Roman" w:hAnsi="Times New Roman" w:cs="Times New Roman"/>
          <w:sz w:val="24"/>
          <w:szCs w:val="24"/>
        </w:rPr>
      </w:pPr>
      <w:r w:rsidRPr="00E8254A">
        <w:rPr>
          <w:rFonts w:ascii="Times New Roman" w:hAnsi="Times New Roman" w:cs="Times New Roman"/>
          <w:color w:val="231F20"/>
          <w:spacing w:val="-1"/>
          <w:sz w:val="24"/>
          <w:szCs w:val="24"/>
        </w:rPr>
        <w:t>Fertilisation</w:t>
      </w:r>
      <w:r w:rsidRPr="00E8254A">
        <w:rPr>
          <w:rFonts w:ascii="Times New Roman" w:hAnsi="Times New Roman" w:cs="Times New Roman"/>
          <w:color w:val="231F20"/>
          <w:spacing w:val="21"/>
          <w:sz w:val="24"/>
          <w:szCs w:val="24"/>
        </w:rPr>
        <w:t xml:space="preserve"> </w:t>
      </w:r>
      <w:r w:rsidRPr="00E8254A">
        <w:rPr>
          <w:rFonts w:ascii="Times New Roman" w:hAnsi="Times New Roman" w:cs="Times New Roman"/>
          <w:color w:val="231F20"/>
          <w:spacing w:val="-1"/>
          <w:sz w:val="24"/>
          <w:szCs w:val="24"/>
        </w:rPr>
        <w:t>is</w:t>
      </w:r>
      <w:r w:rsidRPr="00E8254A">
        <w:rPr>
          <w:rFonts w:ascii="Times New Roman" w:hAnsi="Times New Roman" w:cs="Times New Roman"/>
          <w:color w:val="231F20"/>
          <w:spacing w:val="22"/>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22"/>
          <w:sz w:val="24"/>
          <w:szCs w:val="24"/>
        </w:rPr>
        <w:t xml:space="preserve"> </w:t>
      </w:r>
      <w:r w:rsidRPr="00E8254A">
        <w:rPr>
          <w:rFonts w:ascii="Times New Roman" w:hAnsi="Times New Roman" w:cs="Times New Roman"/>
          <w:color w:val="231F20"/>
          <w:spacing w:val="-1"/>
          <w:sz w:val="24"/>
          <w:szCs w:val="24"/>
        </w:rPr>
        <w:t>process</w:t>
      </w:r>
      <w:r w:rsidRPr="00E8254A">
        <w:rPr>
          <w:rFonts w:ascii="Times New Roman" w:hAnsi="Times New Roman" w:cs="Times New Roman"/>
          <w:color w:val="231F20"/>
          <w:spacing w:val="22"/>
          <w:sz w:val="24"/>
          <w:szCs w:val="24"/>
        </w:rPr>
        <w:t xml:space="preserve"> </w:t>
      </w:r>
      <w:r w:rsidRPr="00E8254A">
        <w:rPr>
          <w:rFonts w:ascii="Times New Roman" w:hAnsi="Times New Roman" w:cs="Times New Roman"/>
          <w:color w:val="231F20"/>
          <w:spacing w:val="1"/>
          <w:sz w:val="24"/>
          <w:szCs w:val="24"/>
        </w:rPr>
        <w:t>by</w:t>
      </w:r>
      <w:r w:rsidRPr="00E8254A">
        <w:rPr>
          <w:rFonts w:ascii="Times New Roman" w:hAnsi="Times New Roman" w:cs="Times New Roman"/>
          <w:color w:val="231F20"/>
          <w:spacing w:val="14"/>
          <w:sz w:val="24"/>
          <w:szCs w:val="24"/>
        </w:rPr>
        <w:t xml:space="preserve"> </w:t>
      </w:r>
      <w:r w:rsidRPr="00E8254A">
        <w:rPr>
          <w:rFonts w:ascii="Times New Roman" w:hAnsi="Times New Roman" w:cs="Times New Roman"/>
          <w:color w:val="231F20"/>
          <w:spacing w:val="-1"/>
          <w:sz w:val="24"/>
          <w:szCs w:val="24"/>
        </w:rPr>
        <w:t>which</w:t>
      </w:r>
      <w:r w:rsidRPr="00E8254A">
        <w:rPr>
          <w:rFonts w:ascii="Times New Roman" w:hAnsi="Times New Roman" w:cs="Times New Roman"/>
          <w:color w:val="231F20"/>
          <w:spacing w:val="21"/>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20"/>
          <w:sz w:val="24"/>
          <w:szCs w:val="24"/>
        </w:rPr>
        <w:t xml:space="preserve"> </w:t>
      </w:r>
      <w:r w:rsidRPr="00E8254A">
        <w:rPr>
          <w:rFonts w:ascii="Times New Roman" w:hAnsi="Times New Roman" w:cs="Times New Roman"/>
          <w:color w:val="231F20"/>
          <w:spacing w:val="-1"/>
          <w:sz w:val="24"/>
          <w:szCs w:val="24"/>
        </w:rPr>
        <w:t>male</w:t>
      </w:r>
      <w:r w:rsidRPr="00E8254A">
        <w:rPr>
          <w:rFonts w:ascii="Times New Roman" w:hAnsi="Times New Roman" w:cs="Times New Roman"/>
          <w:color w:val="231F20"/>
          <w:spacing w:val="21"/>
          <w:sz w:val="24"/>
          <w:szCs w:val="24"/>
        </w:rPr>
        <w:t xml:space="preserve"> </w:t>
      </w:r>
      <w:r w:rsidRPr="00E8254A">
        <w:rPr>
          <w:rFonts w:ascii="Times New Roman" w:hAnsi="Times New Roman" w:cs="Times New Roman"/>
          <w:color w:val="231F20"/>
          <w:sz w:val="24"/>
          <w:szCs w:val="24"/>
        </w:rPr>
        <w:t>and</w:t>
      </w:r>
      <w:r w:rsidRPr="00E8254A">
        <w:rPr>
          <w:rFonts w:ascii="Times New Roman" w:hAnsi="Times New Roman" w:cs="Times New Roman"/>
          <w:color w:val="231F20"/>
          <w:spacing w:val="21"/>
          <w:sz w:val="24"/>
          <w:szCs w:val="24"/>
        </w:rPr>
        <w:t xml:space="preserve"> </w:t>
      </w:r>
      <w:r w:rsidRPr="00E8254A">
        <w:rPr>
          <w:rFonts w:ascii="Times New Roman" w:hAnsi="Times New Roman" w:cs="Times New Roman"/>
          <w:color w:val="231F20"/>
          <w:spacing w:val="-1"/>
          <w:sz w:val="24"/>
          <w:szCs w:val="24"/>
        </w:rPr>
        <w:t>female</w:t>
      </w:r>
      <w:r w:rsidRPr="00E8254A">
        <w:rPr>
          <w:rFonts w:ascii="Times New Roman" w:hAnsi="Times New Roman" w:cs="Times New Roman"/>
          <w:color w:val="231F20"/>
          <w:spacing w:val="20"/>
          <w:sz w:val="24"/>
          <w:szCs w:val="24"/>
        </w:rPr>
        <w:t xml:space="preserve"> </w:t>
      </w:r>
      <w:r w:rsidRPr="00E8254A">
        <w:rPr>
          <w:rFonts w:ascii="Times New Roman" w:hAnsi="Times New Roman" w:cs="Times New Roman"/>
          <w:color w:val="231F20"/>
          <w:spacing w:val="-1"/>
          <w:sz w:val="24"/>
          <w:szCs w:val="24"/>
        </w:rPr>
        <w:t>gametes</w:t>
      </w:r>
      <w:r w:rsidRPr="00E8254A">
        <w:rPr>
          <w:rFonts w:ascii="Times New Roman" w:hAnsi="Times New Roman" w:cs="Times New Roman"/>
          <w:color w:val="231F20"/>
          <w:spacing w:val="21"/>
          <w:sz w:val="24"/>
          <w:szCs w:val="24"/>
        </w:rPr>
        <w:t xml:space="preserve"> </w:t>
      </w:r>
      <w:r w:rsidRPr="00E8254A">
        <w:rPr>
          <w:rFonts w:ascii="Times New Roman" w:hAnsi="Times New Roman" w:cs="Times New Roman"/>
          <w:color w:val="231F20"/>
          <w:spacing w:val="-1"/>
          <w:sz w:val="24"/>
          <w:szCs w:val="24"/>
        </w:rPr>
        <w:t>fuse</w:t>
      </w:r>
      <w:r w:rsidRPr="00E8254A">
        <w:rPr>
          <w:rFonts w:ascii="Times New Roman" w:hAnsi="Times New Roman" w:cs="Times New Roman"/>
          <w:color w:val="231F20"/>
          <w:spacing w:val="20"/>
          <w:sz w:val="24"/>
          <w:szCs w:val="24"/>
        </w:rPr>
        <w:t xml:space="preserve"> </w:t>
      </w: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24"/>
          <w:sz w:val="24"/>
          <w:szCs w:val="24"/>
        </w:rPr>
        <w:t xml:space="preserve"> </w:t>
      </w:r>
      <w:r w:rsidRPr="00E8254A">
        <w:rPr>
          <w:rFonts w:ascii="Times New Roman" w:hAnsi="Times New Roman" w:cs="Times New Roman"/>
          <w:color w:val="231F20"/>
          <w:spacing w:val="-1"/>
          <w:sz w:val="24"/>
          <w:szCs w:val="24"/>
        </w:rPr>
        <w:t>form</w:t>
      </w:r>
      <w:r w:rsidRPr="00E8254A">
        <w:rPr>
          <w:rFonts w:ascii="Times New Roman" w:hAnsi="Times New Roman" w:cs="Times New Roman"/>
          <w:color w:val="231F20"/>
          <w:spacing w:val="20"/>
          <w:sz w:val="24"/>
          <w:szCs w:val="24"/>
        </w:rPr>
        <w:t xml:space="preserve"> </w:t>
      </w:r>
      <w:r w:rsidRPr="00E8254A">
        <w:rPr>
          <w:rFonts w:ascii="Times New Roman" w:hAnsi="Times New Roman" w:cs="Times New Roman"/>
          <w:color w:val="231F20"/>
          <w:sz w:val="24"/>
          <w:szCs w:val="24"/>
        </w:rPr>
        <w:t>a</w:t>
      </w:r>
      <w:r w:rsidRPr="00E8254A">
        <w:rPr>
          <w:rFonts w:ascii="Times New Roman" w:hAnsi="Times New Roman" w:cs="Times New Roman"/>
          <w:color w:val="231F20"/>
          <w:spacing w:val="21"/>
          <w:w w:val="101"/>
          <w:sz w:val="24"/>
          <w:szCs w:val="24"/>
        </w:rPr>
        <w:t xml:space="preserve"> </w:t>
      </w:r>
      <w:r w:rsidRPr="00E8254A">
        <w:rPr>
          <w:rFonts w:ascii="Times New Roman" w:hAnsi="Times New Roman" w:cs="Times New Roman"/>
          <w:color w:val="231F20"/>
          <w:sz w:val="24"/>
          <w:szCs w:val="24"/>
        </w:rPr>
        <w:t>diploid</w:t>
      </w:r>
      <w:r w:rsidRPr="00E8254A">
        <w:rPr>
          <w:rFonts w:ascii="Times New Roman" w:hAnsi="Times New Roman" w:cs="Times New Roman"/>
          <w:color w:val="231F20"/>
          <w:spacing w:val="13"/>
          <w:sz w:val="24"/>
          <w:szCs w:val="24"/>
        </w:rPr>
        <w:t xml:space="preserve"> </w:t>
      </w:r>
      <w:r w:rsidRPr="00E8254A">
        <w:rPr>
          <w:rFonts w:ascii="Times New Roman" w:hAnsi="Times New Roman" w:cs="Times New Roman"/>
          <w:color w:val="231F20"/>
          <w:spacing w:val="-1"/>
          <w:sz w:val="24"/>
          <w:szCs w:val="24"/>
        </w:rPr>
        <w:t>zygote.</w:t>
      </w:r>
    </w:p>
    <w:p w:rsidR="00771B9E" w:rsidRPr="00E8254A" w:rsidRDefault="00771B9E" w:rsidP="00AB3EFF">
      <w:pPr>
        <w:pStyle w:val="BodyText"/>
        <w:numPr>
          <w:ilvl w:val="1"/>
          <w:numId w:val="186"/>
        </w:numPr>
        <w:tabs>
          <w:tab w:val="left" w:pos="426"/>
          <w:tab w:val="left" w:pos="849"/>
        </w:tabs>
        <w:spacing w:before="29" w:line="360" w:lineRule="auto"/>
        <w:rPr>
          <w:rFonts w:ascii="Times New Roman" w:hAnsi="Times New Roman" w:cs="Times New Roman"/>
          <w:sz w:val="24"/>
          <w:szCs w:val="24"/>
        </w:rPr>
      </w:pPr>
      <w:r w:rsidRPr="00E8254A">
        <w:rPr>
          <w:rFonts w:ascii="Times New Roman" w:hAnsi="Times New Roman" w:cs="Times New Roman"/>
          <w:color w:val="231F20"/>
          <w:sz w:val="24"/>
          <w:szCs w:val="24"/>
        </w:rPr>
        <w:t>Conditions</w:t>
      </w:r>
      <w:r w:rsidRPr="00E8254A">
        <w:rPr>
          <w:rFonts w:ascii="Times New Roman" w:hAnsi="Times New Roman" w:cs="Times New Roman"/>
          <w:color w:val="231F20"/>
          <w:spacing w:val="10"/>
          <w:sz w:val="24"/>
          <w:szCs w:val="24"/>
        </w:rPr>
        <w:t xml:space="preserve"> </w:t>
      </w:r>
      <w:r w:rsidRPr="00E8254A">
        <w:rPr>
          <w:rFonts w:ascii="Times New Roman" w:hAnsi="Times New Roman" w:cs="Times New Roman"/>
          <w:color w:val="231F20"/>
          <w:sz w:val="24"/>
          <w:szCs w:val="24"/>
        </w:rPr>
        <w:t>needed</w:t>
      </w:r>
      <w:r w:rsidRPr="00E8254A">
        <w:rPr>
          <w:rFonts w:ascii="Times New Roman" w:hAnsi="Times New Roman" w:cs="Times New Roman"/>
          <w:color w:val="231F20"/>
          <w:spacing w:val="10"/>
          <w:sz w:val="24"/>
          <w:szCs w:val="24"/>
        </w:rPr>
        <w:t xml:space="preserve"> </w:t>
      </w:r>
      <w:r w:rsidRPr="00E8254A">
        <w:rPr>
          <w:rFonts w:ascii="Times New Roman" w:hAnsi="Times New Roman" w:cs="Times New Roman"/>
          <w:color w:val="231F20"/>
          <w:sz w:val="24"/>
          <w:szCs w:val="24"/>
        </w:rPr>
        <w:t>for</w:t>
      </w:r>
      <w:r w:rsidRPr="00E8254A">
        <w:rPr>
          <w:rFonts w:ascii="Times New Roman" w:hAnsi="Times New Roman" w:cs="Times New Roman"/>
          <w:color w:val="231F20"/>
          <w:spacing w:val="9"/>
          <w:sz w:val="24"/>
          <w:szCs w:val="24"/>
        </w:rPr>
        <w:t xml:space="preserve"> </w:t>
      </w:r>
      <w:r w:rsidRPr="00E8254A">
        <w:rPr>
          <w:rFonts w:ascii="Times New Roman" w:hAnsi="Times New Roman" w:cs="Times New Roman"/>
          <w:color w:val="231F20"/>
          <w:sz w:val="24"/>
          <w:szCs w:val="24"/>
        </w:rPr>
        <w:t>fertilisation:</w:t>
      </w:r>
    </w:p>
    <w:p w:rsidR="00771B9E" w:rsidRPr="00E8254A" w:rsidRDefault="00771B9E" w:rsidP="00AB3EFF">
      <w:pPr>
        <w:pStyle w:val="BodyText"/>
        <w:numPr>
          <w:ilvl w:val="1"/>
          <w:numId w:val="11"/>
        </w:numPr>
        <w:tabs>
          <w:tab w:val="left" w:pos="426"/>
        </w:tabs>
        <w:spacing w:before="120" w:line="360" w:lineRule="auto"/>
        <w:ind w:left="1276"/>
        <w:rPr>
          <w:rFonts w:ascii="Times New Roman" w:hAnsi="Times New Roman" w:cs="Times New Roman"/>
          <w:sz w:val="24"/>
          <w:szCs w:val="24"/>
        </w:rPr>
      </w:pPr>
      <w:r w:rsidRPr="00E8254A">
        <w:rPr>
          <w:rFonts w:ascii="Times New Roman" w:hAnsi="Times New Roman" w:cs="Times New Roman"/>
          <w:color w:val="231F20"/>
          <w:spacing w:val="-1"/>
          <w:sz w:val="24"/>
          <w:szCs w:val="24"/>
        </w:rPr>
        <w:t>Both</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male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and</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female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gametes</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need</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be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produced</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and</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z w:val="24"/>
          <w:szCs w:val="24"/>
        </w:rPr>
        <w:t>ready</w:t>
      </w:r>
      <w:r w:rsidRPr="00E8254A">
        <w:rPr>
          <w:rFonts w:ascii="Times New Roman" w:hAnsi="Times New Roman" w:cs="Times New Roman"/>
          <w:color w:val="231F20"/>
          <w:spacing w:val="3"/>
          <w:sz w:val="24"/>
          <w:szCs w:val="24"/>
        </w:rPr>
        <w:t xml:space="preserve"> </w:t>
      </w:r>
      <w:r w:rsidRPr="00E8254A">
        <w:rPr>
          <w:rFonts w:ascii="Times New Roman" w:hAnsi="Times New Roman" w:cs="Times New Roman"/>
          <w:color w:val="231F20"/>
          <w:spacing w:val="-1"/>
          <w:sz w:val="24"/>
          <w:szCs w:val="24"/>
        </w:rPr>
        <w:t>at</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same</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time</w:t>
      </w:r>
    </w:p>
    <w:p w:rsidR="00771B9E" w:rsidRPr="00E8254A" w:rsidRDefault="00771B9E" w:rsidP="00AB3EFF">
      <w:pPr>
        <w:pStyle w:val="BodyText"/>
        <w:numPr>
          <w:ilvl w:val="1"/>
          <w:numId w:val="11"/>
        </w:numPr>
        <w:tabs>
          <w:tab w:val="left" w:pos="426"/>
        </w:tabs>
        <w:spacing w:before="137" w:line="360" w:lineRule="auto"/>
        <w:ind w:left="1276"/>
        <w:rPr>
          <w:rFonts w:ascii="Times New Roman" w:hAnsi="Times New Roman" w:cs="Times New Roman"/>
          <w:sz w:val="24"/>
          <w:szCs w:val="24"/>
        </w:rPr>
      </w:pPr>
      <w:r w:rsidRPr="00E8254A">
        <w:rPr>
          <w:rFonts w:ascii="Times New Roman" w:hAnsi="Times New Roman" w:cs="Times New Roman"/>
          <w:color w:val="231F20"/>
          <w:spacing w:val="-1"/>
          <w:sz w:val="24"/>
          <w:szCs w:val="24"/>
        </w:rPr>
        <w:t>Arrangements</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need</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be</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bring</w:t>
      </w:r>
      <w:r w:rsidRPr="00E8254A">
        <w:rPr>
          <w:rFonts w:ascii="Times New Roman" w:hAnsi="Times New Roman" w:cs="Times New Roman"/>
          <w:color w:val="231F20"/>
          <w:spacing w:val="3"/>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gametes</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in</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contact</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with</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each</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other</w:t>
      </w:r>
    </w:p>
    <w:p w:rsidR="00385D48" w:rsidRDefault="00771B9E" w:rsidP="00AB3EFF">
      <w:pPr>
        <w:pStyle w:val="BodyText"/>
        <w:numPr>
          <w:ilvl w:val="1"/>
          <w:numId w:val="11"/>
        </w:numPr>
        <w:tabs>
          <w:tab w:val="left" w:pos="426"/>
        </w:tabs>
        <w:spacing w:before="139" w:line="360" w:lineRule="auto"/>
        <w:ind w:left="1276"/>
        <w:rPr>
          <w:rFonts w:ascii="Times New Roman" w:hAnsi="Times New Roman" w:cs="Times New Roman"/>
          <w:sz w:val="24"/>
          <w:szCs w:val="24"/>
        </w:rPr>
      </w:pPr>
      <w:r w:rsidRPr="00E8254A">
        <w:rPr>
          <w:rFonts w:ascii="Times New Roman" w:hAnsi="Times New Roman" w:cs="Times New Roman"/>
          <w:color w:val="231F20"/>
          <w:spacing w:val="-1"/>
          <w:sz w:val="24"/>
          <w:szCs w:val="24"/>
        </w:rPr>
        <w:t>Water</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needs</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be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present</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(male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gametes</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must</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z w:val="24"/>
          <w:szCs w:val="24"/>
        </w:rPr>
        <w:t>swim</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female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gamete)</w:t>
      </w:r>
    </w:p>
    <w:p w:rsidR="00385D48" w:rsidRDefault="00385D48" w:rsidP="00301C55">
      <w:pPr>
        <w:pStyle w:val="BodyText"/>
        <w:tabs>
          <w:tab w:val="left" w:pos="426"/>
          <w:tab w:val="left" w:pos="1199"/>
        </w:tabs>
        <w:spacing w:before="139" w:line="360" w:lineRule="auto"/>
        <w:ind w:left="993"/>
        <w:rPr>
          <w:rFonts w:ascii="Times New Roman" w:hAnsi="Times New Roman" w:cs="Times New Roman"/>
          <w:sz w:val="24"/>
          <w:szCs w:val="24"/>
        </w:rPr>
      </w:pPr>
    </w:p>
    <w:p w:rsidR="00771B9E" w:rsidRPr="00385D48" w:rsidRDefault="00771B9E" w:rsidP="00AB3EFF">
      <w:pPr>
        <w:pStyle w:val="BodyText"/>
        <w:numPr>
          <w:ilvl w:val="0"/>
          <w:numId w:val="22"/>
        </w:numPr>
        <w:tabs>
          <w:tab w:val="left" w:pos="426"/>
          <w:tab w:val="left" w:pos="1199"/>
        </w:tabs>
        <w:spacing w:before="139" w:line="360" w:lineRule="auto"/>
        <w:ind w:left="426"/>
        <w:rPr>
          <w:rFonts w:ascii="Times New Roman" w:hAnsi="Times New Roman" w:cs="Times New Roman"/>
          <w:sz w:val="24"/>
          <w:szCs w:val="24"/>
        </w:rPr>
      </w:pPr>
      <w:r w:rsidRPr="00385D48">
        <w:rPr>
          <w:rFonts w:ascii="Times New Roman" w:hAnsi="Times New Roman" w:cs="Times New Roman"/>
          <w:color w:val="231F20"/>
          <w:spacing w:val="-1"/>
          <w:sz w:val="24"/>
          <w:szCs w:val="24"/>
        </w:rPr>
        <w:t>External</w:t>
      </w:r>
      <w:r w:rsidRPr="00385D48">
        <w:rPr>
          <w:rFonts w:ascii="Times New Roman" w:hAnsi="Times New Roman" w:cs="Times New Roman"/>
          <w:color w:val="231F20"/>
          <w:spacing w:val="19"/>
          <w:sz w:val="24"/>
          <w:szCs w:val="24"/>
        </w:rPr>
        <w:t xml:space="preserve"> </w:t>
      </w:r>
      <w:r w:rsidRPr="00385D48">
        <w:rPr>
          <w:rFonts w:ascii="Times New Roman" w:hAnsi="Times New Roman" w:cs="Times New Roman"/>
          <w:color w:val="231F20"/>
          <w:spacing w:val="-1"/>
          <w:sz w:val="24"/>
          <w:szCs w:val="24"/>
        </w:rPr>
        <w:t>Fertilisation:</w:t>
      </w:r>
    </w:p>
    <w:p w:rsidR="00771B9E" w:rsidRPr="00E8254A" w:rsidRDefault="00771B9E" w:rsidP="00AB3EFF">
      <w:pPr>
        <w:pStyle w:val="BodyText"/>
        <w:numPr>
          <w:ilvl w:val="2"/>
          <w:numId w:val="187"/>
        </w:numPr>
        <w:tabs>
          <w:tab w:val="left" w:pos="426"/>
        </w:tabs>
        <w:spacing w:before="117" w:line="360" w:lineRule="auto"/>
        <w:ind w:left="851"/>
        <w:rPr>
          <w:rFonts w:ascii="Times New Roman" w:hAnsi="Times New Roman" w:cs="Times New Roman"/>
          <w:sz w:val="24"/>
          <w:szCs w:val="24"/>
        </w:rPr>
      </w:pPr>
      <w:r w:rsidRPr="00E8254A">
        <w:rPr>
          <w:rFonts w:ascii="Times New Roman" w:hAnsi="Times New Roman" w:cs="Times New Roman"/>
          <w:color w:val="231F20"/>
          <w:spacing w:val="-1"/>
          <w:sz w:val="24"/>
          <w:szCs w:val="24"/>
        </w:rPr>
        <w:t>Fertilisation</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takes</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z w:val="24"/>
          <w:szCs w:val="24"/>
        </w:rPr>
        <w:t>place</w:t>
      </w:r>
      <w:r w:rsidRPr="00E8254A">
        <w:rPr>
          <w:rFonts w:ascii="Times New Roman" w:hAnsi="Times New Roman" w:cs="Times New Roman"/>
          <w:color w:val="231F20"/>
          <w:spacing w:val="9"/>
          <w:sz w:val="24"/>
          <w:szCs w:val="24"/>
        </w:rPr>
        <w:t xml:space="preserve"> </w:t>
      </w:r>
      <w:r w:rsidRPr="00E8254A">
        <w:rPr>
          <w:rFonts w:ascii="Times New Roman" w:hAnsi="Times New Roman" w:cs="Times New Roman"/>
          <w:color w:val="231F20"/>
          <w:sz w:val="24"/>
          <w:szCs w:val="24"/>
        </w:rPr>
        <w:t>outside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z w:val="24"/>
          <w:szCs w:val="24"/>
        </w:rPr>
        <w:t>the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z w:val="24"/>
          <w:szCs w:val="24"/>
        </w:rPr>
        <w:t>body</w:t>
      </w:r>
    </w:p>
    <w:p w:rsidR="00771B9E" w:rsidRPr="00E8254A" w:rsidRDefault="00771B9E" w:rsidP="00AB3EFF">
      <w:pPr>
        <w:pStyle w:val="BodyText"/>
        <w:numPr>
          <w:ilvl w:val="2"/>
          <w:numId w:val="187"/>
        </w:numPr>
        <w:tabs>
          <w:tab w:val="left" w:pos="426"/>
        </w:tabs>
        <w:spacing w:before="139" w:line="360" w:lineRule="auto"/>
        <w:ind w:left="851"/>
        <w:rPr>
          <w:rFonts w:ascii="Times New Roman" w:hAnsi="Times New Roman" w:cs="Times New Roman"/>
          <w:sz w:val="24"/>
          <w:szCs w:val="24"/>
        </w:rPr>
      </w:pPr>
      <w:r w:rsidRPr="00E8254A">
        <w:rPr>
          <w:rFonts w:ascii="Times New Roman" w:hAnsi="Times New Roman" w:cs="Times New Roman"/>
          <w:color w:val="231F20"/>
          <w:spacing w:val="-1"/>
          <w:sz w:val="24"/>
          <w:szCs w:val="24"/>
        </w:rPr>
        <w:t>Most</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aquatic</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animals</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have</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external</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2"/>
          <w:sz w:val="24"/>
          <w:szCs w:val="24"/>
        </w:rPr>
        <w:t>fertilisation</w:t>
      </w:r>
    </w:p>
    <w:p w:rsidR="00771B9E" w:rsidRPr="00E8254A" w:rsidRDefault="00771B9E" w:rsidP="00AB3EFF">
      <w:pPr>
        <w:pStyle w:val="BodyText"/>
        <w:numPr>
          <w:ilvl w:val="2"/>
          <w:numId w:val="187"/>
        </w:numPr>
        <w:tabs>
          <w:tab w:val="left" w:pos="426"/>
        </w:tabs>
        <w:spacing w:before="137" w:line="360" w:lineRule="auto"/>
        <w:ind w:left="851"/>
        <w:rPr>
          <w:rFonts w:ascii="Times New Roman" w:hAnsi="Times New Roman" w:cs="Times New Roman"/>
          <w:sz w:val="24"/>
          <w:szCs w:val="24"/>
        </w:rPr>
      </w:pPr>
      <w:r w:rsidRPr="00E8254A">
        <w:rPr>
          <w:rFonts w:ascii="Times New Roman" w:hAnsi="Times New Roman" w:cs="Times New Roman"/>
          <w:color w:val="231F20"/>
          <w:spacing w:val="-1"/>
          <w:sz w:val="24"/>
          <w:szCs w:val="24"/>
        </w:rPr>
        <w:t>Male</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and</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female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gametes</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are</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shot</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into</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water</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in</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hope</w:t>
      </w:r>
      <w:r w:rsidRPr="00E8254A">
        <w:rPr>
          <w:rFonts w:ascii="Times New Roman" w:hAnsi="Times New Roman" w:cs="Times New Roman"/>
          <w:color w:val="231F20"/>
          <w:spacing w:val="4"/>
          <w:sz w:val="24"/>
          <w:szCs w:val="24"/>
        </w:rPr>
        <w:t xml:space="preserve"> </w:t>
      </w:r>
      <w:r w:rsidRPr="00E8254A">
        <w:rPr>
          <w:rFonts w:ascii="Times New Roman" w:hAnsi="Times New Roman" w:cs="Times New Roman"/>
          <w:color w:val="231F20"/>
          <w:spacing w:val="-1"/>
          <w:sz w:val="24"/>
          <w:szCs w:val="24"/>
        </w:rPr>
        <w:t>of</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fertilisation</w:t>
      </w:r>
    </w:p>
    <w:p w:rsidR="00771B9E" w:rsidRPr="00E8254A" w:rsidRDefault="00771B9E" w:rsidP="00AB3EFF">
      <w:pPr>
        <w:pStyle w:val="BodyText"/>
        <w:numPr>
          <w:ilvl w:val="2"/>
          <w:numId w:val="187"/>
        </w:numPr>
        <w:tabs>
          <w:tab w:val="left" w:pos="426"/>
        </w:tabs>
        <w:spacing w:before="139" w:line="360" w:lineRule="auto"/>
        <w:ind w:left="851"/>
        <w:rPr>
          <w:rFonts w:ascii="Times New Roman" w:hAnsi="Times New Roman" w:cs="Times New Roman"/>
          <w:sz w:val="24"/>
          <w:szCs w:val="24"/>
        </w:rPr>
      </w:pPr>
      <w:r w:rsidRPr="00E8254A">
        <w:rPr>
          <w:rFonts w:ascii="Times New Roman" w:hAnsi="Times New Roman" w:cs="Times New Roman"/>
          <w:color w:val="231F20"/>
          <w:spacing w:val="-1"/>
          <w:sz w:val="24"/>
          <w:szCs w:val="24"/>
        </w:rPr>
        <w:t>To</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ensure</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fertilisation,</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millions</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of</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2"/>
          <w:sz w:val="24"/>
          <w:szCs w:val="24"/>
        </w:rPr>
        <w:t>gametes</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z w:val="24"/>
          <w:szCs w:val="24"/>
        </w:rPr>
        <w:t>are</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released</w:t>
      </w:r>
    </w:p>
    <w:p w:rsidR="00771B9E" w:rsidRPr="00E8254A" w:rsidRDefault="00771B9E" w:rsidP="00AB3EFF">
      <w:pPr>
        <w:pStyle w:val="BodyText"/>
        <w:numPr>
          <w:ilvl w:val="2"/>
          <w:numId w:val="187"/>
        </w:numPr>
        <w:tabs>
          <w:tab w:val="left" w:pos="426"/>
        </w:tabs>
        <w:spacing w:before="137" w:line="360" w:lineRule="auto"/>
        <w:ind w:left="851"/>
        <w:rPr>
          <w:rFonts w:ascii="Times New Roman" w:hAnsi="Times New Roman" w:cs="Times New Roman"/>
          <w:sz w:val="24"/>
          <w:szCs w:val="24"/>
        </w:rPr>
      </w:pP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chances</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of</w:t>
      </w:r>
      <w:r w:rsidRPr="00E8254A">
        <w:rPr>
          <w:rFonts w:ascii="Times New Roman" w:hAnsi="Times New Roman" w:cs="Times New Roman"/>
          <w:color w:val="231F20"/>
          <w:spacing w:val="9"/>
          <w:sz w:val="24"/>
          <w:szCs w:val="24"/>
        </w:rPr>
        <w:t xml:space="preserve"> </w:t>
      </w:r>
      <w:r w:rsidRPr="00E8254A">
        <w:rPr>
          <w:rFonts w:ascii="Times New Roman" w:hAnsi="Times New Roman" w:cs="Times New Roman"/>
          <w:color w:val="231F20"/>
          <w:spacing w:val="-1"/>
          <w:sz w:val="24"/>
          <w:szCs w:val="24"/>
        </w:rPr>
        <w:t>fertilisation</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are</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increased</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because:</w:t>
      </w:r>
    </w:p>
    <w:p w:rsidR="00771B9E" w:rsidRPr="00E8254A" w:rsidRDefault="00771B9E" w:rsidP="00AB3EFF">
      <w:pPr>
        <w:pStyle w:val="BodyText"/>
        <w:numPr>
          <w:ilvl w:val="0"/>
          <w:numId w:val="25"/>
        </w:numPr>
        <w:tabs>
          <w:tab w:val="left" w:pos="426"/>
          <w:tab w:val="left" w:pos="1549"/>
        </w:tabs>
        <w:spacing w:before="139" w:line="360" w:lineRule="auto"/>
        <w:rPr>
          <w:rFonts w:ascii="Times New Roman" w:hAnsi="Times New Roman" w:cs="Times New Roman"/>
          <w:sz w:val="24"/>
          <w:szCs w:val="24"/>
        </w:rPr>
      </w:pPr>
      <w:r w:rsidRPr="00E8254A">
        <w:rPr>
          <w:rFonts w:ascii="Times New Roman" w:hAnsi="Times New Roman" w:cs="Times New Roman"/>
          <w:color w:val="231F20"/>
          <w:spacing w:val="-1"/>
          <w:sz w:val="24"/>
          <w:szCs w:val="24"/>
        </w:rPr>
        <w:t>Cyclical</w:t>
      </w:r>
      <w:r w:rsidRPr="00E8254A">
        <w:rPr>
          <w:rFonts w:ascii="Times New Roman" w:hAnsi="Times New Roman" w:cs="Times New Roman"/>
          <w:color w:val="231F20"/>
          <w:spacing w:val="18"/>
          <w:sz w:val="24"/>
          <w:szCs w:val="24"/>
        </w:rPr>
        <w:t xml:space="preserve"> </w:t>
      </w:r>
      <w:r w:rsidRPr="00E8254A">
        <w:rPr>
          <w:rFonts w:ascii="Times New Roman" w:hAnsi="Times New Roman" w:cs="Times New Roman"/>
          <w:color w:val="231F20"/>
          <w:spacing w:val="-1"/>
          <w:sz w:val="24"/>
          <w:szCs w:val="24"/>
        </w:rPr>
        <w:t>reproductive</w:t>
      </w:r>
      <w:r w:rsidRPr="00E8254A">
        <w:rPr>
          <w:rFonts w:ascii="Times New Roman" w:hAnsi="Times New Roman" w:cs="Times New Roman"/>
          <w:color w:val="231F20"/>
          <w:spacing w:val="14"/>
          <w:sz w:val="24"/>
          <w:szCs w:val="24"/>
        </w:rPr>
        <w:t xml:space="preserve"> </w:t>
      </w:r>
      <w:r w:rsidRPr="00E8254A">
        <w:rPr>
          <w:rFonts w:ascii="Times New Roman" w:hAnsi="Times New Roman" w:cs="Times New Roman"/>
          <w:color w:val="231F20"/>
          <w:spacing w:val="-1"/>
          <w:sz w:val="24"/>
          <w:szCs w:val="24"/>
        </w:rPr>
        <w:t>behaviours</w:t>
      </w:r>
    </w:p>
    <w:p w:rsidR="00771B9E" w:rsidRPr="00E8254A" w:rsidRDefault="00771B9E" w:rsidP="00AB3EFF">
      <w:pPr>
        <w:pStyle w:val="BodyText"/>
        <w:numPr>
          <w:ilvl w:val="0"/>
          <w:numId w:val="25"/>
        </w:numPr>
        <w:tabs>
          <w:tab w:val="left" w:pos="426"/>
          <w:tab w:val="left" w:pos="1549"/>
        </w:tabs>
        <w:spacing w:before="117" w:line="360" w:lineRule="auto"/>
        <w:rPr>
          <w:rFonts w:ascii="Times New Roman" w:hAnsi="Times New Roman" w:cs="Times New Roman"/>
          <w:sz w:val="24"/>
          <w:szCs w:val="24"/>
        </w:rPr>
      </w:pPr>
      <w:r w:rsidRPr="00E8254A">
        <w:rPr>
          <w:rFonts w:ascii="Times New Roman" w:hAnsi="Times New Roman" w:cs="Times New Roman"/>
          <w:color w:val="231F20"/>
          <w:spacing w:val="-1"/>
          <w:sz w:val="24"/>
          <w:szCs w:val="24"/>
        </w:rPr>
        <w:t>Synchronised</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z w:val="24"/>
          <w:szCs w:val="24"/>
        </w:rPr>
        <w:t>timing</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of</w:t>
      </w:r>
      <w:r w:rsidRPr="00E8254A">
        <w:rPr>
          <w:rFonts w:ascii="Times New Roman" w:hAnsi="Times New Roman" w:cs="Times New Roman"/>
          <w:color w:val="231F20"/>
          <w:spacing w:val="10"/>
          <w:sz w:val="24"/>
          <w:szCs w:val="24"/>
        </w:rPr>
        <w:t xml:space="preserve"> </w:t>
      </w:r>
      <w:r w:rsidRPr="00E8254A">
        <w:rPr>
          <w:rFonts w:ascii="Times New Roman" w:hAnsi="Times New Roman" w:cs="Times New Roman"/>
          <w:color w:val="231F20"/>
          <w:spacing w:val="-1"/>
          <w:sz w:val="24"/>
          <w:szCs w:val="24"/>
        </w:rPr>
        <w:t>gamete</w:t>
      </w:r>
      <w:r w:rsidRPr="00E8254A">
        <w:rPr>
          <w:rFonts w:ascii="Times New Roman" w:hAnsi="Times New Roman" w:cs="Times New Roman"/>
          <w:color w:val="231F20"/>
          <w:spacing w:val="8"/>
          <w:sz w:val="24"/>
          <w:szCs w:val="24"/>
        </w:rPr>
        <w:t xml:space="preserve"> </w:t>
      </w:r>
      <w:r w:rsidRPr="00E8254A">
        <w:rPr>
          <w:rFonts w:ascii="Times New Roman" w:hAnsi="Times New Roman" w:cs="Times New Roman"/>
          <w:color w:val="231F20"/>
          <w:spacing w:val="-1"/>
          <w:sz w:val="24"/>
          <w:szCs w:val="24"/>
        </w:rPr>
        <w:t>production</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and</w:t>
      </w:r>
      <w:r w:rsidRPr="00E8254A">
        <w:rPr>
          <w:rFonts w:ascii="Times New Roman" w:hAnsi="Times New Roman" w:cs="Times New Roman"/>
          <w:color w:val="231F20"/>
          <w:spacing w:val="10"/>
          <w:sz w:val="24"/>
          <w:szCs w:val="24"/>
        </w:rPr>
        <w:t xml:space="preserve"> </w:t>
      </w:r>
      <w:r w:rsidRPr="00E8254A">
        <w:rPr>
          <w:rFonts w:ascii="Times New Roman" w:hAnsi="Times New Roman" w:cs="Times New Roman"/>
          <w:color w:val="231F20"/>
          <w:spacing w:val="-1"/>
          <w:sz w:val="24"/>
          <w:szCs w:val="24"/>
        </w:rPr>
        <w:t>release</w:t>
      </w:r>
    </w:p>
    <w:p w:rsidR="0083241B" w:rsidRPr="00C7345B" w:rsidRDefault="00771B9E" w:rsidP="00AB3EFF">
      <w:pPr>
        <w:pStyle w:val="BodyText"/>
        <w:numPr>
          <w:ilvl w:val="0"/>
          <w:numId w:val="25"/>
        </w:numPr>
        <w:tabs>
          <w:tab w:val="left" w:pos="426"/>
          <w:tab w:val="left" w:pos="1549"/>
        </w:tabs>
        <w:spacing w:before="120" w:line="360" w:lineRule="auto"/>
        <w:rPr>
          <w:rFonts w:ascii="Times New Roman" w:hAnsi="Times New Roman" w:cs="Times New Roman"/>
          <w:sz w:val="24"/>
          <w:szCs w:val="24"/>
        </w:rPr>
      </w:pPr>
      <w:r w:rsidRPr="00E8254A">
        <w:rPr>
          <w:rFonts w:ascii="Times New Roman" w:hAnsi="Times New Roman" w:cs="Times New Roman"/>
          <w:color w:val="231F20"/>
          <w:spacing w:val="-1"/>
          <w:sz w:val="24"/>
          <w:szCs w:val="24"/>
        </w:rPr>
        <w:t>The</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development</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of</w:t>
      </w:r>
      <w:r w:rsidRPr="00E8254A">
        <w:rPr>
          <w:rFonts w:ascii="Times New Roman" w:hAnsi="Times New Roman" w:cs="Times New Roman"/>
          <w:color w:val="231F20"/>
          <w:spacing w:val="9"/>
          <w:sz w:val="24"/>
          <w:szCs w:val="24"/>
        </w:rPr>
        <w:t xml:space="preserve"> </w:t>
      </w:r>
      <w:r w:rsidRPr="00E8254A">
        <w:rPr>
          <w:rFonts w:ascii="Times New Roman" w:hAnsi="Times New Roman" w:cs="Times New Roman"/>
          <w:color w:val="231F20"/>
          <w:spacing w:val="-1"/>
          <w:sz w:val="24"/>
          <w:szCs w:val="24"/>
        </w:rPr>
        <w:t>courtship</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and</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mating</w:t>
      </w:r>
      <w:r w:rsidRPr="00E8254A">
        <w:rPr>
          <w:rFonts w:ascii="Times New Roman" w:hAnsi="Times New Roman" w:cs="Times New Roman"/>
          <w:color w:val="231F20"/>
          <w:spacing w:val="5"/>
          <w:sz w:val="24"/>
          <w:szCs w:val="24"/>
        </w:rPr>
        <w:t xml:space="preserve"> </w:t>
      </w:r>
      <w:r w:rsidRPr="00E8254A">
        <w:rPr>
          <w:rFonts w:ascii="Times New Roman" w:hAnsi="Times New Roman" w:cs="Times New Roman"/>
          <w:color w:val="231F20"/>
          <w:spacing w:val="-1"/>
          <w:sz w:val="24"/>
          <w:szCs w:val="24"/>
        </w:rPr>
        <w:t>behaviours</w:t>
      </w:r>
      <w:r w:rsidRPr="00E8254A">
        <w:rPr>
          <w:rFonts w:ascii="Times New Roman" w:hAnsi="Times New Roman" w:cs="Times New Roman"/>
          <w:color w:val="231F20"/>
          <w:spacing w:val="6"/>
          <w:sz w:val="24"/>
          <w:szCs w:val="24"/>
        </w:rPr>
        <w:t xml:space="preserve"> </w:t>
      </w:r>
      <w:r w:rsidRPr="00E8254A">
        <w:rPr>
          <w:rFonts w:ascii="Times New Roman" w:hAnsi="Times New Roman" w:cs="Times New Roman"/>
          <w:color w:val="231F20"/>
          <w:spacing w:val="-1"/>
          <w:sz w:val="24"/>
          <w:szCs w:val="24"/>
        </w:rPr>
        <w:t>in</w:t>
      </w:r>
      <w:r w:rsidRPr="00E8254A">
        <w:rPr>
          <w:rFonts w:ascii="Times New Roman" w:hAnsi="Times New Roman" w:cs="Times New Roman"/>
          <w:color w:val="231F20"/>
          <w:spacing w:val="7"/>
          <w:sz w:val="24"/>
          <w:szCs w:val="24"/>
        </w:rPr>
        <w:t xml:space="preserve"> </w:t>
      </w:r>
      <w:r w:rsidRPr="00E8254A">
        <w:rPr>
          <w:rFonts w:ascii="Times New Roman" w:hAnsi="Times New Roman" w:cs="Times New Roman"/>
          <w:color w:val="231F20"/>
          <w:spacing w:val="-1"/>
          <w:sz w:val="24"/>
          <w:szCs w:val="24"/>
        </w:rPr>
        <w:t>animals</w:t>
      </w:r>
    </w:p>
    <w:p w:rsidR="0083241B" w:rsidRPr="00E8254A" w:rsidRDefault="0083241B" w:rsidP="00301C55">
      <w:pPr>
        <w:pStyle w:val="BodyText"/>
        <w:tabs>
          <w:tab w:val="left" w:pos="426"/>
          <w:tab w:val="left" w:pos="849"/>
        </w:tabs>
        <w:spacing w:before="117" w:line="360" w:lineRule="auto"/>
        <w:ind w:left="142"/>
        <w:rPr>
          <w:rFonts w:ascii="Times New Roman" w:hAnsi="Times New Roman" w:cs="Times New Roman"/>
          <w:sz w:val="24"/>
          <w:szCs w:val="24"/>
        </w:rPr>
      </w:pPr>
    </w:p>
    <w:p w:rsidR="003E08CB" w:rsidRPr="001C4330" w:rsidRDefault="0083241B" w:rsidP="00AB3EFF">
      <w:pPr>
        <w:pStyle w:val="ListParagraph"/>
        <w:numPr>
          <w:ilvl w:val="0"/>
          <w:numId w:val="26"/>
        </w:numPr>
        <w:tabs>
          <w:tab w:val="left" w:pos="426"/>
        </w:tabs>
        <w:spacing w:after="0" w:line="360" w:lineRule="auto"/>
        <w:ind w:left="426"/>
        <w:rPr>
          <w:rFonts w:ascii="Times New Roman" w:eastAsia="Arial" w:hAnsi="Times New Roman" w:cs="Times New Roman"/>
          <w:b/>
          <w:color w:val="000000"/>
          <w:sz w:val="24"/>
          <w:szCs w:val="24"/>
          <w:lang w:eastAsia="en-AU"/>
        </w:rPr>
      </w:pPr>
      <w:r w:rsidRPr="001C4330">
        <w:rPr>
          <w:rFonts w:ascii="Times New Roman" w:eastAsia="Arial" w:hAnsi="Times New Roman" w:cs="Times New Roman"/>
          <w:b/>
          <w:color w:val="000000"/>
          <w:sz w:val="24"/>
          <w:szCs w:val="24"/>
          <w:lang w:eastAsia="en-AU"/>
        </w:rPr>
        <w:t>External Fertilisation in Animals</w:t>
      </w:r>
    </w:p>
    <w:p w:rsidR="0083241B" w:rsidRPr="008D02EF" w:rsidRDefault="00E03F63" w:rsidP="00AB3EFF">
      <w:pPr>
        <w:pStyle w:val="ListParagraph"/>
        <w:numPr>
          <w:ilvl w:val="0"/>
          <w:numId w:val="24"/>
        </w:numPr>
        <w:shd w:val="clear" w:color="auto" w:fill="FFFFFF"/>
        <w:tabs>
          <w:tab w:val="left" w:pos="426"/>
        </w:tabs>
        <w:spacing w:after="0" w:line="360" w:lineRule="auto"/>
        <w:ind w:left="426"/>
        <w:textAlignment w:val="baseline"/>
        <w:outlineLvl w:val="1"/>
        <w:rPr>
          <w:rFonts w:ascii="Times New Roman" w:eastAsia="Times New Roman" w:hAnsi="Times New Roman" w:cs="Times New Roman"/>
          <w:b/>
          <w:bCs/>
          <w:color w:val="333333"/>
          <w:sz w:val="24"/>
          <w:szCs w:val="24"/>
          <w:lang w:eastAsia="en-AU"/>
        </w:rPr>
      </w:pPr>
      <w:r w:rsidRPr="008D02EF">
        <w:rPr>
          <w:rFonts w:ascii="Times New Roman" w:eastAsia="Times New Roman" w:hAnsi="Times New Roman" w:cs="Times New Roman"/>
          <w:b/>
          <w:bCs/>
          <w:color w:val="333333"/>
          <w:sz w:val="24"/>
          <w:szCs w:val="24"/>
          <w:lang w:eastAsia="en-AU"/>
        </w:rPr>
        <w:t xml:space="preserve">Staghorn </w:t>
      </w:r>
      <w:r w:rsidR="0083241B" w:rsidRPr="008D02EF">
        <w:rPr>
          <w:rFonts w:ascii="Times New Roman" w:eastAsia="Times New Roman" w:hAnsi="Times New Roman" w:cs="Times New Roman"/>
          <w:b/>
          <w:bCs/>
          <w:color w:val="333333"/>
          <w:sz w:val="24"/>
          <w:szCs w:val="24"/>
          <w:lang w:eastAsia="en-AU"/>
        </w:rPr>
        <w:t>Coral</w:t>
      </w:r>
    </w:p>
    <w:p w:rsidR="0083241B" w:rsidRPr="008D02EF" w:rsidRDefault="0083241B" w:rsidP="00AB3EFF">
      <w:pPr>
        <w:pStyle w:val="ListParagraph"/>
        <w:numPr>
          <w:ilvl w:val="0"/>
          <w:numId w:val="27"/>
        </w:numPr>
        <w:shd w:val="clear" w:color="auto" w:fill="FFFFFF"/>
        <w:tabs>
          <w:tab w:val="left" w:pos="426"/>
        </w:tabs>
        <w:spacing w:before="75" w:after="360" w:line="360" w:lineRule="auto"/>
        <w:textAlignment w:val="baseline"/>
        <w:rPr>
          <w:rFonts w:ascii="Times New Roman" w:eastAsia="Times New Roman" w:hAnsi="Times New Roman" w:cs="Times New Roman"/>
          <w:color w:val="333333"/>
          <w:sz w:val="24"/>
          <w:szCs w:val="24"/>
          <w:lang w:eastAsia="en-AU"/>
        </w:rPr>
      </w:pPr>
      <w:r w:rsidRPr="008D02EF">
        <w:rPr>
          <w:rFonts w:ascii="Times New Roman" w:eastAsia="Times New Roman" w:hAnsi="Times New Roman" w:cs="Times New Roman"/>
          <w:color w:val="333333"/>
          <w:sz w:val="24"/>
          <w:szCs w:val="24"/>
          <w:lang w:eastAsia="en-AU"/>
        </w:rPr>
        <w:t>Although corals can reproduce internally, they're able to practice external fertilization, too. When corals sp</w:t>
      </w:r>
      <w:r w:rsidR="00160203">
        <w:rPr>
          <w:rFonts w:ascii="Times New Roman" w:eastAsia="Times New Roman" w:hAnsi="Times New Roman" w:cs="Times New Roman"/>
          <w:color w:val="333333"/>
          <w:sz w:val="24"/>
          <w:szCs w:val="24"/>
          <w:lang w:eastAsia="en-AU"/>
        </w:rPr>
        <w:t>awn, a huge amount of gametes are</w:t>
      </w:r>
      <w:r w:rsidRPr="008D02EF">
        <w:rPr>
          <w:rFonts w:ascii="Times New Roman" w:eastAsia="Times New Roman" w:hAnsi="Times New Roman" w:cs="Times New Roman"/>
          <w:color w:val="333333"/>
          <w:sz w:val="24"/>
          <w:szCs w:val="24"/>
          <w:lang w:eastAsia="en-AU"/>
        </w:rPr>
        <w:t xml:space="preserve"> released into the water. Only a very small proportion of the eggs released will be fertilized by sperm, but it's still enough to keep coral numbers up. Once the fertilized eggs have hatched, the coral larvae head up to the surface to mature, after which they sink back down to the rocky seabed to find a place to anchor themselves.</w:t>
      </w:r>
    </w:p>
    <w:p w:rsidR="00036911" w:rsidRPr="0083241B" w:rsidRDefault="00036911" w:rsidP="00301C55">
      <w:pPr>
        <w:shd w:val="clear" w:color="auto" w:fill="FFFFFF"/>
        <w:tabs>
          <w:tab w:val="left" w:pos="426"/>
        </w:tabs>
        <w:spacing w:before="75" w:after="360" w:line="360" w:lineRule="auto"/>
        <w:ind w:left="142"/>
        <w:jc w:val="center"/>
        <w:textAlignment w:val="baseline"/>
        <w:rPr>
          <w:rFonts w:ascii="Times New Roman" w:eastAsia="Times New Roman" w:hAnsi="Times New Roman" w:cs="Times New Roman"/>
          <w:color w:val="333333"/>
          <w:sz w:val="24"/>
          <w:szCs w:val="24"/>
          <w:lang w:eastAsia="en-AU"/>
        </w:rPr>
      </w:pPr>
      <w:r w:rsidRPr="00036911">
        <w:rPr>
          <w:rFonts w:ascii="Times New Roman" w:eastAsia="Times New Roman" w:hAnsi="Times New Roman" w:cs="Times New Roman"/>
          <w:noProof/>
          <w:color w:val="333333"/>
          <w:sz w:val="24"/>
          <w:szCs w:val="24"/>
          <w:lang w:eastAsia="en-AU"/>
        </w:rPr>
        <w:lastRenderedPageBreak/>
        <w:drawing>
          <wp:inline distT="0" distB="0" distL="0" distR="0">
            <wp:extent cx="4903719" cy="2757831"/>
            <wp:effectExtent l="0" t="0" r="0" b="4445"/>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0561" cy="2761679"/>
                    </a:xfrm>
                    <a:prstGeom prst="rect">
                      <a:avLst/>
                    </a:prstGeom>
                    <a:noFill/>
                    <a:ln>
                      <a:noFill/>
                    </a:ln>
                  </pic:spPr>
                </pic:pic>
              </a:graphicData>
            </a:graphic>
          </wp:inline>
        </w:drawing>
      </w:r>
    </w:p>
    <w:p w:rsidR="00DF544C" w:rsidRDefault="00DF544C" w:rsidP="00301C55">
      <w:pPr>
        <w:tabs>
          <w:tab w:val="left" w:pos="426"/>
        </w:tabs>
        <w:spacing w:after="0" w:line="360" w:lineRule="auto"/>
        <w:rPr>
          <w:rFonts w:ascii="Times New Roman" w:eastAsia="Arial" w:hAnsi="Times New Roman" w:cs="Times New Roman"/>
          <w:color w:val="000000"/>
          <w:sz w:val="24"/>
          <w:szCs w:val="24"/>
          <w:lang w:eastAsia="en-AU"/>
        </w:rPr>
      </w:pPr>
    </w:p>
    <w:p w:rsidR="00DF544C" w:rsidRDefault="00DF544C"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83241B" w:rsidRPr="00E009B8" w:rsidRDefault="00CE19D4" w:rsidP="00AB3EFF">
      <w:pPr>
        <w:pStyle w:val="ListParagraph"/>
        <w:numPr>
          <w:ilvl w:val="0"/>
          <w:numId w:val="24"/>
        </w:numPr>
        <w:tabs>
          <w:tab w:val="left" w:pos="426"/>
        </w:tabs>
        <w:spacing w:after="0" w:line="360" w:lineRule="auto"/>
        <w:ind w:left="426"/>
        <w:rPr>
          <w:rFonts w:ascii="Times New Roman" w:eastAsia="Arial" w:hAnsi="Times New Roman" w:cs="Times New Roman"/>
          <w:b/>
          <w:color w:val="000000"/>
          <w:sz w:val="24"/>
          <w:szCs w:val="24"/>
          <w:lang w:eastAsia="en-AU"/>
        </w:rPr>
      </w:pPr>
      <w:r w:rsidRPr="00E009B8">
        <w:rPr>
          <w:rFonts w:ascii="Times New Roman" w:eastAsia="Arial" w:hAnsi="Times New Roman" w:cs="Times New Roman"/>
          <w:b/>
          <w:color w:val="000000"/>
          <w:sz w:val="24"/>
          <w:szCs w:val="24"/>
          <w:lang w:eastAsia="en-AU"/>
        </w:rPr>
        <w:t>Bony Fish</w:t>
      </w:r>
    </w:p>
    <w:p w:rsidR="00CE19D4" w:rsidRPr="00E009B8" w:rsidRDefault="00CE19D4" w:rsidP="00AB3EFF">
      <w:pPr>
        <w:pStyle w:val="ListParagraph"/>
        <w:numPr>
          <w:ilvl w:val="0"/>
          <w:numId w:val="176"/>
        </w:numPr>
        <w:spacing w:after="0" w:line="360" w:lineRule="auto"/>
        <w:ind w:left="567"/>
        <w:rPr>
          <w:rFonts w:ascii="Times New Roman" w:eastAsia="Arial" w:hAnsi="Times New Roman" w:cs="Times New Roman"/>
          <w:color w:val="000000"/>
          <w:sz w:val="24"/>
          <w:szCs w:val="24"/>
          <w:lang w:eastAsia="en-AU"/>
        </w:rPr>
      </w:pPr>
      <w:r w:rsidRPr="00E009B8">
        <w:rPr>
          <w:rFonts w:ascii="Times New Roman" w:eastAsia="Arial" w:hAnsi="Times New Roman" w:cs="Times New Roman"/>
          <w:color w:val="000000"/>
          <w:sz w:val="24"/>
          <w:szCs w:val="24"/>
          <w:lang w:eastAsia="en-AU"/>
        </w:rPr>
        <w:t>Salmon Spawning</w:t>
      </w:r>
    </w:p>
    <w:p w:rsidR="00313808" w:rsidRDefault="00313808" w:rsidP="00301C55">
      <w:pPr>
        <w:tabs>
          <w:tab w:val="left" w:pos="426"/>
        </w:tabs>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At two to seven years old, salmon are ready to spawn. Some salmon lay eggs only once and other species spawn many times. In the fall, mature salmon change colour, and return from the ocean to the spawning beds from where they were hatched. The process begins with the female digging a hole in the gravel with her tail. A female salmon will lay a few thousand eggs in the hole that will be fertilised by the male fish when it releases its sperm.</w:t>
      </w:r>
    </w:p>
    <w:p w:rsidR="00DF544C" w:rsidRDefault="00DF544C"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E19D4" w:rsidRDefault="00CE19D4"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noProof/>
          <w:lang w:eastAsia="en-AU"/>
        </w:rPr>
        <w:drawing>
          <wp:inline distT="0" distB="0" distL="0" distR="0">
            <wp:extent cx="4279265" cy="2172335"/>
            <wp:effectExtent l="0" t="0" r="6985" b="0"/>
            <wp:docPr id="2" name="Picture 2" descr="Image result for salmon sp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lmon spaw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265" cy="2172335"/>
                    </a:xfrm>
                    <a:prstGeom prst="rect">
                      <a:avLst/>
                    </a:prstGeom>
                    <a:noFill/>
                    <a:ln>
                      <a:noFill/>
                    </a:ln>
                  </pic:spPr>
                </pic:pic>
              </a:graphicData>
            </a:graphic>
          </wp:inline>
        </w:drawing>
      </w:r>
    </w:p>
    <w:p w:rsidR="00D46A83" w:rsidRDefault="00D46A83"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907480" w:rsidRDefault="00907480" w:rsidP="00301C55">
      <w:pPr>
        <w:tabs>
          <w:tab w:val="left" w:pos="426"/>
        </w:tabs>
        <w:spacing w:line="360" w:lineRule="auto"/>
        <w:ind w:left="142"/>
        <w:rPr>
          <w:rFonts w:ascii="Times New Roman" w:hAnsi="Times New Roman" w:cs="Times New Roman"/>
          <w:sz w:val="24"/>
          <w:szCs w:val="24"/>
        </w:rPr>
      </w:pPr>
    </w:p>
    <w:p w:rsidR="00C7345B" w:rsidRPr="00E009B8" w:rsidRDefault="00C7345B" w:rsidP="004A707D">
      <w:pPr>
        <w:tabs>
          <w:tab w:val="left" w:pos="426"/>
        </w:tabs>
        <w:spacing w:line="360" w:lineRule="auto"/>
        <w:rPr>
          <w:rFonts w:ascii="Times New Roman" w:hAnsi="Times New Roman" w:cs="Times New Roman"/>
          <w:b/>
          <w:sz w:val="24"/>
          <w:szCs w:val="24"/>
        </w:rPr>
      </w:pPr>
      <w:r w:rsidRPr="00E009B8">
        <w:rPr>
          <w:rFonts w:ascii="Times New Roman" w:hAnsi="Times New Roman" w:cs="Times New Roman"/>
          <w:b/>
          <w:sz w:val="24"/>
          <w:szCs w:val="24"/>
        </w:rPr>
        <w:lastRenderedPageBreak/>
        <w:t xml:space="preserve">Comparison of </w:t>
      </w:r>
      <w:r w:rsidR="00CC617E">
        <w:rPr>
          <w:rFonts w:ascii="Times New Roman" w:hAnsi="Times New Roman" w:cs="Times New Roman"/>
          <w:b/>
          <w:sz w:val="24"/>
          <w:szCs w:val="24"/>
        </w:rPr>
        <w:t xml:space="preserve">Internal and External </w:t>
      </w:r>
      <w:r w:rsidRPr="00E009B8">
        <w:rPr>
          <w:rFonts w:ascii="Times New Roman" w:hAnsi="Times New Roman" w:cs="Times New Roman"/>
          <w:b/>
          <w:sz w:val="24"/>
          <w:szCs w:val="24"/>
        </w:rPr>
        <w:t>fertilisation</w:t>
      </w:r>
    </w:p>
    <w:p w:rsidR="00D46A83" w:rsidRDefault="008E7456" w:rsidP="00301C55">
      <w:pPr>
        <w:tabs>
          <w:tab w:val="left" w:pos="426"/>
        </w:tabs>
        <w:spacing w:after="0" w:line="360" w:lineRule="auto"/>
        <w:ind w:left="142"/>
        <w:rPr>
          <w:rStyle w:val="Hyperlink"/>
          <w:color w:val="auto"/>
          <w:sz w:val="24"/>
          <w:szCs w:val="24"/>
          <w:u w:val="none"/>
        </w:rPr>
      </w:pPr>
      <w:r w:rsidRPr="008E7456">
        <w:rPr>
          <w:rStyle w:val="Hyperlink"/>
          <w:color w:val="auto"/>
          <w:sz w:val="24"/>
          <w:szCs w:val="24"/>
          <w:u w:val="none"/>
        </w:rPr>
        <w:t>Take notes from videos</w:t>
      </w:r>
    </w:p>
    <w:p w:rsidR="008E7456" w:rsidRDefault="004B25F5" w:rsidP="004B25F5">
      <w:pPr>
        <w:tabs>
          <w:tab w:val="left" w:pos="426"/>
        </w:tabs>
        <w:spacing w:after="0" w:line="480" w:lineRule="auto"/>
        <w:ind w:left="142"/>
        <w:rPr>
          <w:rStyle w:val="Hyperlink"/>
        </w:rPr>
      </w:pPr>
      <w:r>
        <w:rPr>
          <w:rStyle w:val="Hyperlin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25F5" w:rsidRDefault="004B25F5" w:rsidP="004B25F5">
      <w:pPr>
        <w:tabs>
          <w:tab w:val="left" w:pos="426"/>
        </w:tabs>
        <w:spacing w:after="0" w:line="480" w:lineRule="auto"/>
        <w:ind w:left="142"/>
        <w:rPr>
          <w:rStyle w:val="Hyperlink"/>
        </w:rPr>
      </w:pPr>
    </w:p>
    <w:p w:rsidR="004B25F5" w:rsidRPr="008E7456" w:rsidRDefault="004B25F5" w:rsidP="004B25F5">
      <w:pPr>
        <w:tabs>
          <w:tab w:val="left" w:pos="426"/>
        </w:tabs>
        <w:spacing w:after="0" w:line="480" w:lineRule="auto"/>
        <w:ind w:left="142"/>
        <w:rPr>
          <w:rFonts w:ascii="Times New Roman" w:eastAsia="Arial" w:hAnsi="Times New Roman" w:cs="Times New Roman"/>
          <w:sz w:val="24"/>
          <w:szCs w:val="24"/>
          <w:lang w:eastAsia="en-AU"/>
        </w:rPr>
      </w:pPr>
    </w:p>
    <w:p w:rsidR="00D46A83" w:rsidRPr="008C29BF" w:rsidRDefault="00D46A83" w:rsidP="00AB3EFF">
      <w:pPr>
        <w:pStyle w:val="ListParagraph"/>
        <w:numPr>
          <w:ilvl w:val="0"/>
          <w:numId w:val="194"/>
        </w:numPr>
        <w:spacing w:after="0" w:line="360" w:lineRule="auto"/>
        <w:ind w:left="426"/>
        <w:rPr>
          <w:rFonts w:ascii="Times New Roman" w:eastAsia="Arial" w:hAnsi="Times New Roman" w:cs="Times New Roman"/>
          <w:b/>
          <w:color w:val="000000"/>
          <w:sz w:val="24"/>
          <w:szCs w:val="24"/>
          <w:lang w:eastAsia="en-AU"/>
        </w:rPr>
      </w:pPr>
      <w:r w:rsidRPr="008C29BF">
        <w:rPr>
          <w:rFonts w:ascii="Times New Roman" w:eastAsia="Arial" w:hAnsi="Times New Roman" w:cs="Times New Roman"/>
          <w:b/>
          <w:color w:val="000000"/>
          <w:sz w:val="24"/>
          <w:szCs w:val="24"/>
          <w:lang w:eastAsia="en-AU"/>
        </w:rPr>
        <w:lastRenderedPageBreak/>
        <w:t>Internal Fertilisation in Animals</w:t>
      </w:r>
    </w:p>
    <w:p w:rsidR="00D46A83" w:rsidRPr="008C29BF" w:rsidRDefault="00D46A83" w:rsidP="00AB3EFF">
      <w:pPr>
        <w:pStyle w:val="ListParagraph"/>
        <w:numPr>
          <w:ilvl w:val="0"/>
          <w:numId w:val="22"/>
        </w:numPr>
        <w:tabs>
          <w:tab w:val="left" w:pos="426"/>
        </w:tabs>
        <w:spacing w:after="0" w:line="360" w:lineRule="auto"/>
        <w:ind w:left="709"/>
        <w:rPr>
          <w:rFonts w:ascii="Times New Roman" w:eastAsia="Arial" w:hAnsi="Times New Roman" w:cs="Times New Roman"/>
          <w:color w:val="000000"/>
          <w:sz w:val="24"/>
          <w:szCs w:val="24"/>
          <w:lang w:eastAsia="en-AU"/>
        </w:rPr>
      </w:pPr>
      <w:r w:rsidRPr="008C29BF">
        <w:rPr>
          <w:rFonts w:ascii="Times New Roman" w:eastAsia="Arial" w:hAnsi="Times New Roman" w:cs="Times New Roman"/>
          <w:color w:val="000000"/>
          <w:sz w:val="24"/>
          <w:szCs w:val="24"/>
          <w:lang w:eastAsia="en-AU"/>
        </w:rPr>
        <w:t xml:space="preserve">Animals that undergo internal fertilisation tend to live in terrestrial environments. </w:t>
      </w:r>
    </w:p>
    <w:p w:rsidR="00D46A83" w:rsidRDefault="00D46A83" w:rsidP="00301C55">
      <w:pPr>
        <w:tabs>
          <w:tab w:val="left" w:pos="426"/>
        </w:tabs>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 internal environment for fertilisation:</w:t>
      </w:r>
    </w:p>
    <w:p w:rsidR="00B905A3" w:rsidRDefault="00B905A3" w:rsidP="00AB3EFF">
      <w:pPr>
        <w:pStyle w:val="ListParagraph"/>
        <w:numPr>
          <w:ilvl w:val="0"/>
          <w:numId w:val="15"/>
        </w:numPr>
        <w:tabs>
          <w:tab w:val="left" w:pos="426"/>
        </w:tabs>
        <w:spacing w:after="0" w:line="360" w:lineRule="auto"/>
        <w:ind w:left="1276"/>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Fewer eggs are produced</w:t>
      </w:r>
    </w:p>
    <w:p w:rsidR="00D46A83" w:rsidRDefault="00D46A83" w:rsidP="00AB3EFF">
      <w:pPr>
        <w:pStyle w:val="ListParagraph"/>
        <w:numPr>
          <w:ilvl w:val="0"/>
          <w:numId w:val="15"/>
        </w:numPr>
        <w:tabs>
          <w:tab w:val="left" w:pos="426"/>
        </w:tabs>
        <w:spacing w:after="0" w:line="360" w:lineRule="auto"/>
        <w:ind w:left="1276"/>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Protects gametes from dehydration</w:t>
      </w:r>
    </w:p>
    <w:p w:rsidR="00D46A83" w:rsidRDefault="00D46A83" w:rsidP="00AB3EFF">
      <w:pPr>
        <w:pStyle w:val="ListParagraph"/>
        <w:numPr>
          <w:ilvl w:val="0"/>
          <w:numId w:val="15"/>
        </w:numPr>
        <w:tabs>
          <w:tab w:val="left" w:pos="426"/>
        </w:tabs>
        <w:spacing w:after="0" w:line="360" w:lineRule="auto"/>
        <w:ind w:left="1276"/>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Protects against loss to external elements</w:t>
      </w:r>
    </w:p>
    <w:p w:rsidR="00D46A83" w:rsidRDefault="00D46A83" w:rsidP="00AB3EFF">
      <w:pPr>
        <w:pStyle w:val="ListParagraph"/>
        <w:numPr>
          <w:ilvl w:val="0"/>
          <w:numId w:val="15"/>
        </w:numPr>
        <w:tabs>
          <w:tab w:val="left" w:pos="426"/>
        </w:tabs>
        <w:spacing w:after="0" w:line="360" w:lineRule="auto"/>
        <w:ind w:left="1276"/>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Protects fertilised eggs and developing young from predation</w:t>
      </w:r>
    </w:p>
    <w:p w:rsidR="00057BC0" w:rsidRDefault="00057BC0"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057BC0" w:rsidRPr="00B64BB5" w:rsidRDefault="00057BC0" w:rsidP="00AB3EFF">
      <w:pPr>
        <w:pStyle w:val="ListParagraph"/>
        <w:numPr>
          <w:ilvl w:val="0"/>
          <w:numId w:val="22"/>
        </w:numPr>
        <w:tabs>
          <w:tab w:val="left" w:pos="426"/>
        </w:tabs>
        <w:spacing w:after="0" w:line="360" w:lineRule="auto"/>
        <w:rPr>
          <w:rFonts w:ascii="Times New Roman" w:eastAsia="Arial" w:hAnsi="Times New Roman" w:cs="Times New Roman"/>
          <w:color w:val="000000"/>
          <w:sz w:val="24"/>
          <w:szCs w:val="24"/>
          <w:lang w:eastAsia="en-AU"/>
        </w:rPr>
      </w:pPr>
      <w:r w:rsidRPr="00B64BB5">
        <w:rPr>
          <w:rFonts w:ascii="Times New Roman" w:eastAsia="Arial" w:hAnsi="Times New Roman" w:cs="Times New Roman"/>
          <w:color w:val="000000"/>
          <w:sz w:val="24"/>
          <w:szCs w:val="24"/>
          <w:lang w:eastAsia="en-AU"/>
        </w:rPr>
        <w:t>The internally fertilised egg may develop a shell and be laid in an external environment (oviparous) to complete its development, (birds reptiles etc), or it may continue to develop internally</w:t>
      </w:r>
      <w:r w:rsidR="00494C9B" w:rsidRPr="00B64BB5">
        <w:rPr>
          <w:rFonts w:ascii="Times New Roman" w:eastAsia="Arial" w:hAnsi="Times New Roman" w:cs="Times New Roman"/>
          <w:color w:val="000000"/>
          <w:sz w:val="24"/>
          <w:szCs w:val="24"/>
          <w:lang w:eastAsia="en-AU"/>
        </w:rPr>
        <w:t>.</w:t>
      </w:r>
    </w:p>
    <w:p w:rsidR="00B64BB5" w:rsidRDefault="00B64BB5" w:rsidP="00731EA3">
      <w:pPr>
        <w:tabs>
          <w:tab w:val="left" w:pos="426"/>
        </w:tabs>
        <w:spacing w:after="0" w:line="360" w:lineRule="auto"/>
        <w:rPr>
          <w:rFonts w:ascii="Times New Roman" w:eastAsia="Arial" w:hAnsi="Times New Roman" w:cs="Times New Roman"/>
          <w:color w:val="000000"/>
          <w:sz w:val="24"/>
          <w:szCs w:val="24"/>
          <w:lang w:eastAsia="en-AU"/>
        </w:rPr>
      </w:pPr>
    </w:p>
    <w:p w:rsidR="00674A96" w:rsidRPr="00B64BB5" w:rsidRDefault="00674A96" w:rsidP="00AB3EFF">
      <w:pPr>
        <w:pStyle w:val="ListParagraph"/>
        <w:numPr>
          <w:ilvl w:val="0"/>
          <w:numId w:val="27"/>
        </w:numPr>
        <w:tabs>
          <w:tab w:val="left" w:pos="426"/>
        </w:tabs>
        <w:spacing w:after="0" w:line="360" w:lineRule="auto"/>
        <w:ind w:left="426"/>
        <w:rPr>
          <w:rFonts w:ascii="Times New Roman" w:eastAsia="Arial" w:hAnsi="Times New Roman" w:cs="Times New Roman"/>
          <w:b/>
          <w:color w:val="000000"/>
          <w:sz w:val="28"/>
          <w:szCs w:val="24"/>
          <w:lang w:eastAsia="en-AU"/>
        </w:rPr>
      </w:pPr>
      <w:r w:rsidRPr="00B64BB5">
        <w:rPr>
          <w:rFonts w:ascii="Times New Roman" w:eastAsia="Arial" w:hAnsi="Times New Roman" w:cs="Times New Roman"/>
          <w:b/>
          <w:color w:val="000000"/>
          <w:sz w:val="28"/>
          <w:szCs w:val="24"/>
          <w:lang w:eastAsia="en-AU"/>
        </w:rPr>
        <w:t>Mammals</w:t>
      </w:r>
    </w:p>
    <w:p w:rsidR="00674A96" w:rsidRPr="00B64BB5" w:rsidRDefault="00674A96" w:rsidP="00AB3EFF">
      <w:pPr>
        <w:pStyle w:val="ListParagraph"/>
        <w:numPr>
          <w:ilvl w:val="0"/>
          <w:numId w:val="40"/>
        </w:numPr>
        <w:tabs>
          <w:tab w:val="left" w:pos="426"/>
        </w:tabs>
        <w:spacing w:after="0" w:line="360" w:lineRule="auto"/>
        <w:ind w:left="709"/>
        <w:rPr>
          <w:rFonts w:ascii="Times New Roman" w:eastAsia="Arial" w:hAnsi="Times New Roman" w:cs="Times New Roman"/>
          <w:color w:val="000000"/>
          <w:sz w:val="24"/>
          <w:szCs w:val="24"/>
          <w:lang w:eastAsia="en-AU"/>
        </w:rPr>
      </w:pPr>
      <w:r w:rsidRPr="00B64BB5">
        <w:rPr>
          <w:rFonts w:ascii="Times New Roman" w:eastAsia="Arial" w:hAnsi="Times New Roman" w:cs="Times New Roman"/>
          <w:color w:val="000000"/>
          <w:sz w:val="24"/>
          <w:szCs w:val="24"/>
          <w:lang w:eastAsia="en-AU"/>
        </w:rPr>
        <w:t>Mammals are divided into three sub-classes:</w:t>
      </w:r>
    </w:p>
    <w:p w:rsidR="00674A96" w:rsidRDefault="00674A96" w:rsidP="00AB3EFF">
      <w:pPr>
        <w:pStyle w:val="ListParagraph"/>
        <w:numPr>
          <w:ilvl w:val="1"/>
          <w:numId w:val="13"/>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Monotremes</w:t>
      </w:r>
    </w:p>
    <w:p w:rsidR="00674A96" w:rsidRDefault="00674A96" w:rsidP="00AB3EFF">
      <w:pPr>
        <w:pStyle w:val="ListParagraph"/>
        <w:numPr>
          <w:ilvl w:val="1"/>
          <w:numId w:val="13"/>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Marsupials </w:t>
      </w:r>
    </w:p>
    <w:p w:rsidR="00674A96" w:rsidRPr="00674A96" w:rsidRDefault="00674A96" w:rsidP="00AB3EFF">
      <w:pPr>
        <w:pStyle w:val="ListParagraph"/>
        <w:numPr>
          <w:ilvl w:val="1"/>
          <w:numId w:val="13"/>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Eutherians </w:t>
      </w:r>
    </w:p>
    <w:p w:rsidR="0027090A" w:rsidRDefault="0027090A" w:rsidP="00301C55">
      <w:pPr>
        <w:tabs>
          <w:tab w:val="left" w:pos="426"/>
        </w:tabs>
        <w:spacing w:after="0" w:line="360" w:lineRule="auto"/>
        <w:rPr>
          <w:rFonts w:ascii="Times New Roman" w:eastAsia="Arial" w:hAnsi="Times New Roman" w:cs="Times New Roman"/>
          <w:color w:val="000000"/>
          <w:sz w:val="24"/>
          <w:szCs w:val="24"/>
          <w:lang w:eastAsia="en-AU"/>
        </w:rPr>
      </w:pPr>
    </w:p>
    <w:p w:rsidR="0027090A" w:rsidRPr="00B64BB5" w:rsidRDefault="0027090A" w:rsidP="00AB3EFF">
      <w:pPr>
        <w:pStyle w:val="ListParagraph"/>
        <w:numPr>
          <w:ilvl w:val="0"/>
          <w:numId w:val="41"/>
        </w:numPr>
        <w:tabs>
          <w:tab w:val="left" w:pos="426"/>
        </w:tabs>
        <w:spacing w:after="0" w:line="360" w:lineRule="auto"/>
        <w:ind w:left="426"/>
        <w:rPr>
          <w:rFonts w:ascii="Times New Roman" w:eastAsia="Arial" w:hAnsi="Times New Roman" w:cs="Times New Roman"/>
          <w:b/>
          <w:color w:val="000000"/>
          <w:sz w:val="24"/>
          <w:szCs w:val="24"/>
          <w:lang w:eastAsia="en-AU"/>
        </w:rPr>
      </w:pPr>
      <w:r w:rsidRPr="00B64BB5">
        <w:rPr>
          <w:rFonts w:ascii="Times New Roman" w:eastAsia="Arial" w:hAnsi="Times New Roman" w:cs="Times New Roman"/>
          <w:b/>
          <w:color w:val="000000"/>
          <w:sz w:val="24"/>
          <w:szCs w:val="24"/>
          <w:lang w:eastAsia="en-AU"/>
        </w:rPr>
        <w:t>Eutherians</w:t>
      </w:r>
    </w:p>
    <w:p w:rsidR="00B64BB5" w:rsidRDefault="0027090A" w:rsidP="00AB3EFF">
      <w:pPr>
        <w:pStyle w:val="ListParagraph"/>
        <w:numPr>
          <w:ilvl w:val="0"/>
          <w:numId w:val="42"/>
        </w:numPr>
        <w:tabs>
          <w:tab w:val="left" w:pos="426"/>
        </w:tabs>
        <w:spacing w:after="0" w:line="360" w:lineRule="auto"/>
        <w:ind w:left="709"/>
        <w:rPr>
          <w:rFonts w:ascii="Times New Roman" w:eastAsia="Arial" w:hAnsi="Times New Roman" w:cs="Times New Roman"/>
          <w:color w:val="000000"/>
          <w:sz w:val="24"/>
          <w:szCs w:val="24"/>
          <w:lang w:eastAsia="en-AU"/>
        </w:rPr>
      </w:pPr>
      <w:r w:rsidRPr="00B64BB5">
        <w:rPr>
          <w:rFonts w:ascii="Times New Roman" w:eastAsia="Arial" w:hAnsi="Times New Roman" w:cs="Times New Roman"/>
          <w:color w:val="000000"/>
          <w:sz w:val="24"/>
          <w:szCs w:val="24"/>
          <w:lang w:eastAsia="en-AU"/>
        </w:rPr>
        <w:t xml:space="preserve">Eutherians include most mammals for example dogs, </w:t>
      </w:r>
      <w:r w:rsidR="00B64BB5" w:rsidRPr="00B64BB5">
        <w:rPr>
          <w:rFonts w:ascii="Times New Roman" w:eastAsia="Arial" w:hAnsi="Times New Roman" w:cs="Times New Roman"/>
          <w:color w:val="000000"/>
          <w:sz w:val="24"/>
          <w:szCs w:val="24"/>
          <w:lang w:eastAsia="en-AU"/>
        </w:rPr>
        <w:t>cat’s</w:t>
      </w:r>
      <w:r w:rsidRPr="00B64BB5">
        <w:rPr>
          <w:rFonts w:ascii="Times New Roman" w:eastAsia="Arial" w:hAnsi="Times New Roman" w:cs="Times New Roman"/>
          <w:color w:val="000000"/>
          <w:sz w:val="24"/>
          <w:szCs w:val="24"/>
          <w:lang w:eastAsia="en-AU"/>
        </w:rPr>
        <w:t xml:space="preserve"> rabbits and humans.</w:t>
      </w:r>
    </w:p>
    <w:p w:rsidR="00B64BB5" w:rsidRDefault="00494C9B" w:rsidP="00AB3EFF">
      <w:pPr>
        <w:pStyle w:val="ListParagraph"/>
        <w:numPr>
          <w:ilvl w:val="0"/>
          <w:numId w:val="42"/>
        </w:numPr>
        <w:tabs>
          <w:tab w:val="left" w:pos="426"/>
        </w:tabs>
        <w:spacing w:after="0" w:line="360" w:lineRule="auto"/>
        <w:ind w:left="709"/>
        <w:rPr>
          <w:rFonts w:ascii="Times New Roman" w:eastAsia="Arial" w:hAnsi="Times New Roman" w:cs="Times New Roman"/>
          <w:color w:val="000000"/>
          <w:sz w:val="24"/>
          <w:szCs w:val="24"/>
          <w:lang w:eastAsia="en-AU"/>
        </w:rPr>
      </w:pPr>
      <w:r w:rsidRPr="00B64BB5">
        <w:rPr>
          <w:rFonts w:ascii="Times New Roman" w:eastAsia="Arial" w:hAnsi="Times New Roman" w:cs="Times New Roman"/>
          <w:color w:val="000000"/>
          <w:sz w:val="24"/>
          <w:szCs w:val="24"/>
          <w:lang w:eastAsia="en-AU"/>
        </w:rPr>
        <w:t>In most mammals the fertilised egg becomes an embryo that is nurtured inside the female</w:t>
      </w:r>
      <w:r w:rsidR="003C40F9" w:rsidRPr="00B64BB5">
        <w:rPr>
          <w:rFonts w:ascii="Times New Roman" w:eastAsia="Arial" w:hAnsi="Times New Roman" w:cs="Times New Roman"/>
          <w:color w:val="000000"/>
          <w:sz w:val="24"/>
          <w:szCs w:val="24"/>
          <w:lang w:eastAsia="en-AU"/>
        </w:rPr>
        <w:t>’</w:t>
      </w:r>
      <w:r w:rsidRPr="00B64BB5">
        <w:rPr>
          <w:rFonts w:ascii="Times New Roman" w:eastAsia="Arial" w:hAnsi="Times New Roman" w:cs="Times New Roman"/>
          <w:color w:val="000000"/>
          <w:sz w:val="24"/>
          <w:szCs w:val="24"/>
          <w:lang w:eastAsia="en-AU"/>
        </w:rPr>
        <w:t>s body and receives nutrients through the mother</w:t>
      </w:r>
      <w:r w:rsidR="003C40F9" w:rsidRPr="00B64BB5">
        <w:rPr>
          <w:rFonts w:ascii="Times New Roman" w:eastAsia="Arial" w:hAnsi="Times New Roman" w:cs="Times New Roman"/>
          <w:color w:val="000000"/>
          <w:sz w:val="24"/>
          <w:szCs w:val="24"/>
          <w:lang w:eastAsia="en-AU"/>
        </w:rPr>
        <w:t>’</w:t>
      </w:r>
      <w:r w:rsidRPr="00B64BB5">
        <w:rPr>
          <w:rFonts w:ascii="Times New Roman" w:eastAsia="Arial" w:hAnsi="Times New Roman" w:cs="Times New Roman"/>
          <w:color w:val="000000"/>
          <w:sz w:val="24"/>
          <w:szCs w:val="24"/>
          <w:lang w:eastAsia="en-AU"/>
        </w:rPr>
        <w:t>s placenta and is born alive.</w:t>
      </w:r>
      <w:r w:rsidR="003C40F9" w:rsidRPr="00B64BB5">
        <w:rPr>
          <w:rFonts w:ascii="Times New Roman" w:eastAsia="Arial" w:hAnsi="Times New Roman" w:cs="Times New Roman"/>
          <w:color w:val="000000"/>
          <w:sz w:val="24"/>
          <w:szCs w:val="24"/>
          <w:lang w:eastAsia="en-AU"/>
        </w:rPr>
        <w:t xml:space="preserve"> </w:t>
      </w:r>
    </w:p>
    <w:p w:rsidR="00EC5D07" w:rsidRPr="00B64BB5" w:rsidRDefault="00EC5D07" w:rsidP="00AB3EFF">
      <w:pPr>
        <w:pStyle w:val="ListParagraph"/>
        <w:numPr>
          <w:ilvl w:val="0"/>
          <w:numId w:val="42"/>
        </w:numPr>
        <w:tabs>
          <w:tab w:val="left" w:pos="426"/>
        </w:tabs>
        <w:spacing w:after="0" w:line="360" w:lineRule="auto"/>
        <w:ind w:left="709"/>
        <w:rPr>
          <w:rFonts w:ascii="Times New Roman" w:eastAsia="Arial" w:hAnsi="Times New Roman" w:cs="Times New Roman"/>
          <w:color w:val="000000"/>
          <w:sz w:val="24"/>
          <w:szCs w:val="24"/>
          <w:lang w:eastAsia="en-AU"/>
        </w:rPr>
      </w:pPr>
      <w:r w:rsidRPr="00B64BB5">
        <w:rPr>
          <w:rFonts w:ascii="Times New Roman" w:eastAsia="Arial" w:hAnsi="Times New Roman" w:cs="Times New Roman"/>
          <w:color w:val="000000"/>
          <w:sz w:val="24"/>
          <w:szCs w:val="24"/>
          <w:lang w:eastAsia="en-AU"/>
        </w:rPr>
        <w:t>The fertilised egg implants into the uterine wall a placenta develops delivering nutrients and oxygen through the placenta to the developing embryo. Wastes are removed through these organs.</w:t>
      </w:r>
    </w:p>
    <w:p w:rsidR="002E7635" w:rsidRDefault="002E7635"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2E7635" w:rsidRDefault="002E7635"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sidRPr="002E7635">
        <w:rPr>
          <w:rFonts w:ascii="Times New Roman" w:eastAsia="Arial" w:hAnsi="Times New Roman" w:cs="Times New Roman"/>
          <w:noProof/>
          <w:color w:val="000000"/>
          <w:sz w:val="24"/>
          <w:szCs w:val="24"/>
          <w:lang w:eastAsia="en-AU"/>
        </w:rPr>
        <w:lastRenderedPageBreak/>
        <w:drawing>
          <wp:inline distT="0" distB="0" distL="0" distR="0">
            <wp:extent cx="3267152" cy="2172614"/>
            <wp:effectExtent l="0" t="0" r="0" b="0"/>
            <wp:docPr id="3" name="Picture 3" descr="Image result for embryo and plac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mbryo and placen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197" cy="2180624"/>
                    </a:xfrm>
                    <a:prstGeom prst="rect">
                      <a:avLst/>
                    </a:prstGeom>
                    <a:noFill/>
                    <a:ln>
                      <a:noFill/>
                    </a:ln>
                  </pic:spPr>
                </pic:pic>
              </a:graphicData>
            </a:graphic>
          </wp:inline>
        </w:drawing>
      </w:r>
    </w:p>
    <w:p w:rsidR="00674A96" w:rsidRDefault="00674A96"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2E7635" w:rsidRDefault="002E7635" w:rsidP="00160676">
      <w:pPr>
        <w:tabs>
          <w:tab w:val="left" w:pos="426"/>
        </w:tabs>
        <w:spacing w:after="0" w:line="360" w:lineRule="auto"/>
        <w:rPr>
          <w:rFonts w:ascii="Times New Roman" w:eastAsia="Arial" w:hAnsi="Times New Roman" w:cs="Times New Roman"/>
          <w:color w:val="000000"/>
          <w:sz w:val="24"/>
          <w:szCs w:val="24"/>
          <w:lang w:eastAsia="en-AU"/>
        </w:rPr>
      </w:pPr>
    </w:p>
    <w:p w:rsidR="00674A96" w:rsidRPr="00160676" w:rsidRDefault="00674A96" w:rsidP="00160676">
      <w:pPr>
        <w:tabs>
          <w:tab w:val="left" w:pos="426"/>
        </w:tabs>
        <w:spacing w:after="0" w:line="360" w:lineRule="auto"/>
        <w:ind w:left="142"/>
        <w:rPr>
          <w:rFonts w:ascii="Times New Roman" w:eastAsia="Arial" w:hAnsi="Times New Roman" w:cs="Times New Roman"/>
          <w:b/>
          <w:color w:val="000000"/>
          <w:sz w:val="28"/>
          <w:szCs w:val="24"/>
          <w:lang w:eastAsia="en-AU"/>
        </w:rPr>
      </w:pPr>
      <w:r w:rsidRPr="008F204A">
        <w:rPr>
          <w:rFonts w:ascii="Times New Roman" w:eastAsia="Arial" w:hAnsi="Times New Roman" w:cs="Times New Roman"/>
          <w:b/>
          <w:color w:val="000000"/>
          <w:sz w:val="28"/>
          <w:szCs w:val="24"/>
          <w:lang w:eastAsia="en-AU"/>
        </w:rPr>
        <w:t>Other Mammals</w:t>
      </w:r>
    </w:p>
    <w:p w:rsidR="00674A96" w:rsidRPr="008F204A" w:rsidRDefault="00674A96" w:rsidP="00AB3EFF">
      <w:pPr>
        <w:pStyle w:val="ListParagraph"/>
        <w:numPr>
          <w:ilvl w:val="0"/>
          <w:numId w:val="43"/>
        </w:numPr>
        <w:tabs>
          <w:tab w:val="left" w:pos="426"/>
        </w:tabs>
        <w:spacing w:after="0" w:line="360" w:lineRule="auto"/>
        <w:ind w:left="426"/>
        <w:rPr>
          <w:rFonts w:ascii="Times New Roman" w:eastAsia="Arial" w:hAnsi="Times New Roman" w:cs="Times New Roman"/>
          <w:b/>
          <w:color w:val="000000"/>
          <w:sz w:val="28"/>
          <w:szCs w:val="24"/>
          <w:lang w:eastAsia="en-AU"/>
        </w:rPr>
      </w:pPr>
      <w:r w:rsidRPr="008F204A">
        <w:rPr>
          <w:rFonts w:ascii="Times New Roman" w:eastAsia="Arial" w:hAnsi="Times New Roman" w:cs="Times New Roman"/>
          <w:b/>
          <w:color w:val="000000"/>
          <w:sz w:val="28"/>
          <w:szCs w:val="24"/>
          <w:lang w:eastAsia="en-AU"/>
        </w:rPr>
        <w:t xml:space="preserve">Monotremes: </w:t>
      </w:r>
    </w:p>
    <w:p w:rsidR="008F204A" w:rsidRDefault="00794D1A" w:rsidP="00AB3EFF">
      <w:pPr>
        <w:pStyle w:val="ListParagraph"/>
        <w:numPr>
          <w:ilvl w:val="0"/>
          <w:numId w:val="170"/>
        </w:numPr>
        <w:tabs>
          <w:tab w:val="left" w:pos="426"/>
        </w:tabs>
        <w:spacing w:after="0" w:line="360" w:lineRule="auto"/>
        <w:rPr>
          <w:rFonts w:ascii="Times New Roman" w:eastAsia="Arial" w:hAnsi="Times New Roman" w:cs="Times New Roman"/>
          <w:color w:val="000000"/>
          <w:sz w:val="24"/>
          <w:szCs w:val="24"/>
          <w:lang w:eastAsia="en-AU"/>
        </w:rPr>
      </w:pPr>
      <w:r w:rsidRPr="008F204A">
        <w:rPr>
          <w:rFonts w:ascii="Times New Roman" w:eastAsia="Arial" w:hAnsi="Times New Roman" w:cs="Times New Roman"/>
          <w:color w:val="000000"/>
          <w:sz w:val="24"/>
          <w:szCs w:val="24"/>
          <w:lang w:eastAsia="en-AU"/>
        </w:rPr>
        <w:t>Monotremes in</w:t>
      </w:r>
      <w:r w:rsidR="00983869" w:rsidRPr="008F204A">
        <w:rPr>
          <w:rFonts w:ascii="Times New Roman" w:eastAsia="Arial" w:hAnsi="Times New Roman" w:cs="Times New Roman"/>
          <w:color w:val="000000"/>
          <w:sz w:val="24"/>
          <w:szCs w:val="24"/>
          <w:lang w:eastAsia="en-AU"/>
        </w:rPr>
        <w:t>clude the platypus and the echidna which are oviparous (lay eggs).</w:t>
      </w:r>
    </w:p>
    <w:p w:rsidR="008F204A" w:rsidRDefault="00983869" w:rsidP="00AB3EFF">
      <w:pPr>
        <w:pStyle w:val="ListParagraph"/>
        <w:numPr>
          <w:ilvl w:val="0"/>
          <w:numId w:val="170"/>
        </w:numPr>
        <w:tabs>
          <w:tab w:val="left" w:pos="426"/>
        </w:tabs>
        <w:spacing w:after="0" w:line="360" w:lineRule="auto"/>
        <w:rPr>
          <w:rFonts w:ascii="Times New Roman" w:eastAsia="Arial" w:hAnsi="Times New Roman" w:cs="Times New Roman"/>
          <w:color w:val="000000"/>
          <w:sz w:val="24"/>
          <w:szCs w:val="24"/>
          <w:lang w:eastAsia="en-AU"/>
        </w:rPr>
      </w:pPr>
      <w:r w:rsidRPr="008F204A">
        <w:rPr>
          <w:rFonts w:ascii="Times New Roman" w:eastAsia="Arial" w:hAnsi="Times New Roman" w:cs="Times New Roman"/>
          <w:color w:val="000000"/>
          <w:sz w:val="24"/>
          <w:szCs w:val="24"/>
          <w:lang w:eastAsia="en-AU"/>
        </w:rPr>
        <w:t>Fertilisation is internal.</w:t>
      </w:r>
    </w:p>
    <w:p w:rsidR="008F204A" w:rsidRDefault="00983869" w:rsidP="00AB3EFF">
      <w:pPr>
        <w:pStyle w:val="ListParagraph"/>
        <w:numPr>
          <w:ilvl w:val="0"/>
          <w:numId w:val="170"/>
        </w:numPr>
        <w:tabs>
          <w:tab w:val="left" w:pos="426"/>
        </w:tabs>
        <w:spacing w:after="0" w:line="360" w:lineRule="auto"/>
        <w:rPr>
          <w:rFonts w:ascii="Times New Roman" w:eastAsia="Arial" w:hAnsi="Times New Roman" w:cs="Times New Roman"/>
          <w:color w:val="000000"/>
          <w:sz w:val="24"/>
          <w:szCs w:val="24"/>
          <w:lang w:eastAsia="en-AU"/>
        </w:rPr>
      </w:pPr>
      <w:r w:rsidRPr="008F204A">
        <w:rPr>
          <w:rFonts w:ascii="Times New Roman" w:eastAsia="Arial" w:hAnsi="Times New Roman" w:cs="Times New Roman"/>
          <w:color w:val="000000"/>
          <w:sz w:val="24"/>
          <w:szCs w:val="24"/>
          <w:lang w:eastAsia="en-AU"/>
        </w:rPr>
        <w:t xml:space="preserve">The platypus incubate their eggs in a nest while the echidna places them into an abdominal pouch where remain for about 7 weeks. Hatchling obtain milk from the </w:t>
      </w:r>
      <w:r w:rsidR="00B64BB5" w:rsidRPr="008F204A">
        <w:rPr>
          <w:rFonts w:ascii="Times New Roman" w:eastAsia="Arial" w:hAnsi="Times New Roman" w:cs="Times New Roman"/>
          <w:color w:val="000000"/>
          <w:sz w:val="24"/>
          <w:szCs w:val="24"/>
          <w:lang w:eastAsia="en-AU"/>
        </w:rPr>
        <w:t>mother’s</w:t>
      </w:r>
      <w:r w:rsidRPr="008F204A">
        <w:rPr>
          <w:rFonts w:ascii="Times New Roman" w:eastAsia="Arial" w:hAnsi="Times New Roman" w:cs="Times New Roman"/>
          <w:color w:val="000000"/>
          <w:sz w:val="24"/>
          <w:szCs w:val="24"/>
          <w:lang w:eastAsia="en-AU"/>
        </w:rPr>
        <w:t xml:space="preserve"> mammary glands.</w:t>
      </w:r>
    </w:p>
    <w:p w:rsidR="00674A96" w:rsidRPr="008F204A" w:rsidRDefault="00834F39" w:rsidP="00AB3EFF">
      <w:pPr>
        <w:pStyle w:val="ListParagraph"/>
        <w:numPr>
          <w:ilvl w:val="0"/>
          <w:numId w:val="170"/>
        </w:numPr>
        <w:tabs>
          <w:tab w:val="left" w:pos="426"/>
        </w:tabs>
        <w:spacing w:after="0" w:line="360" w:lineRule="auto"/>
        <w:rPr>
          <w:rFonts w:ascii="Times New Roman" w:eastAsia="Arial" w:hAnsi="Times New Roman" w:cs="Times New Roman"/>
          <w:color w:val="000000"/>
          <w:sz w:val="24"/>
          <w:szCs w:val="24"/>
          <w:lang w:eastAsia="en-AU"/>
        </w:rPr>
      </w:pPr>
      <w:r w:rsidRPr="008F204A">
        <w:rPr>
          <w:rFonts w:ascii="Times New Roman" w:eastAsia="Arial" w:hAnsi="Times New Roman" w:cs="Times New Roman"/>
          <w:color w:val="000000"/>
          <w:sz w:val="24"/>
          <w:szCs w:val="24"/>
          <w:lang w:eastAsia="en-AU"/>
        </w:rPr>
        <w:t xml:space="preserve">The kangaroo undergoes internal fertilisation but it can have 3 offspring at different stages of development. </w:t>
      </w:r>
    </w:p>
    <w:p w:rsidR="00BF4A5C" w:rsidRDefault="00BF4A5C" w:rsidP="00AB3EFF">
      <w:pPr>
        <w:pStyle w:val="ListParagraph"/>
        <w:numPr>
          <w:ilvl w:val="0"/>
          <w:numId w:val="16"/>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One out of the pouch but still drinking milk</w:t>
      </w:r>
    </w:p>
    <w:p w:rsidR="00BF4A5C" w:rsidRDefault="00BF4A5C" w:rsidP="00AB3EFF">
      <w:pPr>
        <w:pStyle w:val="ListParagraph"/>
        <w:numPr>
          <w:ilvl w:val="0"/>
          <w:numId w:val="16"/>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One in the pouch attached to a nipple</w:t>
      </w:r>
    </w:p>
    <w:p w:rsidR="00BF4A5C" w:rsidRPr="00BF4A5C" w:rsidRDefault="00BF4A5C" w:rsidP="00AB3EFF">
      <w:pPr>
        <w:pStyle w:val="ListParagraph"/>
        <w:numPr>
          <w:ilvl w:val="0"/>
          <w:numId w:val="16"/>
        </w:numPr>
        <w:tabs>
          <w:tab w:val="left" w:pos="426"/>
        </w:tabs>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A fertilised ovum at the blastocyst (ball of cells) stage – </w:t>
      </w:r>
      <w:r w:rsidRPr="00BF4A5C">
        <w:rPr>
          <w:rFonts w:ascii="Times New Roman" w:eastAsia="Arial" w:hAnsi="Times New Roman" w:cs="Times New Roman"/>
          <w:i/>
          <w:color w:val="000000"/>
          <w:sz w:val="24"/>
          <w:szCs w:val="24"/>
          <w:lang w:eastAsia="en-AU"/>
        </w:rPr>
        <w:t>embryonic diapause</w:t>
      </w:r>
    </w:p>
    <w:p w:rsidR="00674A96" w:rsidRDefault="00674A96"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4B4528" w:rsidRDefault="00891C15" w:rsidP="006B27C6">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noProof/>
          <w:lang w:eastAsia="en-AU"/>
        </w:rPr>
        <w:drawing>
          <wp:inline distT="0" distB="0" distL="0" distR="0">
            <wp:extent cx="3407616" cy="2266293"/>
            <wp:effectExtent l="0" t="0" r="2540" b="1270"/>
            <wp:docPr id="7" name="Picture 7" descr="Image result for kangaroo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angaroo pou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153" cy="2288597"/>
                    </a:xfrm>
                    <a:prstGeom prst="rect">
                      <a:avLst/>
                    </a:prstGeom>
                    <a:noFill/>
                    <a:ln>
                      <a:noFill/>
                    </a:ln>
                  </pic:spPr>
                </pic:pic>
              </a:graphicData>
            </a:graphic>
          </wp:inline>
        </w:drawing>
      </w:r>
    </w:p>
    <w:p w:rsidR="002B7B69" w:rsidRDefault="002B7B69" w:rsidP="006B27C6">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891C15" w:rsidRPr="004B4528" w:rsidRDefault="004B4528" w:rsidP="00AB3EFF">
      <w:pPr>
        <w:pStyle w:val="ListParagraph"/>
        <w:numPr>
          <w:ilvl w:val="0"/>
          <w:numId w:val="78"/>
        </w:numPr>
        <w:spacing w:after="0" w:line="360" w:lineRule="auto"/>
        <w:ind w:left="284"/>
        <w:rPr>
          <w:rFonts w:ascii="Times New Roman" w:eastAsia="Arial" w:hAnsi="Times New Roman" w:cs="Times New Roman"/>
          <w:b/>
          <w:color w:val="000000"/>
          <w:sz w:val="28"/>
          <w:szCs w:val="24"/>
          <w:lang w:eastAsia="en-AU"/>
        </w:rPr>
      </w:pPr>
      <w:r w:rsidRPr="004B4528">
        <w:rPr>
          <w:rFonts w:ascii="Times New Roman" w:eastAsia="Arial" w:hAnsi="Times New Roman" w:cs="Times New Roman"/>
          <w:b/>
          <w:color w:val="000000"/>
          <w:sz w:val="28"/>
          <w:szCs w:val="24"/>
          <w:lang w:eastAsia="en-AU"/>
        </w:rPr>
        <w:lastRenderedPageBreak/>
        <w:t>Other Animals</w:t>
      </w:r>
    </w:p>
    <w:p w:rsidR="00D330C7" w:rsidRPr="00301C55" w:rsidRDefault="00D330C7" w:rsidP="00AB3EFF">
      <w:pPr>
        <w:pStyle w:val="ListParagraph"/>
        <w:numPr>
          <w:ilvl w:val="0"/>
          <w:numId w:val="44"/>
        </w:numPr>
        <w:spacing w:after="0" w:line="360" w:lineRule="auto"/>
        <w:ind w:left="567"/>
        <w:rPr>
          <w:rFonts w:ascii="Times New Roman" w:eastAsia="Arial" w:hAnsi="Times New Roman" w:cs="Times New Roman"/>
          <w:b/>
          <w:color w:val="000000"/>
          <w:sz w:val="28"/>
          <w:szCs w:val="24"/>
          <w:lang w:eastAsia="en-AU"/>
        </w:rPr>
      </w:pPr>
      <w:r w:rsidRPr="00301C55">
        <w:rPr>
          <w:rFonts w:ascii="Times New Roman" w:eastAsia="Arial" w:hAnsi="Times New Roman" w:cs="Times New Roman"/>
          <w:b/>
          <w:color w:val="000000"/>
          <w:sz w:val="28"/>
          <w:szCs w:val="24"/>
          <w:lang w:eastAsia="en-AU"/>
        </w:rPr>
        <w:t>Birds</w:t>
      </w:r>
    </w:p>
    <w:p w:rsidR="00D330C7" w:rsidRPr="00301C55" w:rsidRDefault="00D330C7" w:rsidP="00AB3EFF">
      <w:pPr>
        <w:pStyle w:val="ListParagraph"/>
        <w:numPr>
          <w:ilvl w:val="0"/>
          <w:numId w:val="39"/>
        </w:numPr>
        <w:tabs>
          <w:tab w:val="left" w:pos="426"/>
        </w:tabs>
        <w:spacing w:after="0" w:line="360" w:lineRule="auto"/>
        <w:ind w:left="1134"/>
        <w:rPr>
          <w:rFonts w:ascii="Times New Roman" w:eastAsia="Arial" w:hAnsi="Times New Roman" w:cs="Times New Roman"/>
          <w:color w:val="000000"/>
          <w:sz w:val="24"/>
          <w:szCs w:val="24"/>
          <w:lang w:eastAsia="en-AU"/>
        </w:rPr>
      </w:pPr>
      <w:r w:rsidRPr="00301C55">
        <w:rPr>
          <w:rFonts w:ascii="Times New Roman" w:eastAsia="Arial" w:hAnsi="Times New Roman" w:cs="Times New Roman"/>
          <w:color w:val="000000"/>
          <w:sz w:val="24"/>
          <w:szCs w:val="24"/>
          <w:lang w:eastAsia="en-AU"/>
        </w:rPr>
        <w:t xml:space="preserve">Birds are oviparous </w:t>
      </w:r>
      <w:r w:rsidR="00AA4C3D" w:rsidRPr="00301C55">
        <w:rPr>
          <w:rFonts w:ascii="Times New Roman" w:eastAsia="Arial" w:hAnsi="Times New Roman" w:cs="Times New Roman"/>
          <w:color w:val="000000"/>
          <w:sz w:val="24"/>
          <w:szCs w:val="24"/>
          <w:lang w:eastAsia="en-AU"/>
        </w:rPr>
        <w:t>-</w:t>
      </w:r>
      <w:r w:rsidRPr="00301C55">
        <w:rPr>
          <w:rFonts w:ascii="Times New Roman" w:eastAsia="Arial" w:hAnsi="Times New Roman" w:cs="Times New Roman"/>
          <w:color w:val="000000"/>
          <w:sz w:val="24"/>
          <w:szCs w:val="24"/>
          <w:lang w:eastAsia="en-AU"/>
        </w:rPr>
        <w:t xml:space="preserve"> they undergo internal fertilisation and lay eggs</w:t>
      </w:r>
    </w:p>
    <w:p w:rsidR="00301C55" w:rsidRDefault="00301C55" w:rsidP="00CD416D">
      <w:pPr>
        <w:tabs>
          <w:tab w:val="left" w:pos="426"/>
        </w:tabs>
        <w:spacing w:after="0" w:line="360" w:lineRule="auto"/>
        <w:rPr>
          <w:rFonts w:ascii="Times New Roman" w:eastAsia="Arial" w:hAnsi="Times New Roman" w:cs="Times New Roman"/>
          <w:color w:val="000000"/>
          <w:sz w:val="24"/>
          <w:szCs w:val="24"/>
          <w:lang w:eastAsia="en-AU"/>
        </w:rPr>
      </w:pPr>
    </w:p>
    <w:p w:rsidR="00D330C7" w:rsidRPr="00301C55" w:rsidRDefault="00D330C7" w:rsidP="00AB3EFF">
      <w:pPr>
        <w:pStyle w:val="ListParagraph"/>
        <w:numPr>
          <w:ilvl w:val="0"/>
          <w:numId w:val="45"/>
        </w:numPr>
        <w:spacing w:after="0" w:line="360" w:lineRule="auto"/>
        <w:ind w:left="426"/>
        <w:rPr>
          <w:rFonts w:ascii="Times New Roman" w:eastAsia="Arial" w:hAnsi="Times New Roman" w:cs="Times New Roman"/>
          <w:b/>
          <w:color w:val="000000"/>
          <w:sz w:val="24"/>
          <w:szCs w:val="24"/>
          <w:lang w:eastAsia="en-AU"/>
        </w:rPr>
      </w:pPr>
      <w:r w:rsidRPr="00301C55">
        <w:rPr>
          <w:rFonts w:ascii="Times New Roman" w:eastAsia="Arial" w:hAnsi="Times New Roman" w:cs="Times New Roman"/>
          <w:b/>
          <w:color w:val="000000"/>
          <w:sz w:val="24"/>
          <w:szCs w:val="24"/>
          <w:lang w:eastAsia="en-AU"/>
        </w:rPr>
        <w:t>Reptiles</w:t>
      </w:r>
    </w:p>
    <w:p w:rsidR="00301C55" w:rsidRDefault="00B640D4" w:rsidP="00AB3EFF">
      <w:pPr>
        <w:pStyle w:val="ListParagraph"/>
        <w:numPr>
          <w:ilvl w:val="0"/>
          <w:numId w:val="40"/>
        </w:numPr>
        <w:tabs>
          <w:tab w:val="left" w:pos="426"/>
        </w:tabs>
        <w:spacing w:after="0" w:line="360" w:lineRule="auto"/>
        <w:rPr>
          <w:rFonts w:ascii="Times New Roman" w:eastAsia="Arial" w:hAnsi="Times New Roman" w:cs="Times New Roman"/>
          <w:color w:val="000000"/>
          <w:sz w:val="24"/>
          <w:szCs w:val="24"/>
          <w:lang w:eastAsia="en-AU"/>
        </w:rPr>
      </w:pPr>
      <w:r w:rsidRPr="00301C55">
        <w:rPr>
          <w:rFonts w:ascii="Times New Roman" w:eastAsia="Arial" w:hAnsi="Times New Roman" w:cs="Times New Roman"/>
          <w:color w:val="000000"/>
          <w:sz w:val="24"/>
          <w:szCs w:val="24"/>
          <w:lang w:eastAsia="en-AU"/>
        </w:rPr>
        <w:t>Reptiles are fertilised internally and eggs are externally to the mother’s body.</w:t>
      </w:r>
    </w:p>
    <w:p w:rsidR="001B16D1" w:rsidRPr="00D560AE" w:rsidRDefault="001B16D1" w:rsidP="00AB3EFF">
      <w:pPr>
        <w:pStyle w:val="ListParagraph"/>
        <w:numPr>
          <w:ilvl w:val="0"/>
          <w:numId w:val="123"/>
        </w:numPr>
        <w:spacing w:after="0" w:line="360" w:lineRule="auto"/>
        <w:ind w:left="426"/>
        <w:rPr>
          <w:rFonts w:ascii="Times New Roman" w:eastAsia="Arial" w:hAnsi="Times New Roman" w:cs="Times New Roman"/>
          <w:b/>
          <w:color w:val="000000"/>
          <w:sz w:val="24"/>
          <w:szCs w:val="24"/>
          <w:lang w:eastAsia="en-AU"/>
        </w:rPr>
      </w:pPr>
      <w:r w:rsidRPr="00D560AE">
        <w:rPr>
          <w:rFonts w:ascii="Times New Roman" w:eastAsia="Arial" w:hAnsi="Times New Roman" w:cs="Times New Roman"/>
          <w:b/>
          <w:color w:val="000000"/>
          <w:sz w:val="24"/>
          <w:szCs w:val="24"/>
          <w:lang w:eastAsia="en-AU"/>
        </w:rPr>
        <w:t>Ovo-vivparous</w:t>
      </w:r>
    </w:p>
    <w:p w:rsidR="00494C9B" w:rsidRPr="00301C55" w:rsidRDefault="003C40F9" w:rsidP="00AB3EFF">
      <w:pPr>
        <w:pStyle w:val="ListParagraph"/>
        <w:numPr>
          <w:ilvl w:val="0"/>
          <w:numId w:val="40"/>
        </w:numPr>
        <w:tabs>
          <w:tab w:val="left" w:pos="426"/>
        </w:tabs>
        <w:spacing w:after="0" w:line="360" w:lineRule="auto"/>
        <w:rPr>
          <w:rFonts w:ascii="Times New Roman" w:eastAsia="Arial" w:hAnsi="Times New Roman" w:cs="Times New Roman"/>
          <w:color w:val="000000"/>
          <w:sz w:val="24"/>
          <w:szCs w:val="24"/>
          <w:lang w:eastAsia="en-AU"/>
        </w:rPr>
      </w:pPr>
      <w:r w:rsidRPr="00301C55">
        <w:rPr>
          <w:rFonts w:ascii="Times New Roman" w:eastAsia="Arial" w:hAnsi="Times New Roman" w:cs="Times New Roman"/>
          <w:color w:val="000000"/>
          <w:sz w:val="24"/>
          <w:szCs w:val="24"/>
          <w:lang w:eastAsia="en-AU"/>
        </w:rPr>
        <w:t>An exception to this are the ovo-viviparous, (some snakes and sharks) who keep eggs with yolk for nourishment inside the mother’s body until they are ready to be born alive.</w:t>
      </w:r>
    </w:p>
    <w:p w:rsidR="00D46A83" w:rsidRDefault="00D46A83"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1F365D" w:rsidRDefault="001F365D"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sidRPr="001F365D">
        <w:rPr>
          <w:rFonts w:ascii="Times New Roman" w:eastAsia="Arial" w:hAnsi="Times New Roman" w:cs="Times New Roman"/>
          <w:noProof/>
          <w:color w:val="000000"/>
          <w:sz w:val="24"/>
          <w:szCs w:val="24"/>
          <w:lang w:eastAsia="en-AU"/>
        </w:rPr>
        <w:drawing>
          <wp:inline distT="0" distB="0" distL="0" distR="0">
            <wp:extent cx="3302590" cy="1893976"/>
            <wp:effectExtent l="0" t="0" r="0" b="0"/>
            <wp:docPr id="6" name="Picture 6" descr="Image result for ovo-vivipa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vo-viviparo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139" cy="1907481"/>
                    </a:xfrm>
                    <a:prstGeom prst="rect">
                      <a:avLst/>
                    </a:prstGeom>
                    <a:noFill/>
                    <a:ln>
                      <a:noFill/>
                    </a:ln>
                  </pic:spPr>
                </pic:pic>
              </a:graphicData>
            </a:graphic>
          </wp:inline>
        </w:drawing>
      </w:r>
    </w:p>
    <w:p w:rsidR="001F365D" w:rsidRDefault="001F365D"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2E7635" w:rsidRPr="00301C55" w:rsidRDefault="001F365D" w:rsidP="00AB3EFF">
      <w:pPr>
        <w:pStyle w:val="ListParagraph"/>
        <w:numPr>
          <w:ilvl w:val="0"/>
          <w:numId w:val="41"/>
        </w:numPr>
        <w:spacing w:after="0" w:line="360" w:lineRule="auto"/>
        <w:ind w:left="426"/>
        <w:rPr>
          <w:rFonts w:ascii="Times New Roman" w:eastAsia="Arial" w:hAnsi="Times New Roman" w:cs="Times New Roman"/>
          <w:color w:val="000000"/>
          <w:sz w:val="24"/>
          <w:szCs w:val="24"/>
          <w:lang w:eastAsia="en-AU"/>
        </w:rPr>
      </w:pPr>
      <w:r w:rsidRPr="001B16D1">
        <w:rPr>
          <w:rFonts w:ascii="Times New Roman" w:eastAsia="Arial" w:hAnsi="Times New Roman" w:cs="Times New Roman"/>
          <w:b/>
          <w:color w:val="000000"/>
          <w:sz w:val="28"/>
          <w:szCs w:val="24"/>
          <w:lang w:eastAsia="en-AU"/>
        </w:rPr>
        <w:t>Sea horses</w:t>
      </w:r>
      <w:r w:rsidRPr="001B16D1">
        <w:rPr>
          <w:rFonts w:ascii="Times New Roman" w:eastAsia="Arial" w:hAnsi="Times New Roman" w:cs="Times New Roman"/>
          <w:color w:val="000000"/>
          <w:sz w:val="28"/>
          <w:szCs w:val="24"/>
          <w:lang w:eastAsia="en-AU"/>
        </w:rPr>
        <w:t xml:space="preserve"> </w:t>
      </w:r>
      <w:r w:rsidRPr="00301C55">
        <w:rPr>
          <w:rFonts w:ascii="Times New Roman" w:eastAsia="Arial" w:hAnsi="Times New Roman" w:cs="Times New Roman"/>
          <w:color w:val="000000"/>
          <w:sz w:val="24"/>
          <w:szCs w:val="24"/>
          <w:lang w:eastAsia="en-AU"/>
        </w:rPr>
        <w:t>(Family: Syngnathidae) are ovo-vivparous but it is the male seahorse that holds the eggs.</w:t>
      </w:r>
    </w:p>
    <w:p w:rsidR="001F365D" w:rsidRPr="001F365D" w:rsidRDefault="001F365D" w:rsidP="00AB3EFF">
      <w:pPr>
        <w:pStyle w:val="ListParagraph"/>
        <w:numPr>
          <w:ilvl w:val="0"/>
          <w:numId w:val="46"/>
        </w:numPr>
        <w:shd w:val="clear" w:color="auto" w:fill="FFFFFF"/>
        <w:spacing w:after="120" w:line="360" w:lineRule="auto"/>
        <w:ind w:left="851"/>
        <w:rPr>
          <w:rFonts w:ascii="Times New Roman" w:eastAsia="Times New Roman" w:hAnsi="Times New Roman" w:cs="Times New Roman"/>
          <w:sz w:val="24"/>
          <w:szCs w:val="24"/>
          <w:lang w:eastAsia="en-AU"/>
        </w:rPr>
      </w:pPr>
      <w:r w:rsidRPr="001F365D">
        <w:rPr>
          <w:rFonts w:ascii="Times New Roman" w:eastAsia="Times New Roman" w:hAnsi="Times New Roman" w:cs="Times New Roman"/>
          <w:sz w:val="24"/>
          <w:szCs w:val="24"/>
          <w:lang w:eastAsia="en-AU"/>
        </w:rPr>
        <w:t>The female seahorse deposits the eggs into a pouch on the male.</w:t>
      </w:r>
    </w:p>
    <w:p w:rsidR="001F365D" w:rsidRDefault="001F365D" w:rsidP="00AB3EFF">
      <w:pPr>
        <w:pStyle w:val="ListParagraph"/>
        <w:numPr>
          <w:ilvl w:val="0"/>
          <w:numId w:val="46"/>
        </w:numPr>
        <w:shd w:val="clear" w:color="auto" w:fill="FFFFFF"/>
        <w:spacing w:after="120" w:line="360" w:lineRule="auto"/>
        <w:ind w:left="851"/>
        <w:rPr>
          <w:rFonts w:ascii="Times New Roman" w:eastAsia="Times New Roman" w:hAnsi="Times New Roman" w:cs="Times New Roman"/>
          <w:sz w:val="24"/>
          <w:szCs w:val="24"/>
          <w:lang w:eastAsia="en-AU"/>
        </w:rPr>
      </w:pPr>
      <w:r w:rsidRPr="001F365D">
        <w:rPr>
          <w:rFonts w:ascii="Times New Roman" w:eastAsia="Times New Roman" w:hAnsi="Times New Roman" w:cs="Times New Roman"/>
          <w:sz w:val="24"/>
          <w:szCs w:val="24"/>
          <w:lang w:eastAsia="en-AU"/>
        </w:rPr>
        <w:t>The male releases sperm into the pouch, fertilising the eggs.</w:t>
      </w:r>
    </w:p>
    <w:p w:rsidR="002E7635" w:rsidRPr="006B27C6" w:rsidRDefault="001F365D" w:rsidP="00AB3EFF">
      <w:pPr>
        <w:pStyle w:val="ListParagraph"/>
        <w:numPr>
          <w:ilvl w:val="0"/>
          <w:numId w:val="46"/>
        </w:numPr>
        <w:shd w:val="clear" w:color="auto" w:fill="FFFFFF"/>
        <w:spacing w:after="120" w:line="360" w:lineRule="auto"/>
        <w:ind w:left="851"/>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After the </w:t>
      </w:r>
      <w:r w:rsidR="00B64BB5">
        <w:rPr>
          <w:rFonts w:ascii="Times New Roman" w:eastAsia="Times New Roman" w:hAnsi="Times New Roman" w:cs="Times New Roman"/>
          <w:sz w:val="24"/>
          <w:szCs w:val="24"/>
          <w:lang w:eastAsia="en-AU"/>
        </w:rPr>
        <w:t>embryos</w:t>
      </w:r>
      <w:r>
        <w:rPr>
          <w:rFonts w:ascii="Times New Roman" w:eastAsia="Times New Roman" w:hAnsi="Times New Roman" w:cs="Times New Roman"/>
          <w:sz w:val="24"/>
          <w:szCs w:val="24"/>
          <w:lang w:eastAsia="en-AU"/>
        </w:rPr>
        <w:t xml:space="preserve"> have developed, the male gives birth to tiny seahorses.</w:t>
      </w:r>
    </w:p>
    <w:p w:rsidR="001F365D" w:rsidRDefault="001F365D"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rFonts w:ascii="Times New Roman" w:eastAsia="Arial" w:hAnsi="Times New Roman" w:cs="Times New Roman"/>
          <w:noProof/>
          <w:color w:val="000000"/>
          <w:sz w:val="24"/>
          <w:szCs w:val="24"/>
          <w:lang w:eastAsia="en-AU"/>
        </w:rPr>
        <w:drawing>
          <wp:inline distT="0" distB="0" distL="0" distR="0" wp14:anchorId="50A79111">
            <wp:extent cx="2859405" cy="1853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1853565"/>
                    </a:xfrm>
                    <a:prstGeom prst="rect">
                      <a:avLst/>
                    </a:prstGeom>
                    <a:noFill/>
                  </pic:spPr>
                </pic:pic>
              </a:graphicData>
            </a:graphic>
          </wp:inline>
        </w:drawing>
      </w:r>
    </w:p>
    <w:p w:rsidR="000253EB" w:rsidRPr="0078369A" w:rsidRDefault="001F365D" w:rsidP="0078369A">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Male seahorses</w:t>
      </w:r>
    </w:p>
    <w:p w:rsidR="00282F47" w:rsidRPr="004A707D" w:rsidRDefault="00282F47" w:rsidP="00AB3EFF">
      <w:pPr>
        <w:pStyle w:val="ListParagraph"/>
        <w:numPr>
          <w:ilvl w:val="0"/>
          <w:numId w:val="177"/>
        </w:numPr>
        <w:spacing w:after="0" w:line="360" w:lineRule="auto"/>
        <w:ind w:left="284"/>
        <w:rPr>
          <w:rFonts w:ascii="Times New Roman" w:eastAsia="Arial" w:hAnsi="Times New Roman" w:cs="Times New Roman"/>
          <w:b/>
          <w:i/>
          <w:color w:val="000000"/>
          <w:sz w:val="28"/>
          <w:szCs w:val="24"/>
          <w:lang w:eastAsia="en-AU"/>
        </w:rPr>
      </w:pPr>
      <w:r w:rsidRPr="004A707D">
        <w:rPr>
          <w:rFonts w:ascii="Times New Roman" w:eastAsia="Arial" w:hAnsi="Times New Roman" w:cs="Times New Roman"/>
          <w:b/>
          <w:i/>
          <w:color w:val="000000"/>
          <w:sz w:val="28"/>
          <w:szCs w:val="24"/>
          <w:lang w:eastAsia="en-AU"/>
        </w:rPr>
        <w:lastRenderedPageBreak/>
        <w:t>plants: asexual and sexual reproduction</w:t>
      </w:r>
    </w:p>
    <w:p w:rsidR="00BC7CC8" w:rsidRDefault="00BC7CC8"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BC7CC8">
        <w:rPr>
          <w:rFonts w:ascii="Times New Roman" w:eastAsia="Arial" w:hAnsi="Times New Roman" w:cs="Times New Roman"/>
          <w:color w:val="000000"/>
          <w:sz w:val="24"/>
          <w:szCs w:val="24"/>
          <w:lang w:eastAsia="en-AU"/>
        </w:rPr>
        <w:t xml:space="preserve">Alternation of generations – sexual </w:t>
      </w:r>
      <w:r>
        <w:rPr>
          <w:rFonts w:ascii="Times New Roman" w:eastAsia="Arial" w:hAnsi="Times New Roman" w:cs="Times New Roman"/>
          <w:color w:val="000000"/>
          <w:sz w:val="24"/>
          <w:szCs w:val="24"/>
          <w:lang w:eastAsia="en-AU"/>
        </w:rPr>
        <w:t>and asexual rep</w:t>
      </w:r>
      <w:r w:rsidRPr="00BC7CC8">
        <w:rPr>
          <w:rFonts w:ascii="Times New Roman" w:eastAsia="Arial" w:hAnsi="Times New Roman" w:cs="Times New Roman"/>
          <w:color w:val="000000"/>
          <w:sz w:val="24"/>
          <w:szCs w:val="24"/>
          <w:lang w:eastAsia="en-AU"/>
        </w:rPr>
        <w:t>roduction</w:t>
      </w:r>
    </w:p>
    <w:p w:rsidR="006E432E" w:rsidRPr="00BB6AA3" w:rsidRDefault="006E432E" w:rsidP="00AB3EFF">
      <w:pPr>
        <w:pStyle w:val="BodyText"/>
        <w:numPr>
          <w:ilvl w:val="0"/>
          <w:numId w:val="44"/>
        </w:numPr>
        <w:spacing w:before="73" w:line="360" w:lineRule="auto"/>
        <w:ind w:left="426"/>
        <w:rPr>
          <w:rFonts w:ascii="Times New Roman" w:hAnsi="Times New Roman" w:cs="Times New Roman"/>
          <w:sz w:val="24"/>
          <w:szCs w:val="24"/>
        </w:rPr>
      </w:pPr>
      <w:r w:rsidRPr="00BB6AA3">
        <w:rPr>
          <w:rFonts w:ascii="Times New Roman" w:hAnsi="Times New Roman" w:cs="Times New Roman"/>
          <w:color w:val="231F20"/>
          <w:spacing w:val="-1"/>
          <w:sz w:val="24"/>
          <w:szCs w:val="24"/>
        </w:rPr>
        <w:t>Some</w:t>
      </w:r>
      <w:r w:rsidRPr="00BB6AA3">
        <w:rPr>
          <w:rFonts w:ascii="Times New Roman" w:hAnsi="Times New Roman" w:cs="Times New Roman"/>
          <w:color w:val="231F20"/>
          <w:spacing w:val="8"/>
          <w:sz w:val="24"/>
          <w:szCs w:val="24"/>
        </w:rPr>
        <w:t xml:space="preserve"> </w:t>
      </w:r>
      <w:r w:rsidRPr="00BB6AA3">
        <w:rPr>
          <w:rFonts w:ascii="Times New Roman" w:hAnsi="Times New Roman" w:cs="Times New Roman"/>
          <w:color w:val="231F20"/>
          <w:spacing w:val="-1"/>
          <w:sz w:val="24"/>
          <w:szCs w:val="24"/>
        </w:rPr>
        <w:t>mechanisms</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asexual</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reproduction</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include:</w:t>
      </w:r>
    </w:p>
    <w:p w:rsidR="006E432E" w:rsidRPr="00BB6AA3" w:rsidRDefault="006E432E" w:rsidP="00AB3EFF">
      <w:pPr>
        <w:pStyle w:val="BodyText"/>
        <w:numPr>
          <w:ilvl w:val="1"/>
          <w:numId w:val="47"/>
        </w:numPr>
        <w:spacing w:before="120" w:line="360" w:lineRule="auto"/>
        <w:ind w:left="709" w:right="210"/>
        <w:jc w:val="both"/>
        <w:rPr>
          <w:rFonts w:ascii="Times New Roman" w:hAnsi="Times New Roman" w:cs="Times New Roman"/>
          <w:sz w:val="24"/>
          <w:szCs w:val="24"/>
        </w:rPr>
      </w:pPr>
      <w:r w:rsidRPr="00BB6AA3">
        <w:rPr>
          <w:rFonts w:ascii="Times New Roman" w:hAnsi="Times New Roman" w:cs="Times New Roman"/>
          <w:color w:val="231F20"/>
          <w:sz w:val="24"/>
          <w:szCs w:val="24"/>
          <w:u w:val="single" w:color="231F20"/>
        </w:rPr>
        <w:t>Binary</w:t>
      </w:r>
      <w:r w:rsidRPr="00BB6AA3">
        <w:rPr>
          <w:rFonts w:ascii="Times New Roman" w:hAnsi="Times New Roman" w:cs="Times New Roman"/>
          <w:color w:val="231F20"/>
          <w:spacing w:val="44"/>
          <w:sz w:val="24"/>
          <w:szCs w:val="24"/>
          <w:u w:val="single" w:color="231F20"/>
        </w:rPr>
        <w:t xml:space="preserve"> </w:t>
      </w:r>
      <w:r w:rsidRPr="00BB6AA3">
        <w:rPr>
          <w:rFonts w:ascii="Times New Roman" w:hAnsi="Times New Roman" w:cs="Times New Roman"/>
          <w:color w:val="231F20"/>
          <w:spacing w:val="-1"/>
          <w:sz w:val="24"/>
          <w:szCs w:val="24"/>
          <w:u w:val="single" w:color="231F20"/>
        </w:rPr>
        <w:t>Fission:</w:t>
      </w:r>
      <w:r w:rsidRPr="00BB6AA3">
        <w:rPr>
          <w:rFonts w:ascii="Times New Roman" w:hAnsi="Times New Roman" w:cs="Times New Roman"/>
          <w:color w:val="231F20"/>
          <w:spacing w:val="50"/>
          <w:sz w:val="24"/>
          <w:szCs w:val="24"/>
          <w:u w:val="single" w:color="231F20"/>
        </w:rPr>
        <w:t xml:space="preserve"> </w:t>
      </w:r>
      <w:r w:rsidRPr="00BB6AA3">
        <w:rPr>
          <w:rFonts w:ascii="Times New Roman" w:hAnsi="Times New Roman" w:cs="Times New Roman"/>
          <w:color w:val="231F20"/>
          <w:sz w:val="24"/>
          <w:szCs w:val="24"/>
        </w:rPr>
        <w:t>Every</w:t>
      </w:r>
      <w:r w:rsidRPr="00BB6AA3">
        <w:rPr>
          <w:rFonts w:ascii="Times New Roman" w:hAnsi="Times New Roman" w:cs="Times New Roman"/>
          <w:color w:val="231F20"/>
          <w:spacing w:val="42"/>
          <w:sz w:val="24"/>
          <w:szCs w:val="24"/>
        </w:rPr>
        <w:t xml:space="preserve"> </w:t>
      </w:r>
      <w:r w:rsidRPr="00BB6AA3">
        <w:rPr>
          <w:rFonts w:ascii="Times New Roman" w:hAnsi="Times New Roman" w:cs="Times New Roman"/>
          <w:color w:val="231F20"/>
          <w:spacing w:val="-1"/>
          <w:sz w:val="24"/>
          <w:szCs w:val="24"/>
        </w:rPr>
        <w:t>time</w:t>
      </w:r>
      <w:r w:rsidRPr="00BB6AA3">
        <w:rPr>
          <w:rFonts w:ascii="Times New Roman" w:hAnsi="Times New Roman" w:cs="Times New Roman"/>
          <w:color w:val="231F20"/>
          <w:spacing w:val="47"/>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47"/>
          <w:sz w:val="24"/>
          <w:szCs w:val="24"/>
        </w:rPr>
        <w:t xml:space="preserve"> </w:t>
      </w:r>
      <w:r w:rsidRPr="00BB6AA3">
        <w:rPr>
          <w:rFonts w:ascii="Times New Roman" w:hAnsi="Times New Roman" w:cs="Times New Roman"/>
          <w:color w:val="231F20"/>
          <w:spacing w:val="-1"/>
          <w:sz w:val="24"/>
          <w:szCs w:val="24"/>
        </w:rPr>
        <w:t>single</w:t>
      </w:r>
      <w:r w:rsidRPr="00BB6AA3">
        <w:rPr>
          <w:rFonts w:ascii="Times New Roman" w:hAnsi="Times New Roman" w:cs="Times New Roman"/>
          <w:color w:val="231F20"/>
          <w:spacing w:val="49"/>
          <w:sz w:val="24"/>
          <w:szCs w:val="24"/>
        </w:rPr>
        <w:t xml:space="preserve"> </w:t>
      </w:r>
      <w:r w:rsidRPr="00BB6AA3">
        <w:rPr>
          <w:rFonts w:ascii="Times New Roman" w:hAnsi="Times New Roman" w:cs="Times New Roman"/>
          <w:color w:val="231F20"/>
          <w:spacing w:val="-1"/>
          <w:sz w:val="24"/>
          <w:szCs w:val="24"/>
        </w:rPr>
        <w:t>celled</w:t>
      </w:r>
      <w:r w:rsidRPr="00BB6AA3">
        <w:rPr>
          <w:rFonts w:ascii="Times New Roman" w:hAnsi="Times New Roman" w:cs="Times New Roman"/>
          <w:color w:val="231F20"/>
          <w:spacing w:val="47"/>
          <w:sz w:val="24"/>
          <w:szCs w:val="24"/>
        </w:rPr>
        <w:t xml:space="preserve"> </w:t>
      </w:r>
      <w:r w:rsidRPr="00BB6AA3">
        <w:rPr>
          <w:rFonts w:ascii="Times New Roman" w:hAnsi="Times New Roman" w:cs="Times New Roman"/>
          <w:color w:val="231F20"/>
          <w:sz w:val="24"/>
          <w:szCs w:val="24"/>
        </w:rPr>
        <w:t>organism</w:t>
      </w:r>
      <w:r w:rsidRPr="00BB6AA3">
        <w:rPr>
          <w:rFonts w:ascii="Times New Roman" w:hAnsi="Times New Roman" w:cs="Times New Roman"/>
          <w:color w:val="231F20"/>
          <w:spacing w:val="47"/>
          <w:sz w:val="24"/>
          <w:szCs w:val="24"/>
        </w:rPr>
        <w:t xml:space="preserve"> </w:t>
      </w:r>
      <w:r w:rsidRPr="00BB6AA3">
        <w:rPr>
          <w:rFonts w:ascii="Times New Roman" w:hAnsi="Times New Roman" w:cs="Times New Roman"/>
          <w:color w:val="231F20"/>
          <w:sz w:val="24"/>
          <w:szCs w:val="24"/>
        </w:rPr>
        <w:t>under</w:t>
      </w:r>
      <w:r w:rsidRPr="00BB6AA3">
        <w:rPr>
          <w:rFonts w:ascii="Times New Roman" w:hAnsi="Times New Roman" w:cs="Times New Roman"/>
          <w:color w:val="231F20"/>
          <w:spacing w:val="48"/>
          <w:sz w:val="24"/>
          <w:szCs w:val="24"/>
        </w:rPr>
        <w:t xml:space="preserve"> </w:t>
      </w:r>
      <w:r w:rsidRPr="00BB6AA3">
        <w:rPr>
          <w:rFonts w:ascii="Times New Roman" w:hAnsi="Times New Roman" w:cs="Times New Roman"/>
          <w:color w:val="231F20"/>
          <w:spacing w:val="-1"/>
          <w:sz w:val="24"/>
          <w:szCs w:val="24"/>
        </w:rPr>
        <w:t>goes</w:t>
      </w:r>
      <w:r w:rsidRPr="00BB6AA3">
        <w:rPr>
          <w:rFonts w:ascii="Times New Roman" w:hAnsi="Times New Roman" w:cs="Times New Roman"/>
          <w:color w:val="231F20"/>
          <w:spacing w:val="48"/>
          <w:sz w:val="24"/>
          <w:szCs w:val="24"/>
        </w:rPr>
        <w:t xml:space="preserve"> </w:t>
      </w:r>
      <w:r w:rsidRPr="00BB6AA3">
        <w:rPr>
          <w:rFonts w:ascii="Times New Roman" w:hAnsi="Times New Roman" w:cs="Times New Roman"/>
          <w:color w:val="231F20"/>
          <w:sz w:val="24"/>
          <w:szCs w:val="24"/>
        </w:rPr>
        <w:t>mitosis,</w:t>
      </w:r>
      <w:r w:rsidRPr="00BB6AA3">
        <w:rPr>
          <w:rFonts w:ascii="Times New Roman" w:hAnsi="Times New Roman" w:cs="Times New Roman"/>
          <w:color w:val="231F20"/>
          <w:spacing w:val="48"/>
          <w:sz w:val="24"/>
          <w:szCs w:val="24"/>
        </w:rPr>
        <w:t xml:space="preserve"> </w:t>
      </w:r>
      <w:r w:rsidRPr="00BB6AA3">
        <w:rPr>
          <w:rFonts w:ascii="Times New Roman" w:hAnsi="Times New Roman" w:cs="Times New Roman"/>
          <w:color w:val="231F20"/>
          <w:sz w:val="24"/>
          <w:szCs w:val="24"/>
        </w:rPr>
        <w:t>it</w:t>
      </w:r>
      <w:r w:rsidRPr="00BB6AA3">
        <w:rPr>
          <w:rFonts w:ascii="Times New Roman" w:hAnsi="Times New Roman" w:cs="Times New Roman"/>
          <w:color w:val="231F20"/>
          <w:spacing w:val="21"/>
          <w:w w:val="101"/>
          <w:sz w:val="24"/>
          <w:szCs w:val="24"/>
        </w:rPr>
        <w:t xml:space="preserve"> </w:t>
      </w:r>
      <w:r w:rsidRPr="00BB6AA3">
        <w:rPr>
          <w:rFonts w:ascii="Times New Roman" w:hAnsi="Times New Roman" w:cs="Times New Roman"/>
          <w:color w:val="231F20"/>
          <w:spacing w:val="-1"/>
          <w:sz w:val="24"/>
          <w:szCs w:val="24"/>
        </w:rPr>
        <w:t>creates</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z w:val="24"/>
          <w:szCs w:val="24"/>
        </w:rPr>
        <w:t>2</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new</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organisms.</w:t>
      </w:r>
    </w:p>
    <w:p w:rsidR="006E432E" w:rsidRPr="00BB6AA3" w:rsidRDefault="006E432E" w:rsidP="00AB3EFF">
      <w:pPr>
        <w:pStyle w:val="BodyText"/>
        <w:numPr>
          <w:ilvl w:val="1"/>
          <w:numId w:val="47"/>
        </w:numPr>
        <w:spacing w:before="7" w:line="360" w:lineRule="auto"/>
        <w:ind w:left="709" w:right="211"/>
        <w:jc w:val="both"/>
        <w:rPr>
          <w:rFonts w:ascii="Times New Roman" w:hAnsi="Times New Roman" w:cs="Times New Roman"/>
          <w:sz w:val="24"/>
          <w:szCs w:val="24"/>
        </w:rPr>
      </w:pPr>
      <w:r w:rsidRPr="00BB6AA3">
        <w:rPr>
          <w:rFonts w:ascii="Times New Roman" w:hAnsi="Times New Roman" w:cs="Times New Roman"/>
          <w:color w:val="231F20"/>
          <w:sz w:val="24"/>
          <w:szCs w:val="24"/>
          <w:u w:val="single" w:color="231F20"/>
        </w:rPr>
        <w:t>Spore</w:t>
      </w:r>
      <w:r w:rsidRPr="00BB6AA3">
        <w:rPr>
          <w:rFonts w:ascii="Times New Roman" w:hAnsi="Times New Roman" w:cs="Times New Roman"/>
          <w:color w:val="231F20"/>
          <w:spacing w:val="27"/>
          <w:sz w:val="24"/>
          <w:szCs w:val="24"/>
          <w:u w:val="single" w:color="231F20"/>
        </w:rPr>
        <w:t xml:space="preserve"> </w:t>
      </w:r>
      <w:r w:rsidRPr="00BB6AA3">
        <w:rPr>
          <w:rFonts w:ascii="Times New Roman" w:hAnsi="Times New Roman" w:cs="Times New Roman"/>
          <w:color w:val="231F20"/>
          <w:sz w:val="24"/>
          <w:szCs w:val="24"/>
          <w:u w:val="single" w:color="231F20"/>
        </w:rPr>
        <w:t>Formation:</w:t>
      </w:r>
      <w:r w:rsidRPr="00BB6AA3">
        <w:rPr>
          <w:rFonts w:ascii="Times New Roman" w:hAnsi="Times New Roman" w:cs="Times New Roman"/>
          <w:color w:val="231F20"/>
          <w:spacing w:val="32"/>
          <w:sz w:val="24"/>
          <w:szCs w:val="24"/>
          <w:u w:val="single" w:color="231F20"/>
        </w:rPr>
        <w:t xml:space="preserve"> </w:t>
      </w:r>
      <w:r w:rsidRPr="00BB6AA3">
        <w:rPr>
          <w:rFonts w:ascii="Times New Roman" w:hAnsi="Times New Roman" w:cs="Times New Roman"/>
          <w:color w:val="231F20"/>
          <w:sz w:val="24"/>
          <w:szCs w:val="24"/>
        </w:rPr>
        <w:t>Fungi</w:t>
      </w:r>
      <w:r w:rsidRPr="00BB6AA3">
        <w:rPr>
          <w:rFonts w:ascii="Times New Roman" w:hAnsi="Times New Roman" w:cs="Times New Roman"/>
          <w:color w:val="231F20"/>
          <w:spacing w:val="29"/>
          <w:sz w:val="24"/>
          <w:szCs w:val="24"/>
        </w:rPr>
        <w:t xml:space="preserve"> </w:t>
      </w:r>
      <w:r w:rsidRPr="00BB6AA3">
        <w:rPr>
          <w:rFonts w:ascii="Times New Roman" w:hAnsi="Times New Roman" w:cs="Times New Roman"/>
          <w:color w:val="231F20"/>
          <w:spacing w:val="-1"/>
          <w:sz w:val="24"/>
          <w:szCs w:val="24"/>
        </w:rPr>
        <w:t>reproduce</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asexually</w:t>
      </w:r>
      <w:r w:rsidRPr="00BB6AA3">
        <w:rPr>
          <w:rFonts w:ascii="Times New Roman" w:hAnsi="Times New Roman" w:cs="Times New Roman"/>
          <w:color w:val="231F20"/>
          <w:spacing w:val="27"/>
          <w:sz w:val="24"/>
          <w:szCs w:val="24"/>
        </w:rPr>
        <w:t xml:space="preserve"> </w:t>
      </w:r>
      <w:r w:rsidRPr="00BB6AA3">
        <w:rPr>
          <w:rFonts w:ascii="Times New Roman" w:hAnsi="Times New Roman" w:cs="Times New Roman"/>
          <w:color w:val="231F20"/>
          <w:spacing w:val="1"/>
          <w:sz w:val="24"/>
          <w:szCs w:val="24"/>
        </w:rPr>
        <w:t>by</w:t>
      </w:r>
      <w:r w:rsidRPr="00BB6AA3">
        <w:rPr>
          <w:rFonts w:ascii="Times New Roman" w:hAnsi="Times New Roman" w:cs="Times New Roman"/>
          <w:color w:val="231F20"/>
          <w:spacing w:val="24"/>
          <w:sz w:val="24"/>
          <w:szCs w:val="24"/>
        </w:rPr>
        <w:t xml:space="preserve"> </w:t>
      </w:r>
      <w:r w:rsidRPr="00BB6AA3">
        <w:rPr>
          <w:rFonts w:ascii="Times New Roman" w:hAnsi="Times New Roman" w:cs="Times New Roman"/>
          <w:color w:val="231F20"/>
          <w:spacing w:val="-1"/>
          <w:sz w:val="24"/>
          <w:szCs w:val="24"/>
        </w:rPr>
        <w:t>producing</w:t>
      </w:r>
      <w:r w:rsidRPr="00BB6AA3">
        <w:rPr>
          <w:rFonts w:ascii="Times New Roman" w:hAnsi="Times New Roman" w:cs="Times New Roman"/>
          <w:color w:val="231F20"/>
          <w:spacing w:val="27"/>
          <w:sz w:val="24"/>
          <w:szCs w:val="24"/>
        </w:rPr>
        <w:t xml:space="preserve"> </w:t>
      </w:r>
      <w:r w:rsidRPr="00BB6AA3">
        <w:rPr>
          <w:rFonts w:ascii="Times New Roman" w:hAnsi="Times New Roman" w:cs="Times New Roman"/>
          <w:color w:val="231F20"/>
          <w:spacing w:val="-1"/>
          <w:sz w:val="24"/>
          <w:szCs w:val="24"/>
        </w:rPr>
        <w:t>thousands</w:t>
      </w:r>
      <w:r w:rsidRPr="00BB6AA3">
        <w:rPr>
          <w:rFonts w:ascii="Times New Roman" w:hAnsi="Times New Roman" w:cs="Times New Roman"/>
          <w:color w:val="231F20"/>
          <w:spacing w:val="30"/>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43"/>
          <w:w w:val="101"/>
          <w:sz w:val="24"/>
          <w:szCs w:val="24"/>
        </w:rPr>
        <w:t xml:space="preserve"> </w:t>
      </w:r>
      <w:r w:rsidRPr="00BB6AA3">
        <w:rPr>
          <w:rFonts w:ascii="Times New Roman" w:hAnsi="Times New Roman" w:cs="Times New Roman"/>
          <w:color w:val="231F20"/>
          <w:spacing w:val="-1"/>
          <w:sz w:val="24"/>
          <w:szCs w:val="24"/>
        </w:rPr>
        <w:t>single-celled</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spores.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z w:val="24"/>
          <w:szCs w:val="24"/>
        </w:rPr>
        <w:t>These</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will</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germinate</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if</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the</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conditions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are</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right.</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type</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40"/>
          <w:w w:val="101"/>
          <w:sz w:val="24"/>
          <w:szCs w:val="24"/>
        </w:rPr>
        <w:t xml:space="preserve"> </w:t>
      </w:r>
      <w:r w:rsidRPr="00BB6AA3">
        <w:rPr>
          <w:rFonts w:ascii="Times New Roman" w:hAnsi="Times New Roman" w:cs="Times New Roman"/>
          <w:color w:val="231F20"/>
          <w:spacing w:val="-1"/>
          <w:sz w:val="24"/>
          <w:szCs w:val="24"/>
        </w:rPr>
        <w:t>plant</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(ferns)</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also</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produces</w:t>
      </w:r>
      <w:r w:rsidRPr="00BB6AA3">
        <w:rPr>
          <w:rFonts w:ascii="Times New Roman" w:hAnsi="Times New Roman" w:cs="Times New Roman"/>
          <w:color w:val="231F20"/>
          <w:spacing w:val="8"/>
          <w:sz w:val="24"/>
          <w:szCs w:val="24"/>
        </w:rPr>
        <w:t xml:space="preserve"> </w:t>
      </w:r>
      <w:r w:rsidRPr="00BB6AA3">
        <w:rPr>
          <w:rFonts w:ascii="Times New Roman" w:hAnsi="Times New Roman" w:cs="Times New Roman"/>
          <w:color w:val="231F20"/>
          <w:spacing w:val="-1"/>
          <w:sz w:val="24"/>
          <w:szCs w:val="24"/>
        </w:rPr>
        <w:t>spores.</w:t>
      </w:r>
    </w:p>
    <w:p w:rsidR="006E432E" w:rsidRPr="00BB6AA3" w:rsidRDefault="006E432E" w:rsidP="00AB3EFF">
      <w:pPr>
        <w:pStyle w:val="BodyText"/>
        <w:numPr>
          <w:ilvl w:val="1"/>
          <w:numId w:val="47"/>
        </w:numPr>
        <w:spacing w:before="4" w:line="360" w:lineRule="auto"/>
        <w:ind w:left="709" w:right="204"/>
        <w:jc w:val="both"/>
        <w:rPr>
          <w:rFonts w:ascii="Times New Roman" w:hAnsi="Times New Roman" w:cs="Times New Roman"/>
          <w:sz w:val="24"/>
          <w:szCs w:val="24"/>
        </w:rPr>
      </w:pPr>
      <w:r w:rsidRPr="00BB6AA3">
        <w:rPr>
          <w:rFonts w:ascii="Times New Roman" w:hAnsi="Times New Roman" w:cs="Times New Roman"/>
          <w:color w:val="231F20"/>
          <w:spacing w:val="-1"/>
          <w:sz w:val="24"/>
          <w:szCs w:val="24"/>
          <w:u w:val="single" w:color="231F20"/>
        </w:rPr>
        <w:t>Budding:</w:t>
      </w:r>
      <w:r w:rsidRPr="00BB6AA3">
        <w:rPr>
          <w:rFonts w:ascii="Times New Roman" w:hAnsi="Times New Roman" w:cs="Times New Roman"/>
          <w:color w:val="231F20"/>
          <w:spacing w:val="7"/>
          <w:sz w:val="24"/>
          <w:szCs w:val="24"/>
          <w:u w:val="single" w:color="231F20"/>
        </w:rPr>
        <w:t xml:space="preserve"> </w:t>
      </w:r>
      <w:r w:rsidRPr="00BB6AA3">
        <w:rPr>
          <w:rFonts w:ascii="Times New Roman" w:hAnsi="Times New Roman" w:cs="Times New Roman"/>
          <w:color w:val="231F20"/>
          <w:spacing w:val="-1"/>
          <w:sz w:val="24"/>
          <w:szCs w:val="24"/>
        </w:rPr>
        <w:t>The</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pacing w:val="-1"/>
          <w:sz w:val="24"/>
          <w:szCs w:val="24"/>
        </w:rPr>
        <w:t>parent</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pacing w:val="-1"/>
          <w:sz w:val="24"/>
          <w:szCs w:val="24"/>
        </w:rPr>
        <w:t>produces</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pacing w:val="-1"/>
          <w:sz w:val="24"/>
          <w:szCs w:val="24"/>
        </w:rPr>
        <w:t>replica</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z w:val="24"/>
          <w:szCs w:val="24"/>
        </w:rPr>
        <w:t>itself</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pacing w:val="1"/>
          <w:sz w:val="24"/>
          <w:szCs w:val="24"/>
        </w:rPr>
        <w:t xml:space="preserve">by </w:t>
      </w:r>
      <w:r w:rsidRPr="00BB6AA3">
        <w:rPr>
          <w:rFonts w:ascii="Times New Roman" w:hAnsi="Times New Roman" w:cs="Times New Roman"/>
          <w:color w:val="231F20"/>
          <w:sz w:val="24"/>
          <w:szCs w:val="24"/>
        </w:rPr>
        <w:t>mitosis.</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z w:val="24"/>
          <w:szCs w:val="24"/>
        </w:rPr>
        <w:t>This</w:t>
      </w:r>
      <w:r w:rsidRPr="00BB6AA3">
        <w:rPr>
          <w:rFonts w:ascii="Times New Roman" w:hAnsi="Times New Roman" w:cs="Times New Roman"/>
          <w:color w:val="231F20"/>
          <w:spacing w:val="12"/>
          <w:sz w:val="24"/>
          <w:szCs w:val="24"/>
        </w:rPr>
        <w:t xml:space="preserve"> </w:t>
      </w:r>
      <w:r w:rsidRPr="00BB6AA3">
        <w:rPr>
          <w:rFonts w:ascii="Times New Roman" w:hAnsi="Times New Roman" w:cs="Times New Roman"/>
          <w:color w:val="231F20"/>
          <w:sz w:val="24"/>
          <w:szCs w:val="24"/>
        </w:rPr>
        <w:t>replica</w:t>
      </w:r>
      <w:r w:rsidRPr="00BB6AA3">
        <w:rPr>
          <w:rFonts w:ascii="Times New Roman" w:hAnsi="Times New Roman" w:cs="Times New Roman"/>
          <w:color w:val="231F20"/>
          <w:spacing w:val="31"/>
          <w:w w:val="101"/>
          <w:sz w:val="24"/>
          <w:szCs w:val="24"/>
        </w:rPr>
        <w:t xml:space="preserve"> </w:t>
      </w:r>
      <w:r w:rsidRPr="00BB6AA3">
        <w:rPr>
          <w:rFonts w:ascii="Times New Roman" w:hAnsi="Times New Roman" w:cs="Times New Roman"/>
          <w:color w:val="231F20"/>
          <w:spacing w:val="-1"/>
          <w:sz w:val="24"/>
          <w:szCs w:val="24"/>
        </w:rPr>
        <w:t>continues</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1"/>
          <w:sz w:val="24"/>
          <w:szCs w:val="24"/>
        </w:rPr>
        <w:t>to</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2"/>
          <w:sz w:val="24"/>
          <w:szCs w:val="24"/>
        </w:rPr>
        <w:t>grow</w:t>
      </w:r>
      <w:r w:rsidRPr="00BB6AA3">
        <w:rPr>
          <w:rFonts w:ascii="Times New Roman" w:hAnsi="Times New Roman" w:cs="Times New Roman"/>
          <w:color w:val="231F20"/>
          <w:spacing w:val="12"/>
          <w:sz w:val="24"/>
          <w:szCs w:val="24"/>
        </w:rPr>
        <w:t xml:space="preserve"> </w:t>
      </w:r>
      <w:r w:rsidRPr="00BB6AA3">
        <w:rPr>
          <w:rFonts w:ascii="Times New Roman" w:hAnsi="Times New Roman" w:cs="Times New Roman"/>
          <w:color w:val="231F20"/>
          <w:spacing w:val="-1"/>
          <w:sz w:val="24"/>
          <w:szCs w:val="24"/>
        </w:rPr>
        <w:t>as</w:t>
      </w:r>
      <w:r w:rsidRPr="00BB6AA3">
        <w:rPr>
          <w:rFonts w:ascii="Times New Roman" w:hAnsi="Times New Roman" w:cs="Times New Roman"/>
          <w:color w:val="231F20"/>
          <w:spacing w:val="16"/>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1"/>
          <w:sz w:val="24"/>
          <w:szCs w:val="24"/>
        </w:rPr>
        <w:t>new</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1"/>
          <w:sz w:val="24"/>
          <w:szCs w:val="24"/>
        </w:rPr>
        <w:t>organism,</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1"/>
          <w:sz w:val="24"/>
          <w:szCs w:val="24"/>
        </w:rPr>
        <w:t>but</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is</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attached</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to</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the</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parent.</w:t>
      </w:r>
      <w:r w:rsidRPr="00BB6AA3">
        <w:rPr>
          <w:rFonts w:ascii="Times New Roman" w:hAnsi="Times New Roman" w:cs="Times New Roman"/>
          <w:color w:val="231F20"/>
          <w:spacing w:val="15"/>
          <w:sz w:val="24"/>
          <w:szCs w:val="24"/>
        </w:rPr>
        <w:t xml:space="preserve"> </w:t>
      </w:r>
      <w:r w:rsidRPr="00BB6AA3">
        <w:rPr>
          <w:rFonts w:ascii="Times New Roman" w:hAnsi="Times New Roman" w:cs="Times New Roman"/>
          <w:color w:val="231F20"/>
          <w:spacing w:val="-1"/>
          <w:sz w:val="24"/>
          <w:szCs w:val="24"/>
        </w:rPr>
        <w:t>This</w:t>
      </w:r>
      <w:r w:rsidRPr="00BB6AA3">
        <w:rPr>
          <w:rFonts w:ascii="Times New Roman" w:hAnsi="Times New Roman" w:cs="Times New Roman"/>
          <w:color w:val="231F20"/>
          <w:spacing w:val="14"/>
          <w:sz w:val="24"/>
          <w:szCs w:val="24"/>
        </w:rPr>
        <w:t xml:space="preserve"> </w:t>
      </w:r>
      <w:r w:rsidRPr="00BB6AA3">
        <w:rPr>
          <w:rFonts w:ascii="Times New Roman" w:hAnsi="Times New Roman" w:cs="Times New Roman"/>
          <w:color w:val="231F20"/>
          <w:spacing w:val="-1"/>
          <w:sz w:val="24"/>
          <w:szCs w:val="24"/>
        </w:rPr>
        <w:t>tends</w:t>
      </w:r>
      <w:r w:rsidRPr="00BB6AA3">
        <w:rPr>
          <w:rFonts w:ascii="Times New Roman" w:hAnsi="Times New Roman" w:cs="Times New Roman"/>
          <w:color w:val="231F20"/>
          <w:spacing w:val="28"/>
          <w:w w:val="101"/>
          <w:sz w:val="24"/>
          <w:szCs w:val="24"/>
        </w:rPr>
        <w:t xml:space="preserve"> </w:t>
      </w:r>
      <w:r w:rsidRPr="00BB6AA3">
        <w:rPr>
          <w:rFonts w:ascii="Times New Roman" w:hAnsi="Times New Roman" w:cs="Times New Roman"/>
          <w:color w:val="231F20"/>
          <w:spacing w:val="-1"/>
          <w:sz w:val="24"/>
          <w:szCs w:val="24"/>
        </w:rPr>
        <w:t>to</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form</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large</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colonies,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z w:val="24"/>
          <w:szCs w:val="24"/>
        </w:rPr>
        <w:t>such</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as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coral</w:t>
      </w:r>
    </w:p>
    <w:p w:rsidR="006E432E" w:rsidRPr="002B7B69" w:rsidRDefault="006E432E" w:rsidP="00AB3EFF">
      <w:pPr>
        <w:pStyle w:val="BodyText"/>
        <w:numPr>
          <w:ilvl w:val="1"/>
          <w:numId w:val="47"/>
        </w:numPr>
        <w:spacing w:before="4" w:line="360" w:lineRule="auto"/>
        <w:ind w:left="709" w:right="209"/>
        <w:jc w:val="both"/>
        <w:rPr>
          <w:rFonts w:ascii="Times New Roman" w:hAnsi="Times New Roman" w:cs="Times New Roman"/>
          <w:sz w:val="24"/>
          <w:szCs w:val="24"/>
        </w:rPr>
      </w:pPr>
      <w:r w:rsidRPr="00BB6AA3">
        <w:rPr>
          <w:rFonts w:ascii="Times New Roman" w:hAnsi="Times New Roman" w:cs="Times New Roman"/>
          <w:color w:val="231F20"/>
          <w:spacing w:val="-1"/>
          <w:sz w:val="24"/>
          <w:szCs w:val="24"/>
          <w:u w:val="single" w:color="231F20"/>
        </w:rPr>
        <w:t>Vegetative</w:t>
      </w:r>
      <w:r w:rsidRPr="00BB6AA3">
        <w:rPr>
          <w:rFonts w:ascii="Times New Roman" w:hAnsi="Times New Roman" w:cs="Times New Roman"/>
          <w:color w:val="231F20"/>
          <w:spacing w:val="23"/>
          <w:sz w:val="24"/>
          <w:szCs w:val="24"/>
          <w:u w:val="single" w:color="231F20"/>
        </w:rPr>
        <w:t xml:space="preserve"> </w:t>
      </w:r>
      <w:r w:rsidRPr="00BB6AA3">
        <w:rPr>
          <w:rFonts w:ascii="Times New Roman" w:hAnsi="Times New Roman" w:cs="Times New Roman"/>
          <w:color w:val="231F20"/>
          <w:spacing w:val="-1"/>
          <w:sz w:val="24"/>
          <w:szCs w:val="24"/>
          <w:u w:val="single" w:color="231F20"/>
        </w:rPr>
        <w:t>Propagation:</w:t>
      </w:r>
      <w:r w:rsidRPr="00BB6AA3">
        <w:rPr>
          <w:rFonts w:ascii="Times New Roman" w:hAnsi="Times New Roman" w:cs="Times New Roman"/>
          <w:color w:val="231F20"/>
          <w:spacing w:val="28"/>
          <w:sz w:val="24"/>
          <w:szCs w:val="24"/>
          <w:u w:val="single" w:color="231F20"/>
        </w:rPr>
        <w:t xml:space="preserve"> </w:t>
      </w:r>
      <w:r w:rsidRPr="00BB6AA3">
        <w:rPr>
          <w:rFonts w:ascii="Times New Roman" w:hAnsi="Times New Roman" w:cs="Times New Roman"/>
          <w:color w:val="231F20"/>
          <w:spacing w:val="-1"/>
          <w:sz w:val="24"/>
          <w:szCs w:val="24"/>
        </w:rPr>
        <w:t>Flowering</w:t>
      </w:r>
      <w:r w:rsidRPr="00BB6AA3">
        <w:rPr>
          <w:rFonts w:ascii="Times New Roman" w:hAnsi="Times New Roman" w:cs="Times New Roman"/>
          <w:color w:val="231F20"/>
          <w:spacing w:val="23"/>
          <w:sz w:val="24"/>
          <w:szCs w:val="24"/>
        </w:rPr>
        <w:t xml:space="preserve"> </w:t>
      </w:r>
      <w:r w:rsidRPr="00BB6AA3">
        <w:rPr>
          <w:rFonts w:ascii="Times New Roman" w:hAnsi="Times New Roman" w:cs="Times New Roman"/>
          <w:color w:val="231F20"/>
          <w:spacing w:val="-1"/>
          <w:sz w:val="24"/>
          <w:szCs w:val="24"/>
        </w:rPr>
        <w:t>plants</w:t>
      </w:r>
      <w:r w:rsidRPr="00BB6AA3">
        <w:rPr>
          <w:rFonts w:ascii="Times New Roman" w:hAnsi="Times New Roman" w:cs="Times New Roman"/>
          <w:color w:val="231F20"/>
          <w:spacing w:val="24"/>
          <w:sz w:val="24"/>
          <w:szCs w:val="24"/>
        </w:rPr>
        <w:t xml:space="preserve"> </w:t>
      </w:r>
      <w:r w:rsidRPr="00BB6AA3">
        <w:rPr>
          <w:rFonts w:ascii="Times New Roman" w:hAnsi="Times New Roman" w:cs="Times New Roman"/>
          <w:color w:val="231F20"/>
          <w:spacing w:val="-1"/>
          <w:sz w:val="24"/>
          <w:szCs w:val="24"/>
        </w:rPr>
        <w:t>produce</w:t>
      </w:r>
      <w:r w:rsidRPr="00BB6AA3">
        <w:rPr>
          <w:rFonts w:ascii="Times New Roman" w:hAnsi="Times New Roman" w:cs="Times New Roman"/>
          <w:color w:val="231F20"/>
          <w:spacing w:val="22"/>
          <w:sz w:val="24"/>
          <w:szCs w:val="24"/>
        </w:rPr>
        <w:t xml:space="preserve"> </w:t>
      </w:r>
      <w:r w:rsidRPr="00BB6AA3">
        <w:rPr>
          <w:rFonts w:ascii="Times New Roman" w:hAnsi="Times New Roman" w:cs="Times New Roman"/>
          <w:color w:val="231F20"/>
          <w:spacing w:val="-1"/>
          <w:sz w:val="24"/>
          <w:szCs w:val="24"/>
        </w:rPr>
        <w:t>new</w:t>
      </w:r>
      <w:r w:rsidRPr="00BB6AA3">
        <w:rPr>
          <w:rFonts w:ascii="Times New Roman" w:hAnsi="Times New Roman" w:cs="Times New Roman"/>
          <w:color w:val="231F20"/>
          <w:spacing w:val="24"/>
          <w:sz w:val="24"/>
          <w:szCs w:val="24"/>
        </w:rPr>
        <w:t xml:space="preserve"> </w:t>
      </w:r>
      <w:r w:rsidRPr="00BB6AA3">
        <w:rPr>
          <w:rFonts w:ascii="Times New Roman" w:hAnsi="Times New Roman" w:cs="Times New Roman"/>
          <w:color w:val="231F20"/>
          <w:spacing w:val="-1"/>
          <w:sz w:val="24"/>
          <w:szCs w:val="24"/>
        </w:rPr>
        <w:t>plants</w:t>
      </w:r>
      <w:r w:rsidRPr="00BB6AA3">
        <w:rPr>
          <w:rFonts w:ascii="Times New Roman" w:hAnsi="Times New Roman" w:cs="Times New Roman"/>
          <w:color w:val="231F20"/>
          <w:spacing w:val="26"/>
          <w:sz w:val="24"/>
          <w:szCs w:val="24"/>
        </w:rPr>
        <w:t xml:space="preserve"> </w:t>
      </w:r>
      <w:r w:rsidRPr="00BB6AA3">
        <w:rPr>
          <w:rFonts w:ascii="Times New Roman" w:hAnsi="Times New Roman" w:cs="Times New Roman"/>
          <w:color w:val="231F20"/>
          <w:spacing w:val="-1"/>
          <w:sz w:val="24"/>
          <w:szCs w:val="24"/>
        </w:rPr>
        <w:t>from</w:t>
      </w:r>
      <w:r w:rsidRPr="00BB6AA3">
        <w:rPr>
          <w:rFonts w:ascii="Times New Roman" w:hAnsi="Times New Roman" w:cs="Times New Roman"/>
          <w:color w:val="231F20"/>
          <w:spacing w:val="23"/>
          <w:sz w:val="24"/>
          <w:szCs w:val="24"/>
        </w:rPr>
        <w:t xml:space="preserve"> </w:t>
      </w:r>
      <w:r w:rsidRPr="00BB6AA3">
        <w:rPr>
          <w:rFonts w:ascii="Times New Roman" w:hAnsi="Times New Roman" w:cs="Times New Roman"/>
          <w:color w:val="231F20"/>
          <w:spacing w:val="-1"/>
          <w:sz w:val="24"/>
          <w:szCs w:val="24"/>
        </w:rPr>
        <w:t>points</w:t>
      </w:r>
      <w:r w:rsidRPr="00BB6AA3">
        <w:rPr>
          <w:rFonts w:ascii="Times New Roman" w:hAnsi="Times New Roman" w:cs="Times New Roman"/>
          <w:color w:val="231F20"/>
          <w:spacing w:val="26"/>
          <w:sz w:val="24"/>
          <w:szCs w:val="24"/>
        </w:rPr>
        <w:t xml:space="preserve"> </w:t>
      </w:r>
      <w:r w:rsidRPr="00BB6AA3">
        <w:rPr>
          <w:rFonts w:ascii="Times New Roman" w:hAnsi="Times New Roman" w:cs="Times New Roman"/>
          <w:color w:val="231F20"/>
          <w:spacing w:val="-1"/>
          <w:sz w:val="24"/>
          <w:szCs w:val="24"/>
        </w:rPr>
        <w:t>on</w:t>
      </w:r>
      <w:r w:rsidRPr="00BB6AA3">
        <w:rPr>
          <w:rFonts w:ascii="Times New Roman" w:hAnsi="Times New Roman" w:cs="Times New Roman"/>
          <w:color w:val="231F20"/>
          <w:spacing w:val="54"/>
          <w:w w:val="101"/>
          <w:sz w:val="24"/>
          <w:szCs w:val="24"/>
        </w:rPr>
        <w:t xml:space="preserve"> </w:t>
      </w:r>
      <w:r w:rsidRPr="00BB6AA3">
        <w:rPr>
          <w:rFonts w:ascii="Times New Roman" w:hAnsi="Times New Roman" w:cs="Times New Roman"/>
          <w:color w:val="231F20"/>
          <w:spacing w:val="-1"/>
          <w:sz w:val="24"/>
          <w:szCs w:val="24"/>
        </w:rPr>
        <w:t>roots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or</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stems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called</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nodes.</w:t>
      </w:r>
      <w:r w:rsidRPr="00BB6AA3">
        <w:rPr>
          <w:rFonts w:ascii="Times New Roman" w:hAnsi="Times New Roman" w:cs="Times New Roman"/>
          <w:color w:val="231F20"/>
          <w:spacing w:val="6"/>
          <w:sz w:val="24"/>
          <w:szCs w:val="24"/>
        </w:rPr>
        <w:t xml:space="preserve"> </w:t>
      </w:r>
      <w:r w:rsidRPr="00BB6AA3">
        <w:rPr>
          <w:rFonts w:ascii="Times New Roman" w:hAnsi="Times New Roman" w:cs="Times New Roman"/>
          <w:color w:val="231F20"/>
          <w:spacing w:val="-1"/>
          <w:sz w:val="24"/>
          <w:szCs w:val="24"/>
        </w:rPr>
        <w:t>Grasses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do</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this.</w:t>
      </w:r>
    </w:p>
    <w:p w:rsidR="002B7B69" w:rsidRPr="00BB0BF4" w:rsidRDefault="002B7B69" w:rsidP="002B7B69">
      <w:pPr>
        <w:pStyle w:val="BodyText"/>
        <w:spacing w:before="4" w:line="360" w:lineRule="auto"/>
        <w:ind w:left="709" w:right="209"/>
        <w:jc w:val="both"/>
        <w:rPr>
          <w:rFonts w:ascii="Times New Roman" w:hAnsi="Times New Roman" w:cs="Times New Roman"/>
          <w:sz w:val="24"/>
          <w:szCs w:val="24"/>
        </w:rPr>
      </w:pPr>
    </w:p>
    <w:p w:rsidR="006E432E" w:rsidRDefault="006E432E" w:rsidP="00301C55">
      <w:pPr>
        <w:pStyle w:val="BodyText"/>
        <w:tabs>
          <w:tab w:val="left" w:pos="0"/>
          <w:tab w:val="left" w:pos="426"/>
        </w:tabs>
        <w:spacing w:before="4" w:line="360" w:lineRule="auto"/>
        <w:ind w:left="142" w:right="209"/>
        <w:jc w:val="both"/>
        <w:rPr>
          <w:rFonts w:ascii="Times New Roman" w:hAnsi="Times New Roman" w:cs="Times New Roman"/>
          <w:sz w:val="24"/>
          <w:szCs w:val="24"/>
        </w:rPr>
      </w:pPr>
      <w:r>
        <w:rPr>
          <w:noProof/>
          <w:lang w:val="en-AU" w:eastAsia="en-AU"/>
        </w:rPr>
        <w:drawing>
          <wp:inline distT="0" distB="0" distL="0" distR="0" wp14:anchorId="25CB2C96" wp14:editId="7E7A36C7">
            <wp:extent cx="5476875" cy="308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76875" cy="3086100"/>
                    </a:xfrm>
                    <a:prstGeom prst="rect">
                      <a:avLst/>
                    </a:prstGeom>
                  </pic:spPr>
                </pic:pic>
              </a:graphicData>
            </a:graphic>
          </wp:inline>
        </w:drawing>
      </w:r>
    </w:p>
    <w:p w:rsidR="006E432E" w:rsidRDefault="006E432E" w:rsidP="001026E6">
      <w:pPr>
        <w:pStyle w:val="BodyText"/>
        <w:tabs>
          <w:tab w:val="left" w:pos="0"/>
          <w:tab w:val="left" w:pos="426"/>
        </w:tabs>
        <w:spacing w:before="4" w:line="360" w:lineRule="auto"/>
        <w:ind w:left="142" w:right="209"/>
        <w:jc w:val="both"/>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inline distT="0" distB="0" distL="0" distR="0" wp14:anchorId="31946AA7" wp14:editId="25CC53F9">
            <wp:extent cx="5353049" cy="27527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115" cy="2758415"/>
                    </a:xfrm>
                    <a:prstGeom prst="rect">
                      <a:avLst/>
                    </a:prstGeom>
                    <a:noFill/>
                  </pic:spPr>
                </pic:pic>
              </a:graphicData>
            </a:graphic>
          </wp:inline>
        </w:drawing>
      </w:r>
    </w:p>
    <w:p w:rsidR="000C2B1F" w:rsidRPr="00BB6AA3" w:rsidRDefault="000C2B1F" w:rsidP="001026E6">
      <w:pPr>
        <w:pStyle w:val="BodyText"/>
        <w:tabs>
          <w:tab w:val="left" w:pos="0"/>
          <w:tab w:val="left" w:pos="426"/>
        </w:tabs>
        <w:spacing w:before="4" w:line="360" w:lineRule="auto"/>
        <w:ind w:left="142" w:right="209"/>
        <w:jc w:val="both"/>
        <w:rPr>
          <w:rFonts w:ascii="Times New Roman" w:hAnsi="Times New Roman" w:cs="Times New Roman"/>
          <w:sz w:val="24"/>
          <w:szCs w:val="24"/>
        </w:rPr>
      </w:pPr>
    </w:p>
    <w:p w:rsidR="006E432E" w:rsidRPr="00BB6AA3" w:rsidRDefault="006E432E" w:rsidP="00AB3EFF">
      <w:pPr>
        <w:pStyle w:val="BodyText"/>
        <w:numPr>
          <w:ilvl w:val="1"/>
          <w:numId w:val="20"/>
        </w:numPr>
        <w:spacing w:before="3" w:line="360" w:lineRule="auto"/>
        <w:ind w:left="709" w:right="211"/>
        <w:jc w:val="both"/>
        <w:rPr>
          <w:rFonts w:ascii="Times New Roman" w:hAnsi="Times New Roman" w:cs="Times New Roman"/>
          <w:sz w:val="24"/>
          <w:szCs w:val="24"/>
        </w:rPr>
      </w:pPr>
      <w:r w:rsidRPr="00BB6AA3">
        <w:rPr>
          <w:rFonts w:ascii="Times New Roman" w:hAnsi="Times New Roman" w:cs="Times New Roman"/>
          <w:color w:val="231F20"/>
          <w:spacing w:val="-1"/>
          <w:sz w:val="24"/>
          <w:szCs w:val="24"/>
          <w:u w:val="single" w:color="231F20"/>
        </w:rPr>
        <w:t>Regeneration:</w:t>
      </w:r>
      <w:r w:rsidRPr="00BB6AA3">
        <w:rPr>
          <w:rFonts w:ascii="Times New Roman" w:hAnsi="Times New Roman" w:cs="Times New Roman"/>
          <w:color w:val="231F20"/>
          <w:spacing w:val="34"/>
          <w:sz w:val="24"/>
          <w:szCs w:val="24"/>
          <w:u w:val="single" w:color="231F20"/>
        </w:rPr>
        <w:t xml:space="preserve"> </w:t>
      </w:r>
      <w:r w:rsidRPr="00BB6AA3">
        <w:rPr>
          <w:rFonts w:ascii="Times New Roman" w:hAnsi="Times New Roman" w:cs="Times New Roman"/>
          <w:color w:val="231F20"/>
          <w:spacing w:val="-3"/>
          <w:sz w:val="24"/>
          <w:szCs w:val="24"/>
        </w:rPr>
        <w:t>It</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is</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30"/>
          <w:sz w:val="24"/>
          <w:szCs w:val="24"/>
        </w:rPr>
        <w:t xml:space="preserve"> </w:t>
      </w:r>
      <w:r w:rsidRPr="00BB6AA3">
        <w:rPr>
          <w:rFonts w:ascii="Times New Roman" w:hAnsi="Times New Roman" w:cs="Times New Roman"/>
          <w:color w:val="231F20"/>
          <w:spacing w:val="-1"/>
          <w:sz w:val="24"/>
          <w:szCs w:val="24"/>
        </w:rPr>
        <w:t>process</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that</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organisms</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z w:val="24"/>
          <w:szCs w:val="24"/>
        </w:rPr>
        <w:t>grow</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back</w:t>
      </w:r>
      <w:r w:rsidRPr="00BB6AA3">
        <w:rPr>
          <w:rFonts w:ascii="Times New Roman" w:hAnsi="Times New Roman" w:cs="Times New Roman"/>
          <w:color w:val="231F20"/>
          <w:spacing w:val="30"/>
          <w:sz w:val="24"/>
          <w:szCs w:val="24"/>
        </w:rPr>
        <w:t xml:space="preserve"> </w:t>
      </w:r>
      <w:r w:rsidRPr="00BB6AA3">
        <w:rPr>
          <w:rFonts w:ascii="Times New Roman" w:hAnsi="Times New Roman" w:cs="Times New Roman"/>
          <w:color w:val="231F20"/>
          <w:sz w:val="24"/>
          <w:szCs w:val="24"/>
        </w:rPr>
        <w:t>body</w:t>
      </w:r>
      <w:r w:rsidRPr="00BB6AA3">
        <w:rPr>
          <w:rFonts w:ascii="Times New Roman" w:hAnsi="Times New Roman" w:cs="Times New Roman"/>
          <w:color w:val="231F20"/>
          <w:spacing w:val="26"/>
          <w:sz w:val="24"/>
          <w:szCs w:val="24"/>
        </w:rPr>
        <w:t xml:space="preserve"> </w:t>
      </w:r>
      <w:r w:rsidRPr="00BB6AA3">
        <w:rPr>
          <w:rFonts w:ascii="Times New Roman" w:hAnsi="Times New Roman" w:cs="Times New Roman"/>
          <w:color w:val="231F20"/>
          <w:spacing w:val="-1"/>
          <w:sz w:val="24"/>
          <w:szCs w:val="24"/>
        </w:rPr>
        <w:t>parts</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that</w:t>
      </w:r>
      <w:r w:rsidRPr="00BB6AA3">
        <w:rPr>
          <w:rFonts w:ascii="Times New Roman" w:hAnsi="Times New Roman" w:cs="Times New Roman"/>
          <w:color w:val="231F20"/>
          <w:spacing w:val="31"/>
          <w:sz w:val="24"/>
          <w:szCs w:val="24"/>
        </w:rPr>
        <w:t xml:space="preserve"> </w:t>
      </w:r>
      <w:r w:rsidRPr="00BB6AA3">
        <w:rPr>
          <w:rFonts w:ascii="Times New Roman" w:hAnsi="Times New Roman" w:cs="Times New Roman"/>
          <w:color w:val="231F20"/>
          <w:spacing w:val="-1"/>
          <w:sz w:val="24"/>
          <w:szCs w:val="24"/>
        </w:rPr>
        <w:t>have</w:t>
      </w:r>
      <w:r w:rsidRPr="00BB6AA3">
        <w:rPr>
          <w:rFonts w:ascii="Times New Roman" w:hAnsi="Times New Roman" w:cs="Times New Roman"/>
          <w:color w:val="231F20"/>
          <w:spacing w:val="48"/>
          <w:w w:val="101"/>
          <w:sz w:val="24"/>
          <w:szCs w:val="24"/>
        </w:rPr>
        <w:t xml:space="preserve"> </w:t>
      </w:r>
      <w:r w:rsidRPr="00BB6AA3">
        <w:rPr>
          <w:rFonts w:ascii="Times New Roman" w:hAnsi="Times New Roman" w:cs="Times New Roman"/>
          <w:color w:val="231F20"/>
          <w:spacing w:val="-1"/>
          <w:sz w:val="24"/>
          <w:szCs w:val="24"/>
        </w:rPr>
        <w:t>been</w:t>
      </w:r>
      <w:r w:rsidRPr="00BB6AA3">
        <w:rPr>
          <w:rFonts w:ascii="Times New Roman" w:hAnsi="Times New Roman" w:cs="Times New Roman"/>
          <w:color w:val="231F20"/>
          <w:spacing w:val="11"/>
          <w:sz w:val="24"/>
          <w:szCs w:val="24"/>
        </w:rPr>
        <w:t xml:space="preserve"> </w:t>
      </w:r>
      <w:r w:rsidRPr="00BB6AA3">
        <w:rPr>
          <w:rFonts w:ascii="Times New Roman" w:hAnsi="Times New Roman" w:cs="Times New Roman"/>
          <w:color w:val="231F20"/>
          <w:spacing w:val="-1"/>
          <w:sz w:val="24"/>
          <w:szCs w:val="24"/>
        </w:rPr>
        <w:t>removed</w:t>
      </w:r>
      <w:r w:rsidRPr="00BB6AA3">
        <w:rPr>
          <w:rFonts w:ascii="Times New Roman" w:hAnsi="Times New Roman" w:cs="Times New Roman"/>
          <w:color w:val="231F20"/>
          <w:spacing w:val="11"/>
          <w:sz w:val="24"/>
          <w:szCs w:val="24"/>
        </w:rPr>
        <w:t xml:space="preserve"> </w:t>
      </w:r>
      <w:r w:rsidRPr="00BB6AA3">
        <w:rPr>
          <w:rFonts w:ascii="Times New Roman" w:hAnsi="Times New Roman" w:cs="Times New Roman"/>
          <w:color w:val="231F20"/>
          <w:spacing w:val="-1"/>
          <w:sz w:val="24"/>
          <w:szCs w:val="24"/>
        </w:rPr>
        <w:t>or</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lost.</w:t>
      </w:r>
      <w:r w:rsidRPr="00BB6AA3">
        <w:rPr>
          <w:rFonts w:ascii="Times New Roman" w:hAnsi="Times New Roman" w:cs="Times New Roman"/>
          <w:color w:val="231F20"/>
          <w:spacing w:val="13"/>
          <w:sz w:val="24"/>
          <w:szCs w:val="24"/>
        </w:rPr>
        <w:t xml:space="preserve"> </w:t>
      </w:r>
      <w:r w:rsidRPr="00BB6AA3">
        <w:rPr>
          <w:rFonts w:ascii="Times New Roman" w:hAnsi="Times New Roman" w:cs="Times New Roman"/>
          <w:color w:val="231F20"/>
          <w:spacing w:val="-2"/>
          <w:sz w:val="24"/>
          <w:szCs w:val="24"/>
        </w:rPr>
        <w:t>In</w:t>
      </w:r>
      <w:r w:rsidRPr="00BB6AA3">
        <w:rPr>
          <w:rFonts w:ascii="Times New Roman" w:hAnsi="Times New Roman" w:cs="Times New Roman"/>
          <w:color w:val="231F20"/>
          <w:spacing w:val="12"/>
          <w:sz w:val="24"/>
          <w:szCs w:val="24"/>
        </w:rPr>
        <w:t xml:space="preserve"> </w:t>
      </w:r>
      <w:r w:rsidRPr="00BB6AA3">
        <w:rPr>
          <w:rFonts w:ascii="Times New Roman" w:hAnsi="Times New Roman" w:cs="Times New Roman"/>
          <w:color w:val="231F20"/>
          <w:spacing w:val="-1"/>
          <w:sz w:val="24"/>
          <w:szCs w:val="24"/>
        </w:rPr>
        <w:t>some</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cases,</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it</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z w:val="24"/>
          <w:szCs w:val="24"/>
        </w:rPr>
        <w:t>can</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be</w:t>
      </w:r>
      <w:r w:rsidRPr="00BB6AA3">
        <w:rPr>
          <w:rFonts w:ascii="Times New Roman" w:hAnsi="Times New Roman" w:cs="Times New Roman"/>
          <w:color w:val="231F20"/>
          <w:spacing w:val="8"/>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10"/>
          <w:sz w:val="24"/>
          <w:szCs w:val="24"/>
        </w:rPr>
        <w:t xml:space="preserve"> </w:t>
      </w:r>
      <w:r w:rsidRPr="00BB6AA3">
        <w:rPr>
          <w:rFonts w:ascii="Times New Roman" w:hAnsi="Times New Roman" w:cs="Times New Roman"/>
          <w:color w:val="231F20"/>
          <w:sz w:val="24"/>
          <w:szCs w:val="24"/>
        </w:rPr>
        <w:t>form</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11"/>
          <w:sz w:val="24"/>
          <w:szCs w:val="24"/>
        </w:rPr>
        <w:t xml:space="preserve"> </w:t>
      </w:r>
      <w:r w:rsidRPr="00BB6AA3">
        <w:rPr>
          <w:rFonts w:ascii="Times New Roman" w:hAnsi="Times New Roman" w:cs="Times New Roman"/>
          <w:color w:val="231F20"/>
          <w:spacing w:val="-1"/>
          <w:sz w:val="24"/>
          <w:szCs w:val="24"/>
        </w:rPr>
        <w:t>asexual</w:t>
      </w:r>
      <w:r w:rsidRPr="00BB6AA3">
        <w:rPr>
          <w:rFonts w:ascii="Times New Roman" w:hAnsi="Times New Roman" w:cs="Times New Roman"/>
          <w:color w:val="231F20"/>
          <w:spacing w:val="9"/>
          <w:sz w:val="24"/>
          <w:szCs w:val="24"/>
        </w:rPr>
        <w:t xml:space="preserve"> </w:t>
      </w:r>
      <w:r w:rsidRPr="00BB6AA3">
        <w:rPr>
          <w:rFonts w:ascii="Times New Roman" w:hAnsi="Times New Roman" w:cs="Times New Roman"/>
          <w:color w:val="231F20"/>
          <w:spacing w:val="-1"/>
          <w:sz w:val="24"/>
          <w:szCs w:val="24"/>
        </w:rPr>
        <w:t>reproduction,</w:t>
      </w:r>
      <w:r w:rsidRPr="00BB6AA3">
        <w:rPr>
          <w:rFonts w:ascii="Times New Roman" w:hAnsi="Times New Roman" w:cs="Times New Roman"/>
          <w:color w:val="231F20"/>
          <w:spacing w:val="38"/>
          <w:w w:val="101"/>
          <w:sz w:val="24"/>
          <w:szCs w:val="24"/>
        </w:rPr>
        <w:t xml:space="preserve"> </w:t>
      </w:r>
      <w:r w:rsidRPr="00BB6AA3">
        <w:rPr>
          <w:rFonts w:ascii="Times New Roman" w:hAnsi="Times New Roman" w:cs="Times New Roman"/>
          <w:color w:val="231F20"/>
          <w:spacing w:val="-1"/>
          <w:sz w:val="24"/>
          <w:szCs w:val="24"/>
        </w:rPr>
        <w:t>of</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the</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broken</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z w:val="24"/>
          <w:szCs w:val="24"/>
        </w:rPr>
        <w:t>body part</w:t>
      </w:r>
      <w:r w:rsidRPr="00BB6AA3">
        <w:rPr>
          <w:rFonts w:ascii="Times New Roman" w:hAnsi="Times New Roman" w:cs="Times New Roman"/>
          <w:color w:val="231F20"/>
          <w:spacing w:val="7"/>
          <w:sz w:val="24"/>
          <w:szCs w:val="24"/>
        </w:rPr>
        <w:t xml:space="preserve"> </w:t>
      </w:r>
      <w:r w:rsidRPr="00BB6AA3">
        <w:rPr>
          <w:rFonts w:ascii="Times New Roman" w:hAnsi="Times New Roman" w:cs="Times New Roman"/>
          <w:color w:val="231F20"/>
          <w:spacing w:val="-1"/>
          <w:sz w:val="24"/>
          <w:szCs w:val="24"/>
        </w:rPr>
        <w:t>grows</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to</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form</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z w:val="24"/>
          <w:szCs w:val="24"/>
        </w:rPr>
        <w:t>a</w:t>
      </w:r>
      <w:r w:rsidRPr="00BB6AA3">
        <w:rPr>
          <w:rFonts w:ascii="Times New Roman" w:hAnsi="Times New Roman" w:cs="Times New Roman"/>
          <w:color w:val="231F20"/>
          <w:spacing w:val="4"/>
          <w:sz w:val="24"/>
          <w:szCs w:val="24"/>
        </w:rPr>
        <w:t xml:space="preserve"> </w:t>
      </w:r>
      <w:r w:rsidRPr="00BB6AA3">
        <w:rPr>
          <w:rFonts w:ascii="Times New Roman" w:hAnsi="Times New Roman" w:cs="Times New Roman"/>
          <w:color w:val="231F20"/>
          <w:spacing w:val="-1"/>
          <w:sz w:val="24"/>
          <w:szCs w:val="24"/>
        </w:rPr>
        <w:t>new</w:t>
      </w:r>
      <w:r w:rsidRPr="00BB6AA3">
        <w:rPr>
          <w:rFonts w:ascii="Times New Roman" w:hAnsi="Times New Roman" w:cs="Times New Roman"/>
          <w:color w:val="231F20"/>
          <w:spacing w:val="5"/>
          <w:sz w:val="24"/>
          <w:szCs w:val="24"/>
        </w:rPr>
        <w:t xml:space="preserve"> </w:t>
      </w:r>
      <w:r w:rsidRPr="00BB6AA3">
        <w:rPr>
          <w:rFonts w:ascii="Times New Roman" w:hAnsi="Times New Roman" w:cs="Times New Roman"/>
          <w:color w:val="231F20"/>
          <w:spacing w:val="-1"/>
          <w:sz w:val="24"/>
          <w:szCs w:val="24"/>
        </w:rPr>
        <w:t>organism.</w:t>
      </w:r>
    </w:p>
    <w:p w:rsidR="006E432E" w:rsidRDefault="006E432E" w:rsidP="00301C55">
      <w:pPr>
        <w:tabs>
          <w:tab w:val="left" w:pos="426"/>
        </w:tabs>
        <w:spacing w:line="360" w:lineRule="auto"/>
        <w:ind w:left="142"/>
        <w:rPr>
          <w:rFonts w:ascii="Times New Roman" w:hAnsi="Times New Roman" w:cs="Times New Roman"/>
          <w:color w:val="7030A0"/>
          <w:sz w:val="24"/>
          <w:szCs w:val="24"/>
        </w:rPr>
      </w:pPr>
    </w:p>
    <w:p w:rsidR="006E432E" w:rsidRPr="001026E6" w:rsidRDefault="001026E6" w:rsidP="00AB3EFF">
      <w:pPr>
        <w:pStyle w:val="ListParagraph"/>
        <w:numPr>
          <w:ilvl w:val="0"/>
          <w:numId w:val="48"/>
        </w:numPr>
        <w:spacing w:after="0" w:line="360" w:lineRule="auto"/>
        <w:ind w:left="426"/>
        <w:rPr>
          <w:rFonts w:ascii="Times New Roman" w:eastAsia="Arial" w:hAnsi="Times New Roman" w:cs="Times New Roman"/>
          <w:b/>
          <w:color w:val="000000"/>
          <w:sz w:val="24"/>
          <w:szCs w:val="24"/>
          <w:lang w:eastAsia="en-AU"/>
        </w:rPr>
      </w:pPr>
      <w:r w:rsidRPr="001026E6">
        <w:rPr>
          <w:rFonts w:ascii="Times New Roman" w:eastAsia="Arial" w:hAnsi="Times New Roman" w:cs="Times New Roman"/>
          <w:b/>
          <w:color w:val="000000"/>
          <w:sz w:val="24"/>
          <w:szCs w:val="24"/>
          <w:lang w:eastAsia="en-AU"/>
        </w:rPr>
        <w:t>Flowers</w:t>
      </w:r>
    </w:p>
    <w:p w:rsidR="001026E6" w:rsidRPr="001026E6" w:rsidRDefault="006E432E" w:rsidP="00AB3EFF">
      <w:pPr>
        <w:pStyle w:val="ListParagraph"/>
        <w:numPr>
          <w:ilvl w:val="0"/>
          <w:numId w:val="183"/>
        </w:numPr>
        <w:spacing w:after="0" w:line="360" w:lineRule="auto"/>
        <w:rPr>
          <w:rFonts w:ascii="Times New Roman" w:eastAsia="Arial" w:hAnsi="Times New Roman" w:cs="Times New Roman"/>
          <w:color w:val="000000"/>
          <w:sz w:val="24"/>
          <w:szCs w:val="24"/>
          <w:lang w:eastAsia="en-AU"/>
        </w:rPr>
      </w:pPr>
      <w:r w:rsidRPr="001026E6">
        <w:rPr>
          <w:rFonts w:ascii="Times New Roman" w:hAnsi="Times New Roman" w:cs="Times New Roman"/>
          <w:color w:val="231F20"/>
          <w:spacing w:val="-1"/>
          <w:sz w:val="24"/>
          <w:szCs w:val="24"/>
        </w:rPr>
        <w:t>Flowers</w:t>
      </w:r>
      <w:r w:rsidRPr="001026E6">
        <w:rPr>
          <w:rFonts w:ascii="Times New Roman" w:hAnsi="Times New Roman" w:cs="Times New Roman"/>
          <w:color w:val="231F20"/>
          <w:spacing w:val="9"/>
          <w:sz w:val="24"/>
          <w:szCs w:val="24"/>
        </w:rPr>
        <w:t xml:space="preserve"> </w:t>
      </w:r>
      <w:r w:rsidRPr="001026E6">
        <w:rPr>
          <w:rFonts w:ascii="Times New Roman" w:hAnsi="Times New Roman" w:cs="Times New Roman"/>
          <w:color w:val="231F20"/>
          <w:spacing w:val="-1"/>
          <w:sz w:val="24"/>
          <w:szCs w:val="24"/>
        </w:rPr>
        <w:t>are</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z w:val="24"/>
          <w:szCs w:val="24"/>
        </w:rPr>
        <w:t>the</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reproductive</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organs</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of</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angiosperm</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plants</w:t>
      </w:r>
    </w:p>
    <w:p w:rsidR="001026E6" w:rsidRPr="001026E6" w:rsidRDefault="006E432E" w:rsidP="00AB3EFF">
      <w:pPr>
        <w:pStyle w:val="ListParagraph"/>
        <w:numPr>
          <w:ilvl w:val="0"/>
          <w:numId w:val="183"/>
        </w:numPr>
        <w:spacing w:after="0" w:line="360" w:lineRule="auto"/>
        <w:rPr>
          <w:rFonts w:ascii="Times New Roman" w:eastAsia="Arial" w:hAnsi="Times New Roman" w:cs="Times New Roman"/>
          <w:color w:val="000000"/>
          <w:sz w:val="24"/>
          <w:szCs w:val="24"/>
          <w:lang w:eastAsia="en-AU"/>
        </w:rPr>
      </w:pPr>
      <w:r w:rsidRPr="001026E6">
        <w:rPr>
          <w:rFonts w:ascii="Times New Roman" w:hAnsi="Times New Roman" w:cs="Times New Roman"/>
          <w:color w:val="231F20"/>
          <w:spacing w:val="-1"/>
          <w:sz w:val="24"/>
          <w:szCs w:val="24"/>
        </w:rPr>
        <w:t>Flowers</w:t>
      </w:r>
      <w:r w:rsidRPr="001026E6">
        <w:rPr>
          <w:rFonts w:ascii="Times New Roman" w:hAnsi="Times New Roman" w:cs="Times New Roman"/>
          <w:color w:val="231F20"/>
          <w:spacing w:val="8"/>
          <w:sz w:val="24"/>
          <w:szCs w:val="24"/>
        </w:rPr>
        <w:t xml:space="preserve"> </w:t>
      </w:r>
      <w:r w:rsidRPr="001026E6">
        <w:rPr>
          <w:rFonts w:ascii="Times New Roman" w:hAnsi="Times New Roman" w:cs="Times New Roman"/>
          <w:color w:val="231F20"/>
          <w:spacing w:val="-1"/>
          <w:sz w:val="24"/>
          <w:szCs w:val="24"/>
        </w:rPr>
        <w:t>are</w:t>
      </w:r>
      <w:r w:rsidRPr="001026E6">
        <w:rPr>
          <w:rFonts w:ascii="Times New Roman" w:hAnsi="Times New Roman" w:cs="Times New Roman"/>
          <w:color w:val="231F20"/>
          <w:spacing w:val="4"/>
          <w:sz w:val="24"/>
          <w:szCs w:val="24"/>
        </w:rPr>
        <w:t xml:space="preserve"> </w:t>
      </w:r>
      <w:r w:rsidRPr="001026E6">
        <w:rPr>
          <w:rFonts w:ascii="Times New Roman" w:hAnsi="Times New Roman" w:cs="Times New Roman"/>
          <w:color w:val="231F20"/>
          <w:spacing w:val="-1"/>
          <w:sz w:val="24"/>
          <w:szCs w:val="24"/>
        </w:rPr>
        <w:t>protected</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in</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z w:val="24"/>
          <w:szCs w:val="24"/>
        </w:rPr>
        <w:t>the</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bud</w:t>
      </w:r>
      <w:r w:rsidRPr="001026E6">
        <w:rPr>
          <w:rFonts w:ascii="Times New Roman" w:hAnsi="Times New Roman" w:cs="Times New Roman"/>
          <w:color w:val="231F20"/>
          <w:spacing w:val="5"/>
          <w:sz w:val="24"/>
          <w:szCs w:val="24"/>
        </w:rPr>
        <w:t xml:space="preserve"> </w:t>
      </w:r>
      <w:r w:rsidRPr="001026E6">
        <w:rPr>
          <w:rFonts w:ascii="Times New Roman" w:hAnsi="Times New Roman" w:cs="Times New Roman"/>
          <w:color w:val="231F20"/>
          <w:spacing w:val="1"/>
          <w:sz w:val="24"/>
          <w:szCs w:val="24"/>
        </w:rPr>
        <w:t>by</w:t>
      </w:r>
      <w:r w:rsidRPr="001026E6">
        <w:rPr>
          <w:rFonts w:ascii="Times New Roman" w:hAnsi="Times New Roman" w:cs="Times New Roman"/>
          <w:color w:val="231F20"/>
          <w:spacing w:val="2"/>
          <w:sz w:val="24"/>
          <w:szCs w:val="24"/>
        </w:rPr>
        <w:t xml:space="preserve"> </w:t>
      </w:r>
      <w:r w:rsidRPr="001026E6">
        <w:rPr>
          <w:rFonts w:ascii="Times New Roman" w:hAnsi="Times New Roman" w:cs="Times New Roman"/>
          <w:color w:val="231F20"/>
          <w:spacing w:val="-1"/>
          <w:sz w:val="24"/>
          <w:szCs w:val="24"/>
        </w:rPr>
        <w:t>sepals</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(usually</w:t>
      </w:r>
      <w:r w:rsidRPr="001026E6">
        <w:rPr>
          <w:rFonts w:ascii="Times New Roman" w:hAnsi="Times New Roman" w:cs="Times New Roman"/>
          <w:color w:val="231F20"/>
          <w:spacing w:val="3"/>
          <w:sz w:val="24"/>
          <w:szCs w:val="24"/>
        </w:rPr>
        <w:t xml:space="preserve"> </w:t>
      </w:r>
      <w:r w:rsidRPr="001026E6">
        <w:rPr>
          <w:rFonts w:ascii="Times New Roman" w:hAnsi="Times New Roman" w:cs="Times New Roman"/>
          <w:color w:val="231F20"/>
          <w:spacing w:val="-1"/>
          <w:sz w:val="24"/>
          <w:szCs w:val="24"/>
        </w:rPr>
        <w:t>petal-like)</w:t>
      </w:r>
    </w:p>
    <w:p w:rsidR="006E432E" w:rsidRPr="001026E6" w:rsidRDefault="006E432E" w:rsidP="00AB3EFF">
      <w:pPr>
        <w:pStyle w:val="ListParagraph"/>
        <w:numPr>
          <w:ilvl w:val="0"/>
          <w:numId w:val="183"/>
        </w:numPr>
        <w:spacing w:after="0" w:line="360" w:lineRule="auto"/>
        <w:rPr>
          <w:rFonts w:ascii="Times New Roman" w:eastAsia="Arial" w:hAnsi="Times New Roman" w:cs="Times New Roman"/>
          <w:color w:val="000000"/>
          <w:sz w:val="24"/>
          <w:szCs w:val="24"/>
          <w:lang w:eastAsia="en-AU"/>
        </w:rPr>
      </w:pPr>
      <w:r w:rsidRPr="001026E6">
        <w:rPr>
          <w:rFonts w:ascii="Times New Roman" w:hAnsi="Times New Roman" w:cs="Times New Roman"/>
          <w:color w:val="231F20"/>
          <w:spacing w:val="-1"/>
          <w:sz w:val="24"/>
          <w:szCs w:val="24"/>
        </w:rPr>
        <w:t>Petals</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surround</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the</w:t>
      </w:r>
      <w:r w:rsidRPr="001026E6">
        <w:rPr>
          <w:rFonts w:ascii="Times New Roman" w:hAnsi="Times New Roman" w:cs="Times New Roman"/>
          <w:color w:val="231F20"/>
          <w:spacing w:val="7"/>
          <w:sz w:val="24"/>
          <w:szCs w:val="24"/>
        </w:rPr>
        <w:t xml:space="preserve"> </w:t>
      </w:r>
      <w:r w:rsidRPr="001026E6">
        <w:rPr>
          <w:rFonts w:ascii="Times New Roman" w:hAnsi="Times New Roman" w:cs="Times New Roman"/>
          <w:color w:val="231F20"/>
          <w:spacing w:val="-1"/>
          <w:sz w:val="24"/>
          <w:szCs w:val="24"/>
        </w:rPr>
        <w:t>male</w:t>
      </w:r>
      <w:r w:rsidRPr="001026E6">
        <w:rPr>
          <w:rFonts w:ascii="Times New Roman" w:hAnsi="Times New Roman" w:cs="Times New Roman"/>
          <w:color w:val="231F20"/>
          <w:spacing w:val="9"/>
          <w:sz w:val="24"/>
          <w:szCs w:val="24"/>
        </w:rPr>
        <w:t xml:space="preserve"> </w:t>
      </w:r>
      <w:r w:rsidRPr="001026E6">
        <w:rPr>
          <w:rFonts w:ascii="Times New Roman" w:hAnsi="Times New Roman" w:cs="Times New Roman"/>
          <w:color w:val="231F20"/>
          <w:spacing w:val="-1"/>
          <w:sz w:val="24"/>
          <w:szCs w:val="24"/>
        </w:rPr>
        <w:t>and</w:t>
      </w:r>
      <w:r w:rsidRPr="001026E6">
        <w:rPr>
          <w:rFonts w:ascii="Times New Roman" w:hAnsi="Times New Roman" w:cs="Times New Roman"/>
          <w:color w:val="231F20"/>
          <w:spacing w:val="6"/>
          <w:sz w:val="24"/>
          <w:szCs w:val="24"/>
        </w:rPr>
        <w:t xml:space="preserve"> </w:t>
      </w:r>
      <w:r w:rsidRPr="001026E6">
        <w:rPr>
          <w:rFonts w:ascii="Times New Roman" w:hAnsi="Times New Roman" w:cs="Times New Roman"/>
          <w:color w:val="231F20"/>
          <w:spacing w:val="-1"/>
          <w:sz w:val="24"/>
          <w:szCs w:val="24"/>
        </w:rPr>
        <w:t>female</w:t>
      </w:r>
      <w:r w:rsidRPr="001026E6">
        <w:rPr>
          <w:rFonts w:ascii="Times New Roman" w:hAnsi="Times New Roman" w:cs="Times New Roman"/>
          <w:color w:val="231F20"/>
          <w:spacing w:val="9"/>
          <w:sz w:val="24"/>
          <w:szCs w:val="24"/>
        </w:rPr>
        <w:t xml:space="preserve"> </w:t>
      </w:r>
      <w:r w:rsidRPr="001026E6">
        <w:rPr>
          <w:rFonts w:ascii="Times New Roman" w:hAnsi="Times New Roman" w:cs="Times New Roman"/>
          <w:color w:val="231F20"/>
          <w:spacing w:val="-1"/>
          <w:sz w:val="24"/>
          <w:szCs w:val="24"/>
        </w:rPr>
        <w:t>reproductive</w:t>
      </w:r>
      <w:r w:rsidRPr="001026E6">
        <w:rPr>
          <w:rFonts w:ascii="Times New Roman" w:hAnsi="Times New Roman" w:cs="Times New Roman"/>
          <w:color w:val="231F20"/>
          <w:spacing w:val="9"/>
          <w:sz w:val="24"/>
          <w:szCs w:val="24"/>
        </w:rPr>
        <w:t xml:space="preserve"> </w:t>
      </w:r>
      <w:r w:rsidRPr="001026E6">
        <w:rPr>
          <w:rFonts w:ascii="Times New Roman" w:hAnsi="Times New Roman" w:cs="Times New Roman"/>
          <w:color w:val="231F20"/>
          <w:spacing w:val="-1"/>
          <w:sz w:val="24"/>
          <w:szCs w:val="24"/>
        </w:rPr>
        <w:t>organs</w:t>
      </w:r>
    </w:p>
    <w:p w:rsidR="006E432E" w:rsidRPr="00DF12E9" w:rsidRDefault="006E432E" w:rsidP="00AB3EFF">
      <w:pPr>
        <w:pStyle w:val="BodyText"/>
        <w:numPr>
          <w:ilvl w:val="1"/>
          <w:numId w:val="18"/>
        </w:numPr>
        <w:spacing w:before="120" w:line="360" w:lineRule="auto"/>
        <w:ind w:left="426"/>
        <w:rPr>
          <w:rFonts w:ascii="Times New Roman" w:hAnsi="Times New Roman" w:cs="Times New Roman"/>
          <w:sz w:val="24"/>
          <w:szCs w:val="24"/>
        </w:rPr>
      </w:pPr>
      <w:r w:rsidRPr="00DF12E9">
        <w:rPr>
          <w:rFonts w:ascii="Times New Roman" w:hAnsi="Times New Roman" w:cs="Times New Roman"/>
          <w:color w:val="231F20"/>
          <w:spacing w:val="-1"/>
          <w:sz w:val="24"/>
          <w:szCs w:val="24"/>
        </w:rPr>
        <w:t>Male</w:t>
      </w:r>
      <w:r w:rsidRPr="00DF12E9">
        <w:rPr>
          <w:rFonts w:ascii="Times New Roman" w:hAnsi="Times New Roman" w:cs="Times New Roman"/>
          <w:color w:val="231F20"/>
          <w:spacing w:val="11"/>
          <w:sz w:val="24"/>
          <w:szCs w:val="24"/>
        </w:rPr>
        <w:t xml:space="preserve"> </w:t>
      </w:r>
      <w:r w:rsidRPr="00DF12E9">
        <w:rPr>
          <w:rFonts w:ascii="Times New Roman" w:hAnsi="Times New Roman" w:cs="Times New Roman"/>
          <w:color w:val="231F20"/>
          <w:spacing w:val="-1"/>
          <w:sz w:val="24"/>
          <w:szCs w:val="24"/>
        </w:rPr>
        <w:t>reproductive</w:t>
      </w:r>
      <w:r w:rsidRPr="00DF12E9">
        <w:rPr>
          <w:rFonts w:ascii="Times New Roman" w:hAnsi="Times New Roman" w:cs="Times New Roman"/>
          <w:color w:val="231F20"/>
          <w:spacing w:val="11"/>
          <w:sz w:val="24"/>
          <w:szCs w:val="24"/>
        </w:rPr>
        <w:t xml:space="preserve"> </w:t>
      </w:r>
      <w:r w:rsidRPr="00DF12E9">
        <w:rPr>
          <w:rFonts w:ascii="Times New Roman" w:hAnsi="Times New Roman" w:cs="Times New Roman"/>
          <w:color w:val="231F20"/>
          <w:spacing w:val="-1"/>
          <w:sz w:val="24"/>
          <w:szCs w:val="24"/>
        </w:rPr>
        <w:t>organ:</w:t>
      </w:r>
    </w:p>
    <w:p w:rsidR="006E432E" w:rsidRPr="00DF12E9" w:rsidRDefault="006E432E" w:rsidP="00AB3EFF">
      <w:pPr>
        <w:pStyle w:val="BodyText"/>
        <w:numPr>
          <w:ilvl w:val="2"/>
          <w:numId w:val="19"/>
        </w:numPr>
        <w:spacing w:before="117" w:line="360" w:lineRule="auto"/>
        <w:ind w:left="851"/>
        <w:rPr>
          <w:rFonts w:ascii="Times New Roman" w:hAnsi="Times New Roman" w:cs="Times New Roman"/>
          <w:sz w:val="24"/>
          <w:szCs w:val="24"/>
        </w:rPr>
      </w:pPr>
      <w:r w:rsidRPr="00DF12E9">
        <w:rPr>
          <w:rFonts w:ascii="Times New Roman" w:hAnsi="Times New Roman" w:cs="Times New Roman"/>
          <w:color w:val="231F20"/>
          <w:spacing w:val="-1"/>
          <w:sz w:val="24"/>
          <w:szCs w:val="24"/>
        </w:rPr>
        <w:t>Called</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8"/>
          <w:sz w:val="24"/>
          <w:szCs w:val="24"/>
        </w:rPr>
        <w:t xml:space="preserve"> </w:t>
      </w:r>
      <w:r w:rsidRPr="00DF12E9">
        <w:rPr>
          <w:rFonts w:ascii="Times New Roman" w:hAnsi="Times New Roman" w:cs="Times New Roman"/>
          <w:color w:val="231F20"/>
          <w:spacing w:val="-1"/>
          <w:sz w:val="24"/>
          <w:szCs w:val="24"/>
        </w:rPr>
        <w:t>stamen</w:t>
      </w:r>
    </w:p>
    <w:p w:rsidR="006E432E" w:rsidRPr="00DF12E9" w:rsidRDefault="006E432E" w:rsidP="00AB3EFF">
      <w:pPr>
        <w:pStyle w:val="BodyText"/>
        <w:numPr>
          <w:ilvl w:val="2"/>
          <w:numId w:val="19"/>
        </w:numPr>
        <w:spacing w:before="139" w:line="360" w:lineRule="auto"/>
        <w:ind w:left="851"/>
        <w:rPr>
          <w:rFonts w:ascii="Times New Roman" w:hAnsi="Times New Roman" w:cs="Times New Roman"/>
          <w:sz w:val="24"/>
          <w:szCs w:val="24"/>
        </w:rPr>
      </w:pPr>
      <w:r w:rsidRPr="00DF12E9">
        <w:rPr>
          <w:rFonts w:ascii="Times New Roman" w:hAnsi="Times New Roman" w:cs="Times New Roman"/>
          <w:color w:val="231F20"/>
          <w:spacing w:val="-1"/>
          <w:sz w:val="24"/>
          <w:szCs w:val="24"/>
        </w:rPr>
        <w:t>Made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anther</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and</w:t>
      </w:r>
      <w:r w:rsidRPr="00DF12E9">
        <w:rPr>
          <w:rFonts w:ascii="Times New Roman" w:hAnsi="Times New Roman" w:cs="Times New Roman"/>
          <w:color w:val="231F20"/>
          <w:spacing w:val="8"/>
          <w:sz w:val="24"/>
          <w:szCs w:val="24"/>
        </w:rPr>
        <w:t xml:space="preserve"> </w:t>
      </w:r>
      <w:r w:rsidRPr="00DF12E9">
        <w:rPr>
          <w:rFonts w:ascii="Times New Roman" w:hAnsi="Times New Roman" w:cs="Times New Roman"/>
          <w:color w:val="231F20"/>
          <w:spacing w:val="-2"/>
          <w:sz w:val="24"/>
          <w:szCs w:val="24"/>
        </w:rPr>
        <w:t>filament</w:t>
      </w:r>
    </w:p>
    <w:p w:rsidR="006E432E" w:rsidRPr="00DF12E9" w:rsidRDefault="006E432E" w:rsidP="00AB3EFF">
      <w:pPr>
        <w:pStyle w:val="BodyText"/>
        <w:numPr>
          <w:ilvl w:val="2"/>
          <w:numId w:val="19"/>
        </w:numPr>
        <w:spacing w:before="137" w:line="360" w:lineRule="auto"/>
        <w:ind w:left="851"/>
        <w:rPr>
          <w:rFonts w:ascii="Times New Roman" w:hAnsi="Times New Roman" w:cs="Times New Roman"/>
          <w:sz w:val="24"/>
          <w:szCs w:val="24"/>
        </w:rPr>
      </w:pPr>
      <w:r w:rsidRPr="00DF12E9">
        <w:rPr>
          <w:rFonts w:ascii="Times New Roman" w:hAnsi="Times New Roman" w:cs="Times New Roman"/>
          <w:color w:val="231F20"/>
          <w:spacing w:val="-1"/>
          <w:sz w:val="24"/>
          <w:szCs w:val="24"/>
        </w:rPr>
        <w:t>Meiosis</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occurs</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in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anther</w:t>
      </w:r>
      <w:r w:rsidRPr="00DF12E9">
        <w:rPr>
          <w:rFonts w:ascii="Times New Roman" w:hAnsi="Times New Roman" w:cs="Times New Roman"/>
          <w:color w:val="231F20"/>
          <w:spacing w:val="9"/>
          <w:sz w:val="24"/>
          <w:szCs w:val="24"/>
        </w:rPr>
        <w:t xml:space="preserve"> </w:t>
      </w:r>
      <w:r w:rsidRPr="00DF12E9">
        <w:rPr>
          <w:rFonts w:ascii="Times New Roman" w:hAnsi="Times New Roman" w:cs="Times New Roman"/>
          <w:color w:val="231F20"/>
          <w:spacing w:val="-1"/>
          <w:sz w:val="24"/>
          <w:szCs w:val="24"/>
        </w:rPr>
        <w:t>and</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produces</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8"/>
          <w:sz w:val="24"/>
          <w:szCs w:val="24"/>
        </w:rPr>
        <w:t xml:space="preserve"> </w:t>
      </w:r>
      <w:r w:rsidRPr="00DF12E9">
        <w:rPr>
          <w:rFonts w:ascii="Times New Roman" w:hAnsi="Times New Roman" w:cs="Times New Roman"/>
          <w:color w:val="231F20"/>
          <w:spacing w:val="-1"/>
          <w:sz w:val="24"/>
          <w:szCs w:val="24"/>
        </w:rPr>
        <w:t>grains</w:t>
      </w:r>
    </w:p>
    <w:p w:rsidR="006E432E" w:rsidRPr="00DF12E9" w:rsidRDefault="006E432E" w:rsidP="00AB3EFF">
      <w:pPr>
        <w:pStyle w:val="BodyText"/>
        <w:numPr>
          <w:ilvl w:val="2"/>
          <w:numId w:val="19"/>
        </w:numPr>
        <w:spacing w:before="139" w:line="360" w:lineRule="auto"/>
        <w:ind w:left="851"/>
        <w:rPr>
          <w:rFonts w:ascii="Times New Roman" w:hAnsi="Times New Roman" w:cs="Times New Roman"/>
          <w:sz w:val="24"/>
          <w:szCs w:val="24"/>
        </w:rPr>
      </w:pP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grains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have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thick</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outer</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layer</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pacing w:val="-1"/>
          <w:sz w:val="24"/>
          <w:szCs w:val="24"/>
        </w:rPr>
        <w:t>and</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2</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haploid</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nuclei</w:t>
      </w:r>
    </w:p>
    <w:p w:rsidR="006E432E" w:rsidRPr="00DF12E9" w:rsidRDefault="006E432E" w:rsidP="00AB3EFF">
      <w:pPr>
        <w:pStyle w:val="BodyText"/>
        <w:numPr>
          <w:ilvl w:val="1"/>
          <w:numId w:val="12"/>
        </w:numPr>
        <w:spacing w:before="137" w:line="360" w:lineRule="auto"/>
        <w:ind w:left="426" w:hanging="350"/>
        <w:rPr>
          <w:rFonts w:ascii="Times New Roman" w:hAnsi="Times New Roman" w:cs="Times New Roman"/>
          <w:sz w:val="24"/>
          <w:szCs w:val="24"/>
        </w:rPr>
      </w:pPr>
      <w:r w:rsidRPr="00DF12E9">
        <w:rPr>
          <w:rFonts w:ascii="Times New Roman" w:hAnsi="Times New Roman" w:cs="Times New Roman"/>
          <w:color w:val="231F20"/>
          <w:spacing w:val="-1"/>
          <w:sz w:val="24"/>
          <w:szCs w:val="24"/>
        </w:rPr>
        <w:t>Female</w:t>
      </w:r>
      <w:r w:rsidRPr="00DF12E9">
        <w:rPr>
          <w:rFonts w:ascii="Times New Roman" w:hAnsi="Times New Roman" w:cs="Times New Roman"/>
          <w:color w:val="231F20"/>
          <w:spacing w:val="14"/>
          <w:sz w:val="24"/>
          <w:szCs w:val="24"/>
        </w:rPr>
        <w:t xml:space="preserve"> </w:t>
      </w:r>
      <w:r w:rsidRPr="00DF12E9">
        <w:rPr>
          <w:rFonts w:ascii="Times New Roman" w:hAnsi="Times New Roman" w:cs="Times New Roman"/>
          <w:color w:val="231F20"/>
          <w:spacing w:val="-1"/>
          <w:sz w:val="24"/>
          <w:szCs w:val="24"/>
        </w:rPr>
        <w:t>reproductive</w:t>
      </w:r>
      <w:r w:rsidRPr="00DF12E9">
        <w:rPr>
          <w:rFonts w:ascii="Times New Roman" w:hAnsi="Times New Roman" w:cs="Times New Roman"/>
          <w:color w:val="231F20"/>
          <w:spacing w:val="12"/>
          <w:sz w:val="24"/>
          <w:szCs w:val="24"/>
        </w:rPr>
        <w:t xml:space="preserve"> </w:t>
      </w:r>
      <w:r w:rsidRPr="00DF12E9">
        <w:rPr>
          <w:rFonts w:ascii="Times New Roman" w:hAnsi="Times New Roman" w:cs="Times New Roman"/>
          <w:color w:val="231F20"/>
          <w:spacing w:val="-1"/>
          <w:sz w:val="24"/>
          <w:szCs w:val="24"/>
        </w:rPr>
        <w:t>organ:</w:t>
      </w:r>
    </w:p>
    <w:p w:rsidR="006E432E" w:rsidRPr="00DF12E9" w:rsidRDefault="006E432E" w:rsidP="00AB3EFF">
      <w:pPr>
        <w:pStyle w:val="BodyText"/>
        <w:numPr>
          <w:ilvl w:val="2"/>
          <w:numId w:val="184"/>
        </w:numPr>
        <w:spacing w:before="120" w:line="360" w:lineRule="auto"/>
        <w:rPr>
          <w:rFonts w:ascii="Times New Roman" w:hAnsi="Times New Roman" w:cs="Times New Roman"/>
          <w:sz w:val="24"/>
          <w:szCs w:val="24"/>
        </w:rPr>
      </w:pPr>
      <w:r w:rsidRPr="00DF12E9">
        <w:rPr>
          <w:rFonts w:ascii="Times New Roman" w:hAnsi="Times New Roman" w:cs="Times New Roman"/>
          <w:color w:val="231F20"/>
          <w:spacing w:val="-1"/>
          <w:sz w:val="24"/>
          <w:szCs w:val="24"/>
        </w:rPr>
        <w:t>Called</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pistil;</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made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up</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number</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carpels</w:t>
      </w:r>
    </w:p>
    <w:p w:rsidR="006E432E" w:rsidRPr="00DF12E9" w:rsidRDefault="006E432E" w:rsidP="00AB3EFF">
      <w:pPr>
        <w:pStyle w:val="BodyText"/>
        <w:numPr>
          <w:ilvl w:val="2"/>
          <w:numId w:val="184"/>
        </w:numPr>
        <w:spacing w:before="137" w:line="360" w:lineRule="auto"/>
        <w:rPr>
          <w:rFonts w:ascii="Times New Roman" w:hAnsi="Times New Roman" w:cs="Times New Roman"/>
          <w:sz w:val="24"/>
          <w:szCs w:val="24"/>
        </w:rPr>
      </w:pPr>
      <w:r w:rsidRPr="00DF12E9">
        <w:rPr>
          <w:rFonts w:ascii="Times New Roman" w:hAnsi="Times New Roman" w:cs="Times New Roman"/>
          <w:color w:val="231F20"/>
          <w:spacing w:val="-1"/>
          <w:sz w:val="24"/>
          <w:szCs w:val="24"/>
        </w:rPr>
        <w:t>Each</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carpel</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is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made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2"/>
          <w:sz w:val="24"/>
          <w:szCs w:val="24"/>
        </w:rPr>
        <w:t>stigma,</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style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and</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ovary</w:t>
      </w:r>
    </w:p>
    <w:p w:rsidR="006E432E" w:rsidRPr="00DF12E9" w:rsidRDefault="006E432E" w:rsidP="00AB3EFF">
      <w:pPr>
        <w:pStyle w:val="BodyText"/>
        <w:numPr>
          <w:ilvl w:val="2"/>
          <w:numId w:val="184"/>
        </w:numPr>
        <w:spacing w:before="137" w:line="360" w:lineRule="auto"/>
        <w:rPr>
          <w:rFonts w:ascii="Times New Roman" w:hAnsi="Times New Roman" w:cs="Times New Roman"/>
          <w:sz w:val="24"/>
          <w:szCs w:val="24"/>
        </w:rPr>
      </w:pPr>
      <w:r w:rsidRPr="00DF12E9">
        <w:rPr>
          <w:rFonts w:ascii="Times New Roman" w:hAnsi="Times New Roman" w:cs="Times New Roman"/>
          <w:color w:val="231F20"/>
          <w:spacing w:val="-1"/>
          <w:sz w:val="24"/>
          <w:szCs w:val="24"/>
        </w:rPr>
        <w:t>Meiosis</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occurs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in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ovules,</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which</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are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in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ovary</w:t>
      </w:r>
    </w:p>
    <w:p w:rsidR="00697F2A" w:rsidRPr="00DF12E9" w:rsidRDefault="00697F2A" w:rsidP="00697F2A">
      <w:pPr>
        <w:pStyle w:val="BodyText"/>
        <w:tabs>
          <w:tab w:val="left" w:pos="426"/>
          <w:tab w:val="left" w:pos="1199"/>
        </w:tabs>
        <w:spacing w:before="137" w:line="360" w:lineRule="auto"/>
        <w:ind w:left="0"/>
        <w:rPr>
          <w:rFonts w:ascii="Times New Roman" w:hAnsi="Times New Roman" w:cs="Times New Roman"/>
          <w:sz w:val="24"/>
          <w:szCs w:val="24"/>
        </w:rPr>
      </w:pPr>
    </w:p>
    <w:p w:rsidR="006E432E" w:rsidRPr="00CE3849" w:rsidRDefault="006E432E" w:rsidP="00AB3EFF">
      <w:pPr>
        <w:pStyle w:val="BodyText"/>
        <w:numPr>
          <w:ilvl w:val="1"/>
          <w:numId w:val="49"/>
        </w:numPr>
        <w:spacing w:before="139" w:line="360" w:lineRule="auto"/>
        <w:ind w:left="426"/>
        <w:rPr>
          <w:rFonts w:ascii="Times New Roman" w:hAnsi="Times New Roman" w:cs="Times New Roman"/>
          <w:b/>
          <w:sz w:val="24"/>
          <w:szCs w:val="24"/>
        </w:rPr>
      </w:pPr>
      <w:r w:rsidRPr="00CE3849">
        <w:rPr>
          <w:rFonts w:ascii="Times New Roman" w:hAnsi="Times New Roman" w:cs="Times New Roman"/>
          <w:b/>
          <w:color w:val="231F20"/>
          <w:sz w:val="24"/>
          <w:szCs w:val="24"/>
        </w:rPr>
        <w:lastRenderedPageBreak/>
        <w:t>Pollination</w:t>
      </w:r>
      <w:r w:rsidRPr="00CE3849">
        <w:rPr>
          <w:rFonts w:ascii="Times New Roman" w:hAnsi="Times New Roman" w:cs="Times New Roman"/>
          <w:b/>
          <w:color w:val="231F20"/>
          <w:spacing w:val="12"/>
          <w:sz w:val="24"/>
          <w:szCs w:val="24"/>
        </w:rPr>
        <w:t xml:space="preserve"> </w:t>
      </w:r>
      <w:r w:rsidRPr="00CE3849">
        <w:rPr>
          <w:rFonts w:ascii="Times New Roman" w:hAnsi="Times New Roman" w:cs="Times New Roman"/>
          <w:b/>
          <w:color w:val="231F20"/>
          <w:sz w:val="24"/>
          <w:szCs w:val="24"/>
        </w:rPr>
        <w:t>and</w:t>
      </w:r>
      <w:r w:rsidRPr="00CE3849">
        <w:rPr>
          <w:rFonts w:ascii="Times New Roman" w:hAnsi="Times New Roman" w:cs="Times New Roman"/>
          <w:b/>
          <w:color w:val="231F20"/>
          <w:spacing w:val="13"/>
          <w:sz w:val="24"/>
          <w:szCs w:val="24"/>
        </w:rPr>
        <w:t xml:space="preserve"> </w:t>
      </w:r>
      <w:r w:rsidRPr="00CE3849">
        <w:rPr>
          <w:rFonts w:ascii="Times New Roman" w:hAnsi="Times New Roman" w:cs="Times New Roman"/>
          <w:b/>
          <w:color w:val="231F20"/>
          <w:spacing w:val="-1"/>
          <w:sz w:val="24"/>
          <w:szCs w:val="24"/>
        </w:rPr>
        <w:t>Fertilisation:</w:t>
      </w:r>
    </w:p>
    <w:p w:rsidR="006E432E" w:rsidRPr="00DF12E9" w:rsidRDefault="006E432E" w:rsidP="00AB3EFF">
      <w:pPr>
        <w:pStyle w:val="BodyText"/>
        <w:numPr>
          <w:ilvl w:val="2"/>
          <w:numId w:val="50"/>
        </w:numPr>
        <w:spacing w:before="74" w:line="360" w:lineRule="auto"/>
        <w:ind w:left="709"/>
        <w:rPr>
          <w:rFonts w:ascii="Times New Roman" w:hAnsi="Times New Roman" w:cs="Times New Roman"/>
          <w:sz w:val="24"/>
          <w:szCs w:val="24"/>
        </w:rPr>
      </w:pPr>
      <w:r w:rsidRPr="00DF12E9">
        <w:rPr>
          <w:rFonts w:ascii="Times New Roman" w:hAnsi="Times New Roman" w:cs="Times New Roman"/>
          <w:color w:val="231F20"/>
          <w:sz w:val="24"/>
          <w:szCs w:val="24"/>
        </w:rPr>
        <w:t>Pollination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is</w:t>
      </w:r>
      <w:r w:rsidRPr="00DF12E9">
        <w:rPr>
          <w:rFonts w:ascii="Times New Roman" w:hAnsi="Times New Roman" w:cs="Times New Roman"/>
          <w:color w:val="231F20"/>
          <w:spacing w:val="3"/>
          <w:sz w:val="24"/>
          <w:szCs w:val="24"/>
        </w:rPr>
        <w:t xml:space="preserve"> </w:t>
      </w:r>
      <w:r w:rsidRPr="00DF12E9">
        <w:rPr>
          <w:rFonts w:ascii="Times New Roman" w:hAnsi="Times New Roman" w:cs="Times New Roman"/>
          <w:color w:val="231F20"/>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transfer</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of</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pollen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z w:val="24"/>
          <w:szCs w:val="24"/>
        </w:rPr>
        <w:t>onto</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mature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stigma</w:t>
      </w:r>
    </w:p>
    <w:p w:rsidR="006E432E" w:rsidRPr="00DF12E9" w:rsidRDefault="006E432E" w:rsidP="00AB3EFF">
      <w:pPr>
        <w:pStyle w:val="BodyText"/>
        <w:numPr>
          <w:ilvl w:val="2"/>
          <w:numId w:val="50"/>
        </w:numPr>
        <w:spacing w:before="137" w:line="360" w:lineRule="auto"/>
        <w:ind w:left="709"/>
        <w:rPr>
          <w:rFonts w:ascii="Times New Roman" w:hAnsi="Times New Roman" w:cs="Times New Roman"/>
          <w:sz w:val="24"/>
          <w:szCs w:val="24"/>
        </w:rPr>
      </w:pPr>
      <w:r w:rsidRPr="00DF12E9">
        <w:rPr>
          <w:rFonts w:ascii="Times New Roman" w:hAnsi="Times New Roman" w:cs="Times New Roman"/>
          <w:color w:val="231F20"/>
          <w:spacing w:val="-1"/>
          <w:sz w:val="24"/>
          <w:szCs w:val="24"/>
        </w:rPr>
        <w:t>Fertilisation</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occurs</w:t>
      </w:r>
      <w:r w:rsidRPr="00DF12E9">
        <w:rPr>
          <w:rFonts w:ascii="Times New Roman" w:hAnsi="Times New Roman" w:cs="Times New Roman"/>
          <w:color w:val="231F20"/>
          <w:spacing w:val="10"/>
          <w:sz w:val="24"/>
          <w:szCs w:val="24"/>
        </w:rPr>
        <w:t xml:space="preserve"> </w:t>
      </w:r>
      <w:r w:rsidRPr="00DF12E9">
        <w:rPr>
          <w:rFonts w:ascii="Times New Roman" w:hAnsi="Times New Roman" w:cs="Times New Roman"/>
          <w:color w:val="231F20"/>
          <w:sz w:val="24"/>
          <w:szCs w:val="24"/>
        </w:rPr>
        <w:t>after</w:t>
      </w:r>
      <w:r w:rsidRPr="00DF12E9">
        <w:rPr>
          <w:rFonts w:ascii="Times New Roman" w:hAnsi="Times New Roman" w:cs="Times New Roman"/>
          <w:color w:val="231F20"/>
          <w:spacing w:val="9"/>
          <w:sz w:val="24"/>
          <w:szCs w:val="24"/>
        </w:rPr>
        <w:t xml:space="preserve"> </w:t>
      </w:r>
      <w:r w:rsidRPr="00DF12E9">
        <w:rPr>
          <w:rFonts w:ascii="Times New Roman" w:hAnsi="Times New Roman" w:cs="Times New Roman"/>
          <w:color w:val="231F20"/>
          <w:sz w:val="24"/>
          <w:szCs w:val="24"/>
        </w:rPr>
        <w:t>pollination,</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in</w:t>
      </w:r>
      <w:r w:rsidRPr="00DF12E9">
        <w:rPr>
          <w:rFonts w:ascii="Times New Roman" w:hAnsi="Times New Roman" w:cs="Times New Roman"/>
          <w:color w:val="231F20"/>
          <w:spacing w:val="8"/>
          <w:sz w:val="24"/>
          <w:szCs w:val="24"/>
        </w:rPr>
        <w:t xml:space="preserve"> </w:t>
      </w:r>
      <w:r w:rsidRPr="00DF12E9">
        <w:rPr>
          <w:rFonts w:ascii="Times New Roman" w:hAnsi="Times New Roman" w:cs="Times New Roman"/>
          <w:color w:val="231F20"/>
          <w:sz w:val="24"/>
          <w:szCs w:val="24"/>
        </w:rPr>
        <w:t>the</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pacing w:val="-1"/>
          <w:sz w:val="24"/>
          <w:szCs w:val="24"/>
        </w:rPr>
        <w:t>following</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way:</w:t>
      </w:r>
    </w:p>
    <w:p w:rsidR="006E432E" w:rsidRPr="00DF12E9" w:rsidRDefault="006E432E" w:rsidP="00AB3EFF">
      <w:pPr>
        <w:pStyle w:val="BodyText"/>
        <w:numPr>
          <w:ilvl w:val="2"/>
          <w:numId w:val="11"/>
        </w:numPr>
        <w:spacing w:before="139" w:line="360" w:lineRule="auto"/>
        <w:ind w:left="993" w:hanging="350"/>
        <w:rPr>
          <w:rFonts w:ascii="Times New Roman" w:hAnsi="Times New Roman" w:cs="Times New Roman"/>
          <w:sz w:val="24"/>
          <w:szCs w:val="24"/>
        </w:rPr>
      </w:pP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2"/>
          <w:sz w:val="24"/>
          <w:szCs w:val="24"/>
        </w:rPr>
        <w:t>stigma</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sends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tube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down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style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to</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ovary</w:t>
      </w:r>
    </w:p>
    <w:p w:rsidR="006E432E" w:rsidRPr="00DF12E9" w:rsidRDefault="006E432E" w:rsidP="00AB3EFF">
      <w:pPr>
        <w:pStyle w:val="BodyText"/>
        <w:numPr>
          <w:ilvl w:val="2"/>
          <w:numId w:val="11"/>
        </w:numPr>
        <w:spacing w:before="137" w:line="360" w:lineRule="auto"/>
        <w:ind w:left="993" w:right="208" w:hanging="350"/>
        <w:jc w:val="both"/>
        <w:rPr>
          <w:rFonts w:ascii="Times New Roman" w:hAnsi="Times New Roman" w:cs="Times New Roman"/>
          <w:sz w:val="24"/>
          <w:szCs w:val="24"/>
        </w:rPr>
      </w:pP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3"/>
          <w:sz w:val="24"/>
          <w:szCs w:val="24"/>
        </w:rPr>
        <w:t xml:space="preserve"> </w:t>
      </w:r>
      <w:r w:rsidRPr="00DF12E9">
        <w:rPr>
          <w:rFonts w:ascii="Times New Roman" w:hAnsi="Times New Roman" w:cs="Times New Roman"/>
          <w:color w:val="231F20"/>
          <w:spacing w:val="-1"/>
          <w:sz w:val="24"/>
          <w:szCs w:val="24"/>
        </w:rPr>
        <w:t>two</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haploid</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nuclei</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grain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travel</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down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tube.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One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26"/>
          <w:w w:val="101"/>
          <w:sz w:val="24"/>
          <w:szCs w:val="24"/>
        </w:rPr>
        <w:t xml:space="preserve"> </w:t>
      </w:r>
      <w:r w:rsidRPr="00DF12E9">
        <w:rPr>
          <w:rFonts w:ascii="Times New Roman" w:hAnsi="Times New Roman" w:cs="Times New Roman"/>
          <w:color w:val="231F20"/>
          <w:spacing w:val="-1"/>
          <w:sz w:val="24"/>
          <w:szCs w:val="24"/>
        </w:rPr>
        <w:t>nuclei</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become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nucleus</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new</w:t>
      </w:r>
      <w:r w:rsidRPr="00DF12E9">
        <w:rPr>
          <w:rFonts w:ascii="Times New Roman" w:hAnsi="Times New Roman" w:cs="Times New Roman"/>
          <w:color w:val="231F20"/>
          <w:spacing w:val="33"/>
          <w:sz w:val="24"/>
          <w:szCs w:val="24"/>
        </w:rPr>
        <w:t xml:space="preserve"> </w:t>
      </w:r>
      <w:r w:rsidRPr="00DF12E9">
        <w:rPr>
          <w:rFonts w:ascii="Times New Roman" w:hAnsi="Times New Roman" w:cs="Times New Roman"/>
          <w:color w:val="231F20"/>
          <w:spacing w:val="-1"/>
          <w:sz w:val="24"/>
          <w:szCs w:val="24"/>
        </w:rPr>
        <w:t>tube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cell,</w:t>
      </w:r>
      <w:r w:rsidRPr="00DF12E9">
        <w:rPr>
          <w:rFonts w:ascii="Times New Roman" w:hAnsi="Times New Roman" w:cs="Times New Roman"/>
          <w:color w:val="231F20"/>
          <w:spacing w:val="32"/>
          <w:sz w:val="24"/>
          <w:szCs w:val="24"/>
        </w:rPr>
        <w:t xml:space="preserve"> </w:t>
      </w:r>
      <w:r w:rsidRPr="00DF12E9">
        <w:rPr>
          <w:rFonts w:ascii="Times New Roman" w:hAnsi="Times New Roman" w:cs="Times New Roman"/>
          <w:color w:val="231F20"/>
          <w:spacing w:val="-1"/>
          <w:sz w:val="24"/>
          <w:szCs w:val="24"/>
        </w:rPr>
        <w:t>while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35"/>
          <w:sz w:val="24"/>
          <w:szCs w:val="24"/>
        </w:rPr>
        <w:t xml:space="preserve"> </w:t>
      </w:r>
      <w:r w:rsidRPr="00DF12E9">
        <w:rPr>
          <w:rFonts w:ascii="Times New Roman" w:hAnsi="Times New Roman" w:cs="Times New Roman"/>
          <w:color w:val="231F20"/>
          <w:spacing w:val="-1"/>
          <w:sz w:val="24"/>
          <w:szCs w:val="24"/>
        </w:rPr>
        <w:t>other</w:t>
      </w:r>
      <w:r w:rsidRPr="00DF12E9">
        <w:rPr>
          <w:rFonts w:ascii="Times New Roman" w:hAnsi="Times New Roman" w:cs="Times New Roman"/>
          <w:color w:val="231F20"/>
          <w:spacing w:val="34"/>
          <w:sz w:val="24"/>
          <w:szCs w:val="24"/>
        </w:rPr>
        <w:t xml:space="preserve"> </w:t>
      </w:r>
      <w:r w:rsidRPr="00DF12E9">
        <w:rPr>
          <w:rFonts w:ascii="Times New Roman" w:hAnsi="Times New Roman" w:cs="Times New Roman"/>
          <w:color w:val="231F20"/>
          <w:spacing w:val="-1"/>
          <w:sz w:val="24"/>
          <w:szCs w:val="24"/>
        </w:rPr>
        <w:t>nucleus</w:t>
      </w:r>
      <w:r w:rsidRPr="00DF12E9">
        <w:rPr>
          <w:rFonts w:ascii="Times New Roman" w:hAnsi="Times New Roman" w:cs="Times New Roman"/>
          <w:color w:val="231F20"/>
          <w:spacing w:val="28"/>
          <w:w w:val="101"/>
          <w:sz w:val="24"/>
          <w:szCs w:val="24"/>
        </w:rPr>
        <w:t xml:space="preserve"> </w:t>
      </w:r>
      <w:r w:rsidRPr="00DF12E9">
        <w:rPr>
          <w:rFonts w:ascii="Times New Roman" w:hAnsi="Times New Roman" w:cs="Times New Roman"/>
          <w:color w:val="231F20"/>
          <w:spacing w:val="-1"/>
          <w:sz w:val="24"/>
          <w:szCs w:val="24"/>
        </w:rPr>
        <w:t>divides</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again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and</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they both</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travel</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down</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tube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to</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ovule</w:t>
      </w:r>
    </w:p>
    <w:p w:rsidR="006E432E" w:rsidRPr="00DF12E9" w:rsidRDefault="006E432E" w:rsidP="00AB3EFF">
      <w:pPr>
        <w:pStyle w:val="BodyText"/>
        <w:numPr>
          <w:ilvl w:val="2"/>
          <w:numId w:val="11"/>
        </w:numPr>
        <w:spacing w:before="6" w:line="360" w:lineRule="auto"/>
        <w:ind w:left="993" w:hanging="350"/>
        <w:rPr>
          <w:rFonts w:ascii="Times New Roman" w:hAnsi="Times New Roman" w:cs="Times New Roman"/>
          <w:sz w:val="24"/>
          <w:szCs w:val="24"/>
        </w:rPr>
      </w:pP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tube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enters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ovule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through</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a</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tiny hole</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called</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micropyle</w:t>
      </w:r>
    </w:p>
    <w:p w:rsidR="006E432E" w:rsidRPr="007C63DC" w:rsidRDefault="006E432E" w:rsidP="00AB3EFF">
      <w:pPr>
        <w:pStyle w:val="BodyText"/>
        <w:numPr>
          <w:ilvl w:val="2"/>
          <w:numId w:val="11"/>
        </w:numPr>
        <w:spacing w:before="137" w:line="360" w:lineRule="auto"/>
        <w:ind w:left="993" w:hanging="350"/>
        <w:rPr>
          <w:rFonts w:ascii="Times New Roman" w:hAnsi="Times New Roman" w:cs="Times New Roman"/>
          <w:sz w:val="24"/>
          <w:szCs w:val="24"/>
        </w:rPr>
      </w:pPr>
      <w:r w:rsidRPr="00DF12E9">
        <w:rPr>
          <w:rFonts w:ascii="Times New Roman" w:hAnsi="Times New Roman" w:cs="Times New Roman"/>
          <w:color w:val="231F20"/>
          <w:spacing w:val="-1"/>
          <w:sz w:val="24"/>
          <w:szCs w:val="24"/>
        </w:rPr>
        <w:t>One</w:t>
      </w:r>
      <w:r w:rsidRPr="00DF12E9">
        <w:rPr>
          <w:rFonts w:ascii="Times New Roman" w:hAnsi="Times New Roman" w:cs="Times New Roman"/>
          <w:color w:val="231F20"/>
          <w:spacing w:val="3"/>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nuclei</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fuses</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with</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ovum</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to</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form</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pacing w:val="-1"/>
          <w:sz w:val="24"/>
          <w:szCs w:val="24"/>
        </w:rPr>
        <w:t>zygote</w:t>
      </w:r>
    </w:p>
    <w:p w:rsidR="007C63DC" w:rsidRPr="00DF12E9" w:rsidRDefault="007C63DC" w:rsidP="007C63DC">
      <w:pPr>
        <w:pStyle w:val="BodyText"/>
        <w:spacing w:before="137" w:line="360" w:lineRule="auto"/>
        <w:ind w:left="993"/>
        <w:rPr>
          <w:rFonts w:ascii="Times New Roman" w:hAnsi="Times New Roman" w:cs="Times New Roman"/>
          <w:sz w:val="24"/>
          <w:szCs w:val="24"/>
        </w:rPr>
      </w:pPr>
    </w:p>
    <w:p w:rsidR="006E432E" w:rsidRPr="007C63DC" w:rsidRDefault="006E432E" w:rsidP="00AB3EFF">
      <w:pPr>
        <w:pStyle w:val="BodyText"/>
        <w:numPr>
          <w:ilvl w:val="1"/>
          <w:numId w:val="51"/>
        </w:numPr>
        <w:spacing w:before="7" w:line="360" w:lineRule="auto"/>
        <w:ind w:left="709"/>
        <w:rPr>
          <w:rFonts w:ascii="Times New Roman" w:hAnsi="Times New Roman" w:cs="Times New Roman"/>
          <w:sz w:val="24"/>
          <w:szCs w:val="24"/>
        </w:rPr>
      </w:pPr>
      <w:r w:rsidRPr="00DF12E9">
        <w:rPr>
          <w:rFonts w:ascii="Times New Roman" w:hAnsi="Times New Roman" w:cs="Times New Roman"/>
          <w:color w:val="231F20"/>
          <w:spacing w:val="-1"/>
          <w:sz w:val="24"/>
          <w:szCs w:val="24"/>
        </w:rPr>
        <w:t>Self-pollination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involved</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pollen</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going</w:t>
      </w:r>
      <w:r w:rsidRPr="00DF12E9">
        <w:rPr>
          <w:rFonts w:ascii="Times New Roman" w:hAnsi="Times New Roman" w:cs="Times New Roman"/>
          <w:color w:val="231F20"/>
          <w:spacing w:val="3"/>
          <w:sz w:val="24"/>
          <w:szCs w:val="24"/>
        </w:rPr>
        <w:t xml:space="preserve"> </w:t>
      </w:r>
      <w:r w:rsidRPr="00DF12E9">
        <w:rPr>
          <w:rFonts w:ascii="Times New Roman" w:hAnsi="Times New Roman" w:cs="Times New Roman"/>
          <w:color w:val="231F20"/>
          <w:spacing w:val="-1"/>
          <w:sz w:val="24"/>
          <w:szCs w:val="24"/>
        </w:rPr>
        <w:t>on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to</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the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stigma</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of</w:t>
      </w:r>
      <w:r w:rsidRPr="00DF12E9">
        <w:rPr>
          <w:rFonts w:ascii="Times New Roman" w:hAnsi="Times New Roman" w:cs="Times New Roman"/>
          <w:color w:val="231F20"/>
          <w:spacing w:val="4"/>
          <w:sz w:val="24"/>
          <w:szCs w:val="24"/>
        </w:rPr>
        <w:t xml:space="preserve"> </w:t>
      </w:r>
      <w:r w:rsidRPr="00DF12E9">
        <w:rPr>
          <w:rFonts w:ascii="Times New Roman" w:hAnsi="Times New Roman" w:cs="Times New Roman"/>
          <w:color w:val="231F20"/>
          <w:sz w:val="24"/>
          <w:szCs w:val="24"/>
        </w:rPr>
        <w:t>the</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same</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pacing w:val="-1"/>
          <w:sz w:val="24"/>
          <w:szCs w:val="24"/>
        </w:rPr>
        <w:t>plant</w:t>
      </w:r>
    </w:p>
    <w:p w:rsidR="007C63DC" w:rsidRPr="00DF12E9" w:rsidRDefault="007C63DC" w:rsidP="007C63DC">
      <w:pPr>
        <w:pStyle w:val="BodyText"/>
        <w:spacing w:before="7" w:line="360" w:lineRule="auto"/>
        <w:ind w:left="709"/>
        <w:rPr>
          <w:rFonts w:ascii="Times New Roman" w:hAnsi="Times New Roman" w:cs="Times New Roman"/>
          <w:sz w:val="24"/>
          <w:szCs w:val="24"/>
        </w:rPr>
      </w:pPr>
    </w:p>
    <w:p w:rsidR="006E432E" w:rsidRPr="00DF12E9" w:rsidRDefault="006E432E" w:rsidP="00AB3EFF">
      <w:pPr>
        <w:pStyle w:val="BodyText"/>
        <w:numPr>
          <w:ilvl w:val="1"/>
          <w:numId w:val="51"/>
        </w:numPr>
        <w:spacing w:before="117" w:line="360" w:lineRule="auto"/>
        <w:ind w:left="709"/>
        <w:rPr>
          <w:rFonts w:ascii="Times New Roman" w:hAnsi="Times New Roman" w:cs="Times New Roman"/>
          <w:sz w:val="24"/>
          <w:szCs w:val="24"/>
        </w:rPr>
      </w:pPr>
      <w:r w:rsidRPr="00DF12E9">
        <w:rPr>
          <w:rFonts w:ascii="Times New Roman" w:hAnsi="Times New Roman" w:cs="Times New Roman"/>
          <w:color w:val="231F20"/>
          <w:sz w:val="24"/>
          <w:szCs w:val="24"/>
        </w:rPr>
        <w:t>Cross-pollination</w:t>
      </w:r>
      <w:r w:rsidRPr="00DF12E9">
        <w:rPr>
          <w:rFonts w:ascii="Times New Roman" w:hAnsi="Times New Roman" w:cs="Times New Roman"/>
          <w:color w:val="231F20"/>
          <w:spacing w:val="6"/>
          <w:sz w:val="24"/>
          <w:szCs w:val="24"/>
        </w:rPr>
        <w:t xml:space="preserve"> </w:t>
      </w:r>
      <w:r w:rsidRPr="00DF12E9">
        <w:rPr>
          <w:rFonts w:ascii="Times New Roman" w:hAnsi="Times New Roman" w:cs="Times New Roman"/>
          <w:color w:val="231F20"/>
          <w:spacing w:val="-1"/>
          <w:sz w:val="24"/>
          <w:szCs w:val="24"/>
        </w:rPr>
        <w:t>involves</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pollen</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falling</w:t>
      </w:r>
      <w:r w:rsidRPr="00DF12E9">
        <w:rPr>
          <w:rFonts w:ascii="Times New Roman" w:hAnsi="Times New Roman" w:cs="Times New Roman"/>
          <w:color w:val="231F20"/>
          <w:spacing w:val="5"/>
          <w:sz w:val="24"/>
          <w:szCs w:val="24"/>
        </w:rPr>
        <w:t xml:space="preserve"> </w:t>
      </w:r>
      <w:r w:rsidRPr="00DF12E9">
        <w:rPr>
          <w:rFonts w:ascii="Times New Roman" w:hAnsi="Times New Roman" w:cs="Times New Roman"/>
          <w:color w:val="231F20"/>
          <w:sz w:val="24"/>
          <w:szCs w:val="24"/>
        </w:rPr>
        <w:t>on</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the</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pacing w:val="-1"/>
          <w:sz w:val="24"/>
          <w:szCs w:val="24"/>
        </w:rPr>
        <w:t>stigma</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of</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pacing w:val="-1"/>
          <w:sz w:val="24"/>
          <w:szCs w:val="24"/>
        </w:rPr>
        <w:t>different</w:t>
      </w:r>
      <w:r w:rsidRPr="00DF12E9">
        <w:rPr>
          <w:rFonts w:ascii="Times New Roman" w:hAnsi="Times New Roman" w:cs="Times New Roman"/>
          <w:color w:val="231F20"/>
          <w:spacing w:val="7"/>
          <w:sz w:val="24"/>
          <w:szCs w:val="24"/>
        </w:rPr>
        <w:t xml:space="preserve"> </w:t>
      </w:r>
      <w:r w:rsidRPr="00DF12E9">
        <w:rPr>
          <w:rFonts w:ascii="Times New Roman" w:hAnsi="Times New Roman" w:cs="Times New Roman"/>
          <w:color w:val="231F20"/>
          <w:sz w:val="24"/>
          <w:szCs w:val="24"/>
        </w:rPr>
        <w:t>plants</w:t>
      </w:r>
    </w:p>
    <w:p w:rsidR="006E432E" w:rsidRPr="00BD234E" w:rsidRDefault="006E432E" w:rsidP="00301C55">
      <w:pPr>
        <w:pStyle w:val="BodyText"/>
        <w:tabs>
          <w:tab w:val="left" w:pos="426"/>
          <w:tab w:val="left" w:pos="909"/>
        </w:tabs>
        <w:spacing w:before="120" w:line="360" w:lineRule="auto"/>
        <w:ind w:left="142"/>
        <w:rPr>
          <w:rFonts w:ascii="Times New Roman" w:hAnsi="Times New Roman" w:cs="Times New Roman"/>
          <w:sz w:val="24"/>
          <w:szCs w:val="24"/>
        </w:rPr>
      </w:pPr>
    </w:p>
    <w:p w:rsidR="006E432E" w:rsidRPr="00614319" w:rsidRDefault="006E432E" w:rsidP="00AB3EFF">
      <w:pPr>
        <w:pStyle w:val="BodyText"/>
        <w:numPr>
          <w:ilvl w:val="1"/>
          <w:numId w:val="17"/>
        </w:numPr>
        <w:tabs>
          <w:tab w:val="left" w:pos="426"/>
          <w:tab w:val="left" w:pos="909"/>
        </w:tabs>
        <w:spacing w:before="120" w:line="360" w:lineRule="auto"/>
        <w:ind w:left="142"/>
        <w:jc w:val="center"/>
        <w:rPr>
          <w:rFonts w:ascii="Times New Roman" w:hAnsi="Times New Roman" w:cs="Times New Roman"/>
          <w:sz w:val="24"/>
          <w:szCs w:val="24"/>
        </w:rPr>
      </w:pPr>
      <w:r w:rsidRPr="00BD234E">
        <w:rPr>
          <w:rFonts w:ascii="Times New Roman" w:hAnsi="Times New Roman" w:cs="Times New Roman"/>
          <w:noProof/>
          <w:sz w:val="24"/>
          <w:szCs w:val="24"/>
          <w:lang w:val="en-AU" w:eastAsia="en-AU"/>
        </w:rPr>
        <w:drawing>
          <wp:inline distT="0" distB="0" distL="0" distR="0" wp14:anchorId="4CADAC5A" wp14:editId="3DB9DE39">
            <wp:extent cx="4895850" cy="3810000"/>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4241" cy="3816530"/>
                    </a:xfrm>
                    <a:prstGeom prst="rect">
                      <a:avLst/>
                    </a:prstGeom>
                    <a:noFill/>
                    <a:ln>
                      <a:noFill/>
                    </a:ln>
                    <a:extLst/>
                  </pic:spPr>
                </pic:pic>
              </a:graphicData>
            </a:graphic>
          </wp:inline>
        </w:drawing>
      </w:r>
    </w:p>
    <w:p w:rsidR="006E432E" w:rsidRDefault="006E432E" w:rsidP="00301C55">
      <w:pPr>
        <w:pStyle w:val="BodyText"/>
        <w:tabs>
          <w:tab w:val="left" w:pos="426"/>
          <w:tab w:val="left" w:pos="909"/>
        </w:tabs>
        <w:spacing w:before="120" w:line="360" w:lineRule="auto"/>
        <w:ind w:left="142"/>
        <w:rPr>
          <w:rFonts w:ascii="Times New Roman" w:hAnsi="Times New Roman" w:cs="Times New Roman"/>
          <w:sz w:val="24"/>
          <w:szCs w:val="24"/>
        </w:rPr>
      </w:pPr>
    </w:p>
    <w:p w:rsidR="006E432E" w:rsidRPr="00E66A7D" w:rsidRDefault="006E432E" w:rsidP="00AB3EFF">
      <w:pPr>
        <w:pStyle w:val="BodyText"/>
        <w:numPr>
          <w:ilvl w:val="0"/>
          <w:numId w:val="52"/>
        </w:numPr>
        <w:spacing w:before="120" w:line="360" w:lineRule="auto"/>
        <w:ind w:left="426"/>
        <w:rPr>
          <w:rFonts w:ascii="Times New Roman" w:hAnsi="Times New Roman" w:cs="Times New Roman"/>
          <w:b/>
          <w:color w:val="231F20"/>
          <w:sz w:val="24"/>
          <w:szCs w:val="24"/>
        </w:rPr>
      </w:pPr>
      <w:r w:rsidRPr="00E66A7D">
        <w:rPr>
          <w:rFonts w:ascii="Times New Roman" w:hAnsi="Times New Roman" w:cs="Times New Roman"/>
          <w:b/>
          <w:color w:val="231F20"/>
          <w:sz w:val="24"/>
          <w:szCs w:val="24"/>
        </w:rPr>
        <w:lastRenderedPageBreak/>
        <w:t>Examples</w:t>
      </w:r>
      <w:r w:rsidRPr="00E66A7D">
        <w:rPr>
          <w:rFonts w:ascii="Times New Roman" w:hAnsi="Times New Roman" w:cs="Times New Roman"/>
          <w:b/>
          <w:color w:val="231F20"/>
          <w:spacing w:val="7"/>
          <w:sz w:val="24"/>
          <w:szCs w:val="24"/>
        </w:rPr>
        <w:t xml:space="preserve"> </w:t>
      </w:r>
      <w:r w:rsidRPr="00E66A7D">
        <w:rPr>
          <w:rFonts w:ascii="Times New Roman" w:hAnsi="Times New Roman" w:cs="Times New Roman"/>
          <w:b/>
          <w:color w:val="231F20"/>
          <w:sz w:val="24"/>
          <w:szCs w:val="24"/>
        </w:rPr>
        <w:t>of</w:t>
      </w:r>
      <w:r w:rsidRPr="00E66A7D">
        <w:rPr>
          <w:rFonts w:ascii="Times New Roman" w:hAnsi="Times New Roman" w:cs="Times New Roman"/>
          <w:b/>
          <w:color w:val="231F20"/>
          <w:spacing w:val="8"/>
          <w:sz w:val="24"/>
          <w:szCs w:val="24"/>
        </w:rPr>
        <w:t xml:space="preserve"> </w:t>
      </w:r>
      <w:r w:rsidRPr="00E66A7D">
        <w:rPr>
          <w:rFonts w:ascii="Times New Roman" w:hAnsi="Times New Roman" w:cs="Times New Roman"/>
          <w:b/>
          <w:color w:val="231F20"/>
          <w:sz w:val="24"/>
          <w:szCs w:val="24"/>
        </w:rPr>
        <w:t>pollination</w:t>
      </w:r>
      <w:r w:rsidRPr="00E66A7D">
        <w:rPr>
          <w:rFonts w:ascii="Times New Roman" w:hAnsi="Times New Roman" w:cs="Times New Roman"/>
          <w:b/>
          <w:color w:val="231F20"/>
          <w:spacing w:val="8"/>
          <w:sz w:val="24"/>
          <w:szCs w:val="24"/>
        </w:rPr>
        <w:t xml:space="preserve"> </w:t>
      </w:r>
      <w:r w:rsidRPr="00E66A7D">
        <w:rPr>
          <w:rFonts w:ascii="Times New Roman" w:hAnsi="Times New Roman" w:cs="Times New Roman"/>
          <w:b/>
          <w:color w:val="231F20"/>
          <w:spacing w:val="-1"/>
          <w:sz w:val="24"/>
          <w:szCs w:val="24"/>
        </w:rPr>
        <w:t>in</w:t>
      </w:r>
      <w:r w:rsidRPr="00E66A7D">
        <w:rPr>
          <w:rFonts w:ascii="Times New Roman" w:hAnsi="Times New Roman" w:cs="Times New Roman"/>
          <w:b/>
          <w:color w:val="231F20"/>
          <w:spacing w:val="7"/>
          <w:sz w:val="24"/>
          <w:szCs w:val="24"/>
        </w:rPr>
        <w:t xml:space="preserve"> </w:t>
      </w:r>
      <w:r w:rsidRPr="00E66A7D">
        <w:rPr>
          <w:rFonts w:ascii="Times New Roman" w:hAnsi="Times New Roman" w:cs="Times New Roman"/>
          <w:b/>
          <w:color w:val="231F20"/>
          <w:spacing w:val="-1"/>
          <w:sz w:val="24"/>
          <w:szCs w:val="24"/>
        </w:rPr>
        <w:t>Australian</w:t>
      </w:r>
      <w:r w:rsidRPr="00E66A7D">
        <w:rPr>
          <w:rFonts w:ascii="Times New Roman" w:hAnsi="Times New Roman" w:cs="Times New Roman"/>
          <w:b/>
          <w:color w:val="231F20"/>
          <w:spacing w:val="8"/>
          <w:sz w:val="24"/>
          <w:szCs w:val="24"/>
        </w:rPr>
        <w:t xml:space="preserve"> </w:t>
      </w:r>
      <w:r w:rsidRPr="00E66A7D">
        <w:rPr>
          <w:rFonts w:ascii="Times New Roman" w:hAnsi="Times New Roman" w:cs="Times New Roman"/>
          <w:b/>
          <w:color w:val="231F20"/>
          <w:sz w:val="24"/>
          <w:szCs w:val="24"/>
        </w:rPr>
        <w:t>plants:</w:t>
      </w:r>
    </w:p>
    <w:p w:rsidR="006E432E" w:rsidRPr="00DF12E9" w:rsidRDefault="006E432E" w:rsidP="00301C55">
      <w:pPr>
        <w:pStyle w:val="BodyText"/>
        <w:tabs>
          <w:tab w:val="left" w:pos="426"/>
          <w:tab w:val="left" w:pos="909"/>
        </w:tabs>
        <w:spacing w:before="120" w:line="360" w:lineRule="auto"/>
        <w:ind w:left="142"/>
        <w:rPr>
          <w:rFonts w:ascii="Times New Roman" w:hAnsi="Times New Roman" w:cs="Times New Roma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330"/>
        <w:gridCol w:w="1401"/>
        <w:gridCol w:w="5881"/>
      </w:tblGrid>
      <w:tr w:rsidR="006E432E" w:rsidRPr="00D32328" w:rsidTr="00E66A7D">
        <w:trPr>
          <w:trHeight w:hRule="exact" w:val="815"/>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E66A7D">
            <w:pPr>
              <w:pStyle w:val="TableParagraph"/>
              <w:tabs>
                <w:tab w:val="left" w:pos="426"/>
              </w:tabs>
              <w:spacing w:before="1" w:line="360" w:lineRule="auto"/>
              <w:ind w:left="142" w:right="125" w:hanging="58"/>
              <w:jc w:val="center"/>
              <w:rPr>
                <w:rFonts w:ascii="Times New Roman" w:eastAsia="Times New Roman" w:hAnsi="Times New Roman" w:cs="Times New Roman"/>
                <w:sz w:val="24"/>
                <w:szCs w:val="24"/>
              </w:rPr>
            </w:pPr>
            <w:r w:rsidRPr="00D32328">
              <w:rPr>
                <w:rFonts w:ascii="Times New Roman"/>
                <w:b/>
                <w:color w:val="231F20"/>
                <w:sz w:val="24"/>
                <w:szCs w:val="24"/>
              </w:rPr>
              <w:t>Australian</w:t>
            </w:r>
            <w:r w:rsidRPr="00D32328">
              <w:rPr>
                <w:rFonts w:ascii="Times New Roman"/>
                <w:b/>
                <w:color w:val="231F20"/>
                <w:w w:val="101"/>
                <w:sz w:val="24"/>
                <w:szCs w:val="24"/>
              </w:rPr>
              <w:t xml:space="preserve"> </w:t>
            </w:r>
            <w:r w:rsidRPr="00D32328">
              <w:rPr>
                <w:rFonts w:ascii="Times New Roman"/>
                <w:b/>
                <w:color w:val="231F20"/>
                <w:spacing w:val="-1"/>
                <w:sz w:val="24"/>
                <w:szCs w:val="24"/>
              </w:rPr>
              <w:t>Plant</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before="1" w:line="360" w:lineRule="auto"/>
              <w:ind w:left="142" w:right="150" w:firstLine="30"/>
              <w:rPr>
                <w:rFonts w:ascii="Times New Roman" w:eastAsia="Times New Roman" w:hAnsi="Times New Roman" w:cs="Times New Roman"/>
                <w:sz w:val="24"/>
                <w:szCs w:val="24"/>
              </w:rPr>
            </w:pPr>
            <w:r w:rsidRPr="00D32328">
              <w:rPr>
                <w:rFonts w:ascii="Times New Roman"/>
                <w:b/>
                <w:color w:val="231F20"/>
                <w:spacing w:val="-1"/>
                <w:sz w:val="24"/>
                <w:szCs w:val="24"/>
              </w:rPr>
              <w:t>Method</w:t>
            </w:r>
            <w:r w:rsidRPr="00D32328">
              <w:rPr>
                <w:rFonts w:ascii="Times New Roman"/>
                <w:b/>
                <w:color w:val="231F20"/>
                <w:spacing w:val="10"/>
                <w:sz w:val="24"/>
                <w:szCs w:val="24"/>
              </w:rPr>
              <w:t xml:space="preserve"> </w:t>
            </w:r>
            <w:r w:rsidRPr="00D32328">
              <w:rPr>
                <w:rFonts w:ascii="Times New Roman"/>
                <w:b/>
                <w:color w:val="231F20"/>
                <w:spacing w:val="-1"/>
                <w:sz w:val="24"/>
                <w:szCs w:val="24"/>
              </w:rPr>
              <w:t>of</w:t>
            </w:r>
            <w:r w:rsidRPr="00D32328">
              <w:rPr>
                <w:rFonts w:ascii="Times New Roman"/>
                <w:b/>
                <w:color w:val="231F20"/>
                <w:spacing w:val="21"/>
                <w:w w:val="101"/>
                <w:sz w:val="24"/>
                <w:szCs w:val="24"/>
              </w:rPr>
              <w:t xml:space="preserve"> </w:t>
            </w:r>
            <w:r w:rsidRPr="00D32328">
              <w:rPr>
                <w:rFonts w:ascii="Times New Roman"/>
                <w:b/>
                <w:color w:val="231F20"/>
                <w:spacing w:val="-1"/>
                <w:sz w:val="24"/>
                <w:szCs w:val="24"/>
              </w:rPr>
              <w:t>Pollination</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before="1" w:line="360" w:lineRule="auto"/>
              <w:ind w:left="142"/>
              <w:rPr>
                <w:rFonts w:ascii="Times New Roman" w:eastAsia="Times New Roman" w:hAnsi="Times New Roman" w:cs="Times New Roman"/>
                <w:sz w:val="24"/>
                <w:szCs w:val="24"/>
              </w:rPr>
            </w:pPr>
            <w:r w:rsidRPr="00D32328">
              <w:rPr>
                <w:rFonts w:ascii="Times New Roman"/>
                <w:b/>
                <w:color w:val="231F20"/>
                <w:spacing w:val="-1"/>
                <w:sz w:val="24"/>
                <w:szCs w:val="24"/>
              </w:rPr>
              <w:t>Adaptations</w:t>
            </w:r>
            <w:r w:rsidRPr="00D32328">
              <w:rPr>
                <w:rFonts w:ascii="Times New Roman"/>
                <w:b/>
                <w:color w:val="231F20"/>
                <w:spacing w:val="10"/>
                <w:sz w:val="24"/>
                <w:szCs w:val="24"/>
              </w:rPr>
              <w:t xml:space="preserve"> </w:t>
            </w:r>
            <w:r w:rsidRPr="00D32328">
              <w:rPr>
                <w:rFonts w:ascii="Times New Roman"/>
                <w:b/>
                <w:color w:val="231F20"/>
                <w:sz w:val="24"/>
                <w:szCs w:val="24"/>
              </w:rPr>
              <w:t>of</w:t>
            </w:r>
            <w:r w:rsidRPr="00D32328">
              <w:rPr>
                <w:rFonts w:ascii="Times New Roman"/>
                <w:b/>
                <w:color w:val="231F20"/>
                <w:spacing w:val="12"/>
                <w:sz w:val="24"/>
                <w:szCs w:val="24"/>
              </w:rPr>
              <w:t xml:space="preserve"> </w:t>
            </w:r>
            <w:r w:rsidRPr="00D32328">
              <w:rPr>
                <w:rFonts w:ascii="Times New Roman"/>
                <w:b/>
                <w:color w:val="231F20"/>
                <w:spacing w:val="-1"/>
                <w:sz w:val="24"/>
                <w:szCs w:val="24"/>
              </w:rPr>
              <w:t>Flower</w:t>
            </w:r>
          </w:p>
        </w:tc>
      </w:tr>
      <w:tr w:rsidR="006E432E" w:rsidRPr="00D32328" w:rsidTr="00E66A7D">
        <w:trPr>
          <w:trHeight w:hRule="exact" w:val="1622"/>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z w:val="24"/>
                <w:szCs w:val="24"/>
              </w:rPr>
              <w:t>Wattle</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z w:val="24"/>
                <w:szCs w:val="24"/>
              </w:rPr>
              <w:t>Wind</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112"/>
              <w:jc w:val="center"/>
              <w:rPr>
                <w:rFonts w:ascii="Times New Roman" w:eastAsia="Times New Roman" w:hAnsi="Times New Roman" w:cs="Times New Roman"/>
                <w:sz w:val="24"/>
                <w:szCs w:val="24"/>
              </w:rPr>
            </w:pPr>
            <w:r w:rsidRPr="00D32328">
              <w:rPr>
                <w:rFonts w:ascii="Times New Roman"/>
                <w:color w:val="231F20"/>
                <w:spacing w:val="-1"/>
                <w:sz w:val="24"/>
                <w:szCs w:val="24"/>
              </w:rPr>
              <w:t>Large</w:t>
            </w:r>
            <w:r w:rsidRPr="00D32328">
              <w:rPr>
                <w:rFonts w:ascii="Times New Roman"/>
                <w:color w:val="231F20"/>
                <w:spacing w:val="4"/>
                <w:sz w:val="24"/>
                <w:szCs w:val="24"/>
              </w:rPr>
              <w:t xml:space="preserve"> </w:t>
            </w:r>
            <w:r w:rsidRPr="00D32328">
              <w:rPr>
                <w:rFonts w:ascii="Times New Roman"/>
                <w:color w:val="231F20"/>
                <w:spacing w:val="-1"/>
                <w:sz w:val="24"/>
                <w:szCs w:val="24"/>
              </w:rPr>
              <w:t>masses</w:t>
            </w:r>
            <w:r w:rsidRPr="00D32328">
              <w:rPr>
                <w:rFonts w:ascii="Times New Roman"/>
                <w:color w:val="231F20"/>
                <w:spacing w:val="5"/>
                <w:sz w:val="24"/>
                <w:szCs w:val="24"/>
              </w:rPr>
              <w:t xml:space="preserve"> </w:t>
            </w:r>
            <w:r w:rsidRPr="00D32328">
              <w:rPr>
                <w:rFonts w:ascii="Times New Roman"/>
                <w:color w:val="231F20"/>
                <w:spacing w:val="-1"/>
                <w:sz w:val="24"/>
                <w:szCs w:val="24"/>
              </w:rPr>
              <w:t>of</w:t>
            </w:r>
            <w:r w:rsidRPr="00D32328">
              <w:rPr>
                <w:rFonts w:ascii="Times New Roman"/>
                <w:color w:val="231F20"/>
                <w:spacing w:val="5"/>
                <w:sz w:val="24"/>
                <w:szCs w:val="24"/>
              </w:rPr>
              <w:t xml:space="preserve"> </w:t>
            </w:r>
            <w:r w:rsidRPr="00D32328">
              <w:rPr>
                <w:rFonts w:ascii="Times New Roman"/>
                <w:color w:val="231F20"/>
                <w:spacing w:val="-1"/>
                <w:sz w:val="24"/>
                <w:szCs w:val="24"/>
              </w:rPr>
              <w:t>pollen</w:t>
            </w:r>
            <w:r w:rsidRPr="00D32328">
              <w:rPr>
                <w:rFonts w:ascii="Times New Roman"/>
                <w:color w:val="231F20"/>
                <w:spacing w:val="5"/>
                <w:sz w:val="24"/>
                <w:szCs w:val="24"/>
              </w:rPr>
              <w:t xml:space="preserve"> </w:t>
            </w:r>
            <w:r w:rsidRPr="00D32328">
              <w:rPr>
                <w:rFonts w:ascii="Times New Roman"/>
                <w:color w:val="231F20"/>
                <w:spacing w:val="-1"/>
                <w:sz w:val="24"/>
                <w:szCs w:val="24"/>
              </w:rPr>
              <w:t>produced</w:t>
            </w:r>
            <w:r w:rsidRPr="00D32328">
              <w:rPr>
                <w:rFonts w:ascii="Times New Roman"/>
                <w:color w:val="231F20"/>
                <w:spacing w:val="7"/>
                <w:sz w:val="24"/>
                <w:szCs w:val="24"/>
              </w:rPr>
              <w:t xml:space="preserve"> </w:t>
            </w:r>
            <w:r w:rsidRPr="00D32328">
              <w:rPr>
                <w:rFonts w:ascii="Times New Roman"/>
                <w:color w:val="231F20"/>
                <w:sz w:val="24"/>
                <w:szCs w:val="24"/>
              </w:rPr>
              <w:t>-</w:t>
            </w:r>
            <w:r w:rsidRPr="00D32328">
              <w:rPr>
                <w:rFonts w:ascii="Times New Roman"/>
                <w:color w:val="231F20"/>
                <w:spacing w:val="9"/>
                <w:sz w:val="24"/>
                <w:szCs w:val="24"/>
              </w:rPr>
              <w:t xml:space="preserve"> </w:t>
            </w:r>
            <w:r w:rsidRPr="00D32328">
              <w:rPr>
                <w:rFonts w:ascii="Times New Roman"/>
                <w:color w:val="231F20"/>
                <w:spacing w:val="-1"/>
                <w:sz w:val="24"/>
                <w:szCs w:val="24"/>
              </w:rPr>
              <w:t>can</w:t>
            </w:r>
            <w:r w:rsidRPr="00D32328">
              <w:rPr>
                <w:rFonts w:ascii="Times New Roman"/>
                <w:color w:val="231F20"/>
                <w:spacing w:val="4"/>
                <w:sz w:val="24"/>
                <w:szCs w:val="24"/>
              </w:rPr>
              <w:t xml:space="preserve"> </w:t>
            </w:r>
            <w:r w:rsidRPr="00D32328">
              <w:rPr>
                <w:rFonts w:ascii="Times New Roman"/>
                <w:color w:val="231F20"/>
                <w:spacing w:val="1"/>
                <w:sz w:val="24"/>
                <w:szCs w:val="24"/>
              </w:rPr>
              <w:t>be</w:t>
            </w:r>
            <w:r w:rsidRPr="00D32328">
              <w:rPr>
                <w:rFonts w:ascii="Times New Roman"/>
                <w:color w:val="231F20"/>
                <w:spacing w:val="4"/>
                <w:sz w:val="24"/>
                <w:szCs w:val="24"/>
              </w:rPr>
              <w:t xml:space="preserve"> </w:t>
            </w:r>
            <w:r w:rsidRPr="00D32328">
              <w:rPr>
                <w:rFonts w:ascii="Times New Roman"/>
                <w:color w:val="231F20"/>
                <w:spacing w:val="-1"/>
                <w:sz w:val="24"/>
                <w:szCs w:val="24"/>
              </w:rPr>
              <w:t>carried</w:t>
            </w:r>
            <w:r w:rsidRPr="00D32328">
              <w:rPr>
                <w:rFonts w:ascii="Times New Roman"/>
                <w:color w:val="231F20"/>
                <w:spacing w:val="7"/>
                <w:sz w:val="24"/>
                <w:szCs w:val="24"/>
              </w:rPr>
              <w:t xml:space="preserve"> </w:t>
            </w:r>
            <w:r w:rsidRPr="00D32328">
              <w:rPr>
                <w:rFonts w:ascii="Times New Roman"/>
                <w:color w:val="231F20"/>
                <w:spacing w:val="-1"/>
                <w:sz w:val="24"/>
                <w:szCs w:val="24"/>
              </w:rPr>
              <w:t>over</w:t>
            </w:r>
            <w:r w:rsidRPr="00D32328">
              <w:rPr>
                <w:rFonts w:ascii="Times New Roman"/>
                <w:color w:val="231F20"/>
                <w:spacing w:val="5"/>
                <w:sz w:val="24"/>
                <w:szCs w:val="24"/>
              </w:rPr>
              <w:t xml:space="preserve"> </w:t>
            </w:r>
            <w:r w:rsidRPr="00D32328">
              <w:rPr>
                <w:rFonts w:ascii="Times New Roman"/>
                <w:color w:val="231F20"/>
                <w:sz w:val="24"/>
                <w:szCs w:val="24"/>
              </w:rPr>
              <w:t>many</w:t>
            </w:r>
            <w:r w:rsidRPr="00D32328">
              <w:rPr>
                <w:rFonts w:ascii="Times New Roman"/>
                <w:color w:val="231F20"/>
                <w:spacing w:val="27"/>
                <w:w w:val="101"/>
                <w:sz w:val="24"/>
                <w:szCs w:val="24"/>
              </w:rPr>
              <w:t xml:space="preserve"> </w:t>
            </w:r>
            <w:r w:rsidRPr="00D32328">
              <w:rPr>
                <w:rFonts w:ascii="Times New Roman"/>
                <w:color w:val="231F20"/>
                <w:spacing w:val="-1"/>
                <w:sz w:val="24"/>
                <w:szCs w:val="24"/>
              </w:rPr>
              <w:t>kilometres</w:t>
            </w:r>
            <w:r w:rsidRPr="00D32328">
              <w:rPr>
                <w:rFonts w:ascii="Times New Roman"/>
                <w:color w:val="231F20"/>
                <w:spacing w:val="5"/>
                <w:sz w:val="24"/>
                <w:szCs w:val="24"/>
              </w:rPr>
              <w:t xml:space="preserve"> </w:t>
            </w:r>
            <w:r w:rsidRPr="00D32328">
              <w:rPr>
                <w:rFonts w:ascii="Times New Roman"/>
                <w:color w:val="231F20"/>
                <w:spacing w:val="1"/>
                <w:sz w:val="24"/>
                <w:szCs w:val="24"/>
              </w:rPr>
              <w:t xml:space="preserve">by </w:t>
            </w:r>
            <w:r w:rsidRPr="00D32328">
              <w:rPr>
                <w:rFonts w:ascii="Times New Roman"/>
                <w:color w:val="231F20"/>
                <w:spacing w:val="-1"/>
                <w:sz w:val="24"/>
                <w:szCs w:val="24"/>
              </w:rPr>
              <w:t>wind.</w:t>
            </w:r>
            <w:r w:rsidRPr="00D32328">
              <w:rPr>
                <w:rFonts w:ascii="Times New Roman"/>
                <w:color w:val="231F20"/>
                <w:spacing w:val="6"/>
                <w:sz w:val="24"/>
                <w:szCs w:val="24"/>
              </w:rPr>
              <w:t xml:space="preserve"> </w:t>
            </w:r>
            <w:r w:rsidRPr="00D32328">
              <w:rPr>
                <w:rFonts w:ascii="Times New Roman"/>
                <w:color w:val="231F20"/>
                <w:spacing w:val="-1"/>
                <w:sz w:val="24"/>
                <w:szCs w:val="24"/>
              </w:rPr>
              <w:t>Pollen</w:t>
            </w:r>
            <w:r w:rsidRPr="00D32328">
              <w:rPr>
                <w:rFonts w:ascii="Times New Roman"/>
                <w:color w:val="231F20"/>
                <w:spacing w:val="5"/>
                <w:sz w:val="24"/>
                <w:szCs w:val="24"/>
              </w:rPr>
              <w:t xml:space="preserve"> </w:t>
            </w:r>
            <w:r w:rsidRPr="00D32328">
              <w:rPr>
                <w:rFonts w:ascii="Times New Roman"/>
                <w:color w:val="231F20"/>
                <w:spacing w:val="-1"/>
                <w:sz w:val="24"/>
                <w:szCs w:val="24"/>
              </w:rPr>
              <w:t>is</w:t>
            </w:r>
            <w:r w:rsidRPr="00D32328">
              <w:rPr>
                <w:rFonts w:ascii="Times New Roman"/>
                <w:color w:val="231F20"/>
                <w:spacing w:val="6"/>
                <w:sz w:val="24"/>
                <w:szCs w:val="24"/>
              </w:rPr>
              <w:t xml:space="preserve"> </w:t>
            </w:r>
            <w:r w:rsidRPr="00D32328">
              <w:rPr>
                <w:rFonts w:ascii="Times New Roman"/>
                <w:color w:val="231F20"/>
                <w:spacing w:val="-1"/>
                <w:sz w:val="24"/>
                <w:szCs w:val="24"/>
              </w:rPr>
              <w:t>produced</w:t>
            </w:r>
            <w:r w:rsidRPr="00D32328">
              <w:rPr>
                <w:rFonts w:ascii="Times New Roman"/>
                <w:color w:val="231F20"/>
                <w:spacing w:val="5"/>
                <w:sz w:val="24"/>
                <w:szCs w:val="24"/>
              </w:rPr>
              <w:t xml:space="preserve"> </w:t>
            </w:r>
            <w:r w:rsidRPr="00D32328">
              <w:rPr>
                <w:rFonts w:ascii="Times New Roman"/>
                <w:color w:val="231F20"/>
                <w:spacing w:val="-1"/>
                <w:sz w:val="24"/>
                <w:szCs w:val="24"/>
              </w:rPr>
              <w:t>in</w:t>
            </w:r>
            <w:r w:rsidRPr="00D32328">
              <w:rPr>
                <w:rFonts w:ascii="Times New Roman"/>
                <w:color w:val="231F20"/>
                <w:spacing w:val="6"/>
                <w:sz w:val="24"/>
                <w:szCs w:val="24"/>
              </w:rPr>
              <w:t xml:space="preserve"> </w:t>
            </w:r>
            <w:r w:rsidRPr="00D32328">
              <w:rPr>
                <w:rFonts w:ascii="Times New Roman"/>
                <w:color w:val="231F20"/>
                <w:spacing w:val="-1"/>
                <w:sz w:val="24"/>
                <w:szCs w:val="24"/>
              </w:rPr>
              <w:t>such</w:t>
            </w:r>
            <w:r w:rsidRPr="00D32328">
              <w:rPr>
                <w:rFonts w:ascii="Times New Roman"/>
                <w:color w:val="231F20"/>
                <w:spacing w:val="5"/>
                <w:sz w:val="24"/>
                <w:szCs w:val="24"/>
              </w:rPr>
              <w:t xml:space="preserve"> </w:t>
            </w:r>
            <w:r w:rsidRPr="00D32328">
              <w:rPr>
                <w:rFonts w:ascii="Times New Roman"/>
                <w:color w:val="231F20"/>
                <w:spacing w:val="-1"/>
                <w:sz w:val="24"/>
                <w:szCs w:val="24"/>
              </w:rPr>
              <w:t>large</w:t>
            </w:r>
            <w:r w:rsidRPr="00D32328">
              <w:rPr>
                <w:rFonts w:ascii="Times New Roman"/>
                <w:color w:val="231F20"/>
                <w:spacing w:val="28"/>
                <w:w w:val="101"/>
                <w:sz w:val="24"/>
                <w:szCs w:val="24"/>
              </w:rPr>
              <w:t xml:space="preserve"> </w:t>
            </w:r>
            <w:r w:rsidRPr="00D32328">
              <w:rPr>
                <w:rFonts w:ascii="Times New Roman"/>
                <w:color w:val="231F20"/>
                <w:spacing w:val="-1"/>
                <w:sz w:val="24"/>
                <w:szCs w:val="24"/>
              </w:rPr>
              <w:t>quantities</w:t>
            </w:r>
            <w:r w:rsidRPr="00D32328">
              <w:rPr>
                <w:rFonts w:ascii="Times New Roman"/>
                <w:color w:val="231F20"/>
                <w:spacing w:val="5"/>
                <w:sz w:val="24"/>
                <w:szCs w:val="24"/>
              </w:rPr>
              <w:t xml:space="preserve"> </w:t>
            </w:r>
            <w:r w:rsidRPr="00D32328">
              <w:rPr>
                <w:rFonts w:ascii="Times New Roman"/>
                <w:color w:val="231F20"/>
                <w:spacing w:val="-1"/>
                <w:sz w:val="24"/>
                <w:szCs w:val="24"/>
              </w:rPr>
              <w:t>so</w:t>
            </w:r>
            <w:r w:rsidRPr="00D32328">
              <w:rPr>
                <w:rFonts w:ascii="Times New Roman"/>
                <w:color w:val="231F20"/>
                <w:spacing w:val="6"/>
                <w:sz w:val="24"/>
                <w:szCs w:val="24"/>
              </w:rPr>
              <w:t xml:space="preserve"> </w:t>
            </w:r>
            <w:r w:rsidRPr="00D32328">
              <w:rPr>
                <w:rFonts w:ascii="Times New Roman"/>
                <w:color w:val="231F20"/>
                <w:spacing w:val="-1"/>
                <w:sz w:val="24"/>
                <w:szCs w:val="24"/>
              </w:rPr>
              <w:t>higher</w:t>
            </w:r>
            <w:r w:rsidRPr="00D32328">
              <w:rPr>
                <w:rFonts w:ascii="Times New Roman"/>
                <w:color w:val="231F20"/>
                <w:spacing w:val="7"/>
                <w:sz w:val="24"/>
                <w:szCs w:val="24"/>
              </w:rPr>
              <w:t xml:space="preserve"> </w:t>
            </w:r>
            <w:r w:rsidRPr="00D32328">
              <w:rPr>
                <w:rFonts w:ascii="Times New Roman"/>
                <w:color w:val="231F20"/>
                <w:spacing w:val="-1"/>
                <w:sz w:val="24"/>
                <w:szCs w:val="24"/>
              </w:rPr>
              <w:t>chances</w:t>
            </w:r>
            <w:r w:rsidRPr="00D32328">
              <w:rPr>
                <w:rFonts w:ascii="Times New Roman"/>
                <w:color w:val="231F20"/>
                <w:spacing w:val="6"/>
                <w:sz w:val="24"/>
                <w:szCs w:val="24"/>
              </w:rPr>
              <w:t xml:space="preserve"> </w:t>
            </w:r>
            <w:r w:rsidRPr="00D32328">
              <w:rPr>
                <w:rFonts w:ascii="Times New Roman"/>
                <w:color w:val="231F20"/>
                <w:spacing w:val="-1"/>
                <w:sz w:val="24"/>
                <w:szCs w:val="24"/>
              </w:rPr>
              <w:t>of</w:t>
            </w:r>
            <w:r w:rsidRPr="00D32328">
              <w:rPr>
                <w:rFonts w:ascii="Times New Roman"/>
                <w:color w:val="231F20"/>
                <w:spacing w:val="5"/>
                <w:sz w:val="24"/>
                <w:szCs w:val="24"/>
              </w:rPr>
              <w:t xml:space="preserve"> </w:t>
            </w:r>
            <w:r w:rsidRPr="00D32328">
              <w:rPr>
                <w:rFonts w:ascii="Times New Roman"/>
                <w:color w:val="231F20"/>
                <w:spacing w:val="-1"/>
                <w:sz w:val="24"/>
                <w:szCs w:val="24"/>
              </w:rPr>
              <w:t>landing</w:t>
            </w:r>
            <w:r w:rsidRPr="00D32328">
              <w:rPr>
                <w:rFonts w:ascii="Times New Roman"/>
                <w:color w:val="231F20"/>
                <w:spacing w:val="4"/>
                <w:sz w:val="24"/>
                <w:szCs w:val="24"/>
              </w:rPr>
              <w:t xml:space="preserve"> </w:t>
            </w:r>
            <w:r w:rsidRPr="00D32328">
              <w:rPr>
                <w:rFonts w:ascii="Times New Roman"/>
                <w:color w:val="231F20"/>
                <w:spacing w:val="-1"/>
                <w:sz w:val="24"/>
                <w:szCs w:val="24"/>
              </w:rPr>
              <w:t>on</w:t>
            </w:r>
            <w:r w:rsidRPr="00D32328">
              <w:rPr>
                <w:rFonts w:ascii="Times New Roman"/>
                <w:color w:val="231F20"/>
                <w:spacing w:val="5"/>
                <w:sz w:val="24"/>
                <w:szCs w:val="24"/>
              </w:rPr>
              <w:t xml:space="preserve"> </w:t>
            </w:r>
            <w:r w:rsidRPr="00D32328">
              <w:rPr>
                <w:rFonts w:ascii="Times New Roman"/>
                <w:color w:val="231F20"/>
                <w:spacing w:val="-1"/>
                <w:sz w:val="24"/>
                <w:szCs w:val="24"/>
              </w:rPr>
              <w:t>stigma</w:t>
            </w:r>
            <w:r w:rsidRPr="00D32328">
              <w:rPr>
                <w:rFonts w:ascii="Times New Roman"/>
                <w:color w:val="231F20"/>
                <w:spacing w:val="8"/>
                <w:sz w:val="24"/>
                <w:szCs w:val="24"/>
              </w:rPr>
              <w:t xml:space="preserve"> </w:t>
            </w:r>
            <w:r w:rsidRPr="00D32328">
              <w:rPr>
                <w:rFonts w:ascii="Times New Roman"/>
                <w:color w:val="231F20"/>
                <w:spacing w:val="-1"/>
                <w:sz w:val="24"/>
                <w:szCs w:val="24"/>
              </w:rPr>
              <w:t>of</w:t>
            </w:r>
            <w:r w:rsidRPr="00D32328">
              <w:rPr>
                <w:rFonts w:ascii="Times New Roman"/>
                <w:color w:val="231F20"/>
                <w:spacing w:val="6"/>
                <w:sz w:val="24"/>
                <w:szCs w:val="24"/>
              </w:rPr>
              <w:t xml:space="preserve"> </w:t>
            </w:r>
            <w:r w:rsidRPr="00D32328">
              <w:rPr>
                <w:rFonts w:ascii="Times New Roman"/>
                <w:color w:val="231F20"/>
                <w:spacing w:val="-1"/>
                <w:sz w:val="24"/>
                <w:szCs w:val="24"/>
              </w:rPr>
              <w:t>another</w:t>
            </w:r>
            <w:r w:rsidRPr="00D32328">
              <w:rPr>
                <w:rFonts w:ascii="Times New Roman"/>
                <w:color w:val="231F20"/>
                <w:spacing w:val="32"/>
                <w:w w:val="101"/>
                <w:sz w:val="24"/>
                <w:szCs w:val="24"/>
              </w:rPr>
              <w:t xml:space="preserve"> </w:t>
            </w:r>
            <w:r w:rsidRPr="00D32328">
              <w:rPr>
                <w:rFonts w:ascii="Times New Roman"/>
                <w:color w:val="231F20"/>
                <w:spacing w:val="-1"/>
                <w:sz w:val="24"/>
                <w:szCs w:val="24"/>
              </w:rPr>
              <w:t>flower.</w:t>
            </w:r>
          </w:p>
        </w:tc>
      </w:tr>
      <w:tr w:rsidR="006E432E" w:rsidRPr="00D32328" w:rsidTr="00E66A7D">
        <w:trPr>
          <w:trHeight w:hRule="exact" w:val="1216"/>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Bottlebrush</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Birds</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1"/>
              <w:jc w:val="center"/>
              <w:rPr>
                <w:rFonts w:ascii="Times New Roman" w:eastAsia="Times New Roman" w:hAnsi="Times New Roman" w:cs="Times New Roman"/>
                <w:sz w:val="24"/>
                <w:szCs w:val="24"/>
              </w:rPr>
            </w:pPr>
            <w:r w:rsidRPr="00D32328">
              <w:rPr>
                <w:rFonts w:ascii="Times New Roman"/>
                <w:color w:val="231F20"/>
                <w:spacing w:val="-1"/>
                <w:sz w:val="24"/>
                <w:szCs w:val="24"/>
              </w:rPr>
              <w:t>Spectacular</w:t>
            </w:r>
            <w:r w:rsidRPr="00D32328">
              <w:rPr>
                <w:rFonts w:ascii="Times New Roman"/>
                <w:color w:val="231F20"/>
                <w:spacing w:val="7"/>
                <w:sz w:val="24"/>
                <w:szCs w:val="24"/>
              </w:rPr>
              <w:t xml:space="preserve"> </w:t>
            </w:r>
            <w:r w:rsidRPr="00D32328">
              <w:rPr>
                <w:rFonts w:ascii="Times New Roman"/>
                <w:color w:val="231F20"/>
                <w:spacing w:val="-1"/>
                <w:sz w:val="24"/>
                <w:szCs w:val="24"/>
              </w:rPr>
              <w:t>bright</w:t>
            </w:r>
            <w:r w:rsidRPr="00D32328">
              <w:rPr>
                <w:rFonts w:ascii="Times New Roman"/>
                <w:color w:val="231F20"/>
                <w:spacing w:val="7"/>
                <w:sz w:val="24"/>
                <w:szCs w:val="24"/>
              </w:rPr>
              <w:t xml:space="preserve"> </w:t>
            </w:r>
            <w:r w:rsidRPr="00D32328">
              <w:rPr>
                <w:rFonts w:ascii="Times New Roman"/>
                <w:color w:val="231F20"/>
                <w:spacing w:val="-1"/>
                <w:sz w:val="24"/>
                <w:szCs w:val="24"/>
              </w:rPr>
              <w:t>red</w:t>
            </w:r>
            <w:r w:rsidRPr="00D32328">
              <w:rPr>
                <w:rFonts w:ascii="Times New Roman"/>
                <w:color w:val="231F20"/>
                <w:spacing w:val="7"/>
                <w:sz w:val="24"/>
                <w:szCs w:val="24"/>
              </w:rPr>
              <w:t xml:space="preserve"> </w:t>
            </w:r>
            <w:r w:rsidRPr="00D32328">
              <w:rPr>
                <w:rFonts w:ascii="Times New Roman"/>
                <w:color w:val="231F20"/>
                <w:spacing w:val="-1"/>
                <w:sz w:val="24"/>
                <w:szCs w:val="24"/>
              </w:rPr>
              <w:t>flowers</w:t>
            </w:r>
            <w:r w:rsidRPr="00D32328">
              <w:rPr>
                <w:rFonts w:ascii="Times New Roman"/>
                <w:color w:val="231F20"/>
                <w:spacing w:val="8"/>
                <w:sz w:val="24"/>
                <w:szCs w:val="24"/>
              </w:rPr>
              <w:t xml:space="preserve"> </w:t>
            </w:r>
            <w:r w:rsidRPr="00D32328">
              <w:rPr>
                <w:rFonts w:ascii="Times New Roman"/>
                <w:color w:val="231F20"/>
                <w:spacing w:val="-1"/>
                <w:sz w:val="24"/>
                <w:szCs w:val="24"/>
              </w:rPr>
              <w:t>attract</w:t>
            </w:r>
            <w:r w:rsidRPr="00D32328">
              <w:rPr>
                <w:rFonts w:ascii="Times New Roman"/>
                <w:color w:val="231F20"/>
                <w:spacing w:val="7"/>
                <w:sz w:val="24"/>
                <w:szCs w:val="24"/>
              </w:rPr>
              <w:t xml:space="preserve"> </w:t>
            </w:r>
            <w:r w:rsidRPr="00D32328">
              <w:rPr>
                <w:rFonts w:ascii="Times New Roman"/>
                <w:color w:val="231F20"/>
                <w:spacing w:val="-1"/>
                <w:sz w:val="24"/>
                <w:szCs w:val="24"/>
              </w:rPr>
              <w:t>birds</w:t>
            </w:r>
          </w:p>
          <w:p w:rsidR="006E432E" w:rsidRPr="00D32328" w:rsidRDefault="006E432E" w:rsidP="00301C55">
            <w:pPr>
              <w:pStyle w:val="TableParagraph"/>
              <w:tabs>
                <w:tab w:val="left" w:pos="426"/>
              </w:tabs>
              <w:spacing w:before="137" w:line="360" w:lineRule="auto"/>
              <w:ind w:left="142" w:right="184"/>
              <w:jc w:val="center"/>
              <w:rPr>
                <w:rFonts w:ascii="Times New Roman" w:eastAsia="Times New Roman" w:hAnsi="Times New Roman" w:cs="Times New Roman"/>
                <w:sz w:val="24"/>
                <w:szCs w:val="24"/>
              </w:rPr>
            </w:pPr>
            <w:r w:rsidRPr="00D32328">
              <w:rPr>
                <w:rFonts w:ascii="Times New Roman"/>
                <w:color w:val="231F20"/>
                <w:spacing w:val="-1"/>
                <w:sz w:val="24"/>
                <w:szCs w:val="24"/>
              </w:rPr>
              <w:t>Birds</w:t>
            </w:r>
            <w:r w:rsidRPr="00D32328">
              <w:rPr>
                <w:rFonts w:ascii="Times New Roman"/>
                <w:color w:val="231F20"/>
                <w:spacing w:val="5"/>
                <w:sz w:val="24"/>
                <w:szCs w:val="24"/>
              </w:rPr>
              <w:t xml:space="preserve"> </w:t>
            </w:r>
            <w:r w:rsidRPr="00D32328">
              <w:rPr>
                <w:rFonts w:ascii="Times New Roman"/>
                <w:color w:val="231F20"/>
                <w:spacing w:val="-1"/>
                <w:sz w:val="24"/>
                <w:szCs w:val="24"/>
              </w:rPr>
              <w:t>visit</w:t>
            </w:r>
            <w:r w:rsidRPr="00D32328">
              <w:rPr>
                <w:rFonts w:ascii="Times New Roman"/>
                <w:color w:val="231F20"/>
                <w:spacing w:val="5"/>
                <w:sz w:val="24"/>
                <w:szCs w:val="24"/>
              </w:rPr>
              <w:t xml:space="preserve"> </w:t>
            </w:r>
            <w:r w:rsidRPr="00D32328">
              <w:rPr>
                <w:rFonts w:ascii="Times New Roman"/>
                <w:color w:val="231F20"/>
                <w:spacing w:val="-1"/>
                <w:sz w:val="24"/>
                <w:szCs w:val="24"/>
              </w:rPr>
              <w:t>flower</w:t>
            </w:r>
            <w:r w:rsidRPr="00D32328">
              <w:rPr>
                <w:rFonts w:ascii="Times New Roman"/>
                <w:color w:val="231F20"/>
                <w:spacing w:val="6"/>
                <w:sz w:val="24"/>
                <w:szCs w:val="24"/>
              </w:rPr>
              <w:t xml:space="preserve"> </w:t>
            </w:r>
            <w:r w:rsidRPr="00D32328">
              <w:rPr>
                <w:rFonts w:ascii="Times New Roman"/>
                <w:color w:val="231F20"/>
                <w:sz w:val="24"/>
                <w:szCs w:val="24"/>
              </w:rPr>
              <w:t>for</w:t>
            </w:r>
            <w:r w:rsidRPr="00D32328">
              <w:rPr>
                <w:rFonts w:ascii="Times New Roman"/>
                <w:color w:val="231F20"/>
                <w:spacing w:val="5"/>
                <w:sz w:val="24"/>
                <w:szCs w:val="24"/>
              </w:rPr>
              <w:t xml:space="preserve"> </w:t>
            </w:r>
            <w:r w:rsidRPr="00D32328">
              <w:rPr>
                <w:rFonts w:ascii="Times New Roman"/>
                <w:color w:val="231F20"/>
                <w:spacing w:val="-1"/>
                <w:sz w:val="24"/>
                <w:szCs w:val="24"/>
              </w:rPr>
              <w:t>nectar,</w:t>
            </w:r>
            <w:r w:rsidRPr="00D32328">
              <w:rPr>
                <w:rFonts w:ascii="Times New Roman"/>
                <w:color w:val="231F20"/>
                <w:spacing w:val="6"/>
                <w:sz w:val="24"/>
                <w:szCs w:val="24"/>
              </w:rPr>
              <w:t xml:space="preserve"> </w:t>
            </w:r>
            <w:r w:rsidRPr="00D32328">
              <w:rPr>
                <w:rFonts w:ascii="Times New Roman"/>
                <w:color w:val="231F20"/>
                <w:spacing w:val="-1"/>
                <w:sz w:val="24"/>
                <w:szCs w:val="24"/>
              </w:rPr>
              <w:t>pollen</w:t>
            </w:r>
            <w:r w:rsidRPr="00D32328">
              <w:rPr>
                <w:rFonts w:ascii="Times New Roman"/>
                <w:color w:val="231F20"/>
                <w:spacing w:val="5"/>
                <w:sz w:val="24"/>
                <w:szCs w:val="24"/>
              </w:rPr>
              <w:t xml:space="preserve"> </w:t>
            </w:r>
            <w:r w:rsidRPr="00D32328">
              <w:rPr>
                <w:rFonts w:ascii="Times New Roman"/>
                <w:color w:val="231F20"/>
                <w:spacing w:val="-1"/>
                <w:sz w:val="24"/>
                <w:szCs w:val="24"/>
              </w:rPr>
              <w:t>attaches</w:t>
            </w:r>
            <w:r w:rsidRPr="00D32328">
              <w:rPr>
                <w:rFonts w:ascii="Times New Roman"/>
                <w:color w:val="231F20"/>
                <w:spacing w:val="9"/>
                <w:sz w:val="24"/>
                <w:szCs w:val="24"/>
              </w:rPr>
              <w:t xml:space="preserve"> </w:t>
            </w:r>
            <w:r w:rsidRPr="00D32328">
              <w:rPr>
                <w:rFonts w:ascii="Times New Roman"/>
                <w:color w:val="231F20"/>
                <w:spacing w:val="-1"/>
                <w:sz w:val="24"/>
                <w:szCs w:val="24"/>
              </w:rPr>
              <w:t>to</w:t>
            </w:r>
            <w:r w:rsidRPr="00D32328">
              <w:rPr>
                <w:rFonts w:ascii="Times New Roman"/>
                <w:color w:val="231F20"/>
                <w:spacing w:val="5"/>
                <w:sz w:val="24"/>
                <w:szCs w:val="24"/>
              </w:rPr>
              <w:t xml:space="preserve"> </w:t>
            </w:r>
            <w:r w:rsidRPr="00D32328">
              <w:rPr>
                <w:rFonts w:ascii="Times New Roman"/>
                <w:color w:val="231F20"/>
                <w:spacing w:val="-1"/>
                <w:sz w:val="24"/>
                <w:szCs w:val="24"/>
              </w:rPr>
              <w:t>their</w:t>
            </w:r>
            <w:r w:rsidRPr="00D32328">
              <w:rPr>
                <w:rFonts w:ascii="Times New Roman"/>
                <w:color w:val="231F20"/>
                <w:spacing w:val="6"/>
                <w:sz w:val="24"/>
                <w:szCs w:val="24"/>
              </w:rPr>
              <w:t xml:space="preserve"> </w:t>
            </w:r>
            <w:r w:rsidRPr="00D32328">
              <w:rPr>
                <w:rFonts w:ascii="Times New Roman"/>
                <w:color w:val="231F20"/>
                <w:spacing w:val="-1"/>
                <w:sz w:val="24"/>
                <w:szCs w:val="24"/>
              </w:rPr>
              <w:t>bodies</w:t>
            </w:r>
            <w:r w:rsidRPr="00D32328">
              <w:rPr>
                <w:rFonts w:ascii="Times New Roman"/>
                <w:color w:val="231F20"/>
                <w:spacing w:val="24"/>
                <w:w w:val="101"/>
                <w:sz w:val="24"/>
                <w:szCs w:val="24"/>
              </w:rPr>
              <w:t xml:space="preserve"> </w:t>
            </w:r>
            <w:r w:rsidRPr="00D32328">
              <w:rPr>
                <w:rFonts w:ascii="Times New Roman"/>
                <w:color w:val="231F20"/>
                <w:spacing w:val="-1"/>
                <w:sz w:val="24"/>
                <w:szCs w:val="24"/>
              </w:rPr>
              <w:t>and</w:t>
            </w:r>
            <w:r w:rsidRPr="00D32328">
              <w:rPr>
                <w:rFonts w:ascii="Times New Roman"/>
                <w:color w:val="231F20"/>
                <w:spacing w:val="4"/>
                <w:sz w:val="24"/>
                <w:szCs w:val="24"/>
              </w:rPr>
              <w:t xml:space="preserve"> </w:t>
            </w:r>
            <w:r w:rsidRPr="00D32328">
              <w:rPr>
                <w:rFonts w:ascii="Times New Roman"/>
                <w:color w:val="231F20"/>
                <w:spacing w:val="-1"/>
                <w:sz w:val="24"/>
                <w:szCs w:val="24"/>
              </w:rPr>
              <w:t>is</w:t>
            </w:r>
            <w:r w:rsidRPr="00D32328">
              <w:rPr>
                <w:rFonts w:ascii="Times New Roman"/>
                <w:color w:val="231F20"/>
                <w:spacing w:val="5"/>
                <w:sz w:val="24"/>
                <w:szCs w:val="24"/>
              </w:rPr>
              <w:t xml:space="preserve"> </w:t>
            </w:r>
            <w:r w:rsidRPr="00D32328">
              <w:rPr>
                <w:rFonts w:ascii="Times New Roman"/>
                <w:color w:val="231F20"/>
                <w:spacing w:val="-1"/>
                <w:sz w:val="24"/>
                <w:szCs w:val="24"/>
              </w:rPr>
              <w:t>spread</w:t>
            </w:r>
            <w:r w:rsidRPr="00D32328">
              <w:rPr>
                <w:rFonts w:ascii="Times New Roman"/>
                <w:color w:val="231F20"/>
                <w:spacing w:val="5"/>
                <w:sz w:val="24"/>
                <w:szCs w:val="24"/>
              </w:rPr>
              <w:t xml:space="preserve"> </w:t>
            </w:r>
            <w:r w:rsidRPr="00D32328">
              <w:rPr>
                <w:rFonts w:ascii="Times New Roman"/>
                <w:color w:val="231F20"/>
                <w:spacing w:val="-1"/>
                <w:sz w:val="24"/>
                <w:szCs w:val="24"/>
              </w:rPr>
              <w:t>from</w:t>
            </w:r>
            <w:r w:rsidRPr="00D32328">
              <w:rPr>
                <w:rFonts w:ascii="Times New Roman"/>
                <w:color w:val="231F20"/>
                <w:spacing w:val="5"/>
                <w:sz w:val="24"/>
                <w:szCs w:val="24"/>
              </w:rPr>
              <w:t xml:space="preserve"> </w:t>
            </w:r>
            <w:r w:rsidRPr="00D32328">
              <w:rPr>
                <w:rFonts w:ascii="Times New Roman"/>
                <w:color w:val="231F20"/>
                <w:spacing w:val="-1"/>
                <w:sz w:val="24"/>
                <w:szCs w:val="24"/>
              </w:rPr>
              <w:t>flower</w:t>
            </w:r>
            <w:r w:rsidRPr="00D32328">
              <w:rPr>
                <w:rFonts w:ascii="Times New Roman"/>
                <w:color w:val="231F20"/>
                <w:spacing w:val="5"/>
                <w:sz w:val="24"/>
                <w:szCs w:val="24"/>
              </w:rPr>
              <w:t xml:space="preserve"> </w:t>
            </w:r>
            <w:r w:rsidRPr="00D32328">
              <w:rPr>
                <w:rFonts w:ascii="Times New Roman"/>
                <w:color w:val="231F20"/>
                <w:spacing w:val="-1"/>
                <w:sz w:val="24"/>
                <w:szCs w:val="24"/>
              </w:rPr>
              <w:t>to</w:t>
            </w:r>
            <w:r w:rsidRPr="00D32328">
              <w:rPr>
                <w:rFonts w:ascii="Times New Roman"/>
                <w:color w:val="231F20"/>
                <w:spacing w:val="5"/>
                <w:sz w:val="24"/>
                <w:szCs w:val="24"/>
              </w:rPr>
              <w:t xml:space="preserve"> </w:t>
            </w:r>
            <w:r w:rsidRPr="00D32328">
              <w:rPr>
                <w:rFonts w:ascii="Times New Roman"/>
                <w:color w:val="231F20"/>
                <w:spacing w:val="-1"/>
                <w:sz w:val="24"/>
                <w:szCs w:val="24"/>
              </w:rPr>
              <w:t>flower</w:t>
            </w:r>
          </w:p>
        </w:tc>
      </w:tr>
      <w:tr w:rsidR="006E432E" w:rsidRPr="00D32328" w:rsidTr="00E66A7D">
        <w:trPr>
          <w:trHeight w:hRule="exact" w:val="413"/>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Melaleuca</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4"/>
              <w:jc w:val="center"/>
              <w:rPr>
                <w:rFonts w:ascii="Times New Roman" w:eastAsia="Times New Roman" w:hAnsi="Times New Roman" w:cs="Times New Roman"/>
                <w:sz w:val="24"/>
                <w:szCs w:val="24"/>
              </w:rPr>
            </w:pPr>
            <w:r w:rsidRPr="00D32328">
              <w:rPr>
                <w:rFonts w:ascii="Times New Roman"/>
                <w:color w:val="231F20"/>
                <w:spacing w:val="-2"/>
                <w:sz w:val="24"/>
                <w:szCs w:val="24"/>
              </w:rPr>
              <w:t>Bat</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Strong</w:t>
            </w:r>
            <w:r w:rsidRPr="00D32328">
              <w:rPr>
                <w:rFonts w:ascii="Times New Roman"/>
                <w:color w:val="231F20"/>
                <w:spacing w:val="4"/>
                <w:sz w:val="24"/>
                <w:szCs w:val="24"/>
              </w:rPr>
              <w:t xml:space="preserve"> </w:t>
            </w:r>
            <w:r w:rsidRPr="00D32328">
              <w:rPr>
                <w:rFonts w:ascii="Times New Roman"/>
                <w:color w:val="231F20"/>
                <w:spacing w:val="-1"/>
                <w:sz w:val="24"/>
                <w:szCs w:val="24"/>
              </w:rPr>
              <w:t>smelling</w:t>
            </w:r>
            <w:r w:rsidRPr="00D32328">
              <w:rPr>
                <w:rFonts w:ascii="Times New Roman"/>
                <w:color w:val="231F20"/>
                <w:spacing w:val="5"/>
                <w:sz w:val="24"/>
                <w:szCs w:val="24"/>
              </w:rPr>
              <w:t xml:space="preserve"> </w:t>
            </w:r>
            <w:r w:rsidRPr="00D32328">
              <w:rPr>
                <w:rFonts w:ascii="Times New Roman"/>
                <w:color w:val="231F20"/>
                <w:spacing w:val="-1"/>
                <w:sz w:val="24"/>
                <w:szCs w:val="24"/>
              </w:rPr>
              <w:t>flower,</w:t>
            </w:r>
            <w:r w:rsidRPr="00D32328">
              <w:rPr>
                <w:rFonts w:ascii="Times New Roman"/>
                <w:color w:val="231F20"/>
                <w:spacing w:val="7"/>
                <w:sz w:val="24"/>
                <w:szCs w:val="24"/>
              </w:rPr>
              <w:t xml:space="preserve"> </w:t>
            </w:r>
            <w:r w:rsidRPr="00D32328">
              <w:rPr>
                <w:rFonts w:ascii="Times New Roman"/>
                <w:color w:val="231F20"/>
                <w:spacing w:val="-1"/>
                <w:sz w:val="24"/>
                <w:szCs w:val="24"/>
              </w:rPr>
              <w:t>thick</w:t>
            </w:r>
            <w:r w:rsidRPr="00D32328">
              <w:rPr>
                <w:rFonts w:ascii="Times New Roman"/>
                <w:color w:val="231F20"/>
                <w:spacing w:val="7"/>
                <w:sz w:val="24"/>
                <w:szCs w:val="24"/>
              </w:rPr>
              <w:t xml:space="preserve"> </w:t>
            </w:r>
            <w:r w:rsidRPr="00D32328">
              <w:rPr>
                <w:rFonts w:ascii="Times New Roman"/>
                <w:color w:val="231F20"/>
                <w:spacing w:val="-2"/>
                <w:sz w:val="24"/>
                <w:szCs w:val="24"/>
              </w:rPr>
              <w:t>nectar,</w:t>
            </w:r>
            <w:r w:rsidRPr="00D32328">
              <w:rPr>
                <w:rFonts w:ascii="Times New Roman"/>
                <w:color w:val="231F20"/>
                <w:spacing w:val="7"/>
                <w:sz w:val="24"/>
                <w:szCs w:val="24"/>
              </w:rPr>
              <w:t xml:space="preserve"> </w:t>
            </w:r>
            <w:r w:rsidRPr="00D32328">
              <w:rPr>
                <w:rFonts w:ascii="Times New Roman"/>
                <w:color w:val="231F20"/>
                <w:spacing w:val="-1"/>
                <w:sz w:val="24"/>
                <w:szCs w:val="24"/>
              </w:rPr>
              <w:t>dull</w:t>
            </w:r>
            <w:r w:rsidRPr="00D32328">
              <w:rPr>
                <w:rFonts w:ascii="Times New Roman"/>
                <w:color w:val="231F20"/>
                <w:spacing w:val="7"/>
                <w:sz w:val="24"/>
                <w:szCs w:val="24"/>
              </w:rPr>
              <w:t xml:space="preserve"> </w:t>
            </w:r>
            <w:r w:rsidRPr="00D32328">
              <w:rPr>
                <w:rFonts w:ascii="Times New Roman"/>
                <w:color w:val="231F20"/>
                <w:spacing w:val="-1"/>
                <w:sz w:val="24"/>
                <w:szCs w:val="24"/>
              </w:rPr>
              <w:t>flowers</w:t>
            </w:r>
          </w:p>
        </w:tc>
      </w:tr>
      <w:tr w:rsidR="006E432E" w:rsidRPr="00D32328" w:rsidTr="00E66A7D">
        <w:trPr>
          <w:trHeight w:hRule="exact" w:val="411"/>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Grevillea</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Parrot</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Produces</w:t>
            </w:r>
            <w:r w:rsidRPr="00D32328">
              <w:rPr>
                <w:rFonts w:ascii="Times New Roman"/>
                <w:color w:val="231F20"/>
                <w:spacing w:val="5"/>
                <w:sz w:val="24"/>
                <w:szCs w:val="24"/>
              </w:rPr>
              <w:t xml:space="preserve"> </w:t>
            </w:r>
            <w:r w:rsidRPr="00D32328">
              <w:rPr>
                <w:rFonts w:ascii="Times New Roman"/>
                <w:color w:val="231F20"/>
                <w:spacing w:val="-1"/>
                <w:sz w:val="24"/>
                <w:szCs w:val="24"/>
              </w:rPr>
              <w:t>lots</w:t>
            </w:r>
            <w:r w:rsidRPr="00D32328">
              <w:rPr>
                <w:rFonts w:ascii="Times New Roman"/>
                <w:color w:val="231F20"/>
                <w:spacing w:val="5"/>
                <w:sz w:val="24"/>
                <w:szCs w:val="24"/>
              </w:rPr>
              <w:t xml:space="preserve"> </w:t>
            </w:r>
            <w:r w:rsidRPr="00D32328">
              <w:rPr>
                <w:rFonts w:ascii="Times New Roman"/>
                <w:color w:val="231F20"/>
                <w:spacing w:val="-1"/>
                <w:sz w:val="24"/>
                <w:szCs w:val="24"/>
              </w:rPr>
              <w:t>of</w:t>
            </w:r>
            <w:r w:rsidRPr="00D32328">
              <w:rPr>
                <w:rFonts w:ascii="Times New Roman"/>
                <w:color w:val="231F20"/>
                <w:spacing w:val="5"/>
                <w:sz w:val="24"/>
                <w:szCs w:val="24"/>
              </w:rPr>
              <w:t xml:space="preserve"> </w:t>
            </w:r>
            <w:r w:rsidRPr="00D32328">
              <w:rPr>
                <w:rFonts w:ascii="Times New Roman"/>
                <w:color w:val="231F20"/>
                <w:spacing w:val="-1"/>
                <w:sz w:val="24"/>
                <w:szCs w:val="24"/>
              </w:rPr>
              <w:t>nectar;</w:t>
            </w:r>
            <w:r w:rsidRPr="00D32328">
              <w:rPr>
                <w:rFonts w:ascii="Times New Roman"/>
                <w:color w:val="231F20"/>
                <w:spacing w:val="6"/>
                <w:sz w:val="24"/>
                <w:szCs w:val="24"/>
              </w:rPr>
              <w:t xml:space="preserve"> </w:t>
            </w:r>
            <w:r w:rsidRPr="00D32328">
              <w:rPr>
                <w:rFonts w:ascii="Times New Roman"/>
                <w:color w:val="231F20"/>
                <w:spacing w:val="-1"/>
                <w:sz w:val="24"/>
                <w:szCs w:val="24"/>
              </w:rPr>
              <w:t>no</w:t>
            </w:r>
            <w:r w:rsidRPr="00D32328">
              <w:rPr>
                <w:rFonts w:ascii="Times New Roman"/>
                <w:color w:val="231F20"/>
                <w:spacing w:val="5"/>
                <w:sz w:val="24"/>
                <w:szCs w:val="24"/>
              </w:rPr>
              <w:t xml:space="preserve"> </w:t>
            </w:r>
            <w:r w:rsidRPr="00D32328">
              <w:rPr>
                <w:rFonts w:ascii="Times New Roman"/>
                <w:color w:val="231F20"/>
                <w:spacing w:val="-1"/>
                <w:sz w:val="24"/>
                <w:szCs w:val="24"/>
              </w:rPr>
              <w:t>petals,</w:t>
            </w:r>
            <w:r w:rsidRPr="00D32328">
              <w:rPr>
                <w:rFonts w:ascii="Times New Roman"/>
                <w:color w:val="231F20"/>
                <w:spacing w:val="5"/>
                <w:sz w:val="24"/>
                <w:szCs w:val="24"/>
              </w:rPr>
              <w:t xml:space="preserve"> </w:t>
            </w:r>
            <w:r w:rsidRPr="00D32328">
              <w:rPr>
                <w:rFonts w:ascii="Times New Roman"/>
                <w:color w:val="231F20"/>
                <w:spacing w:val="-1"/>
                <w:sz w:val="24"/>
                <w:szCs w:val="24"/>
              </w:rPr>
              <w:t>just</w:t>
            </w:r>
            <w:r w:rsidRPr="00D32328">
              <w:rPr>
                <w:rFonts w:ascii="Times New Roman"/>
                <w:color w:val="231F20"/>
                <w:spacing w:val="5"/>
                <w:sz w:val="24"/>
                <w:szCs w:val="24"/>
              </w:rPr>
              <w:t xml:space="preserve"> </w:t>
            </w:r>
            <w:r w:rsidRPr="00D32328">
              <w:rPr>
                <w:rFonts w:ascii="Times New Roman"/>
                <w:color w:val="231F20"/>
                <w:spacing w:val="-1"/>
                <w:sz w:val="24"/>
                <w:szCs w:val="24"/>
              </w:rPr>
              <w:t>masses</w:t>
            </w:r>
            <w:r w:rsidRPr="00D32328">
              <w:rPr>
                <w:rFonts w:ascii="Times New Roman"/>
                <w:color w:val="231F20"/>
                <w:spacing w:val="6"/>
                <w:sz w:val="24"/>
                <w:szCs w:val="24"/>
              </w:rPr>
              <w:t xml:space="preserve"> </w:t>
            </w:r>
            <w:r w:rsidRPr="00D32328">
              <w:rPr>
                <w:rFonts w:ascii="Times New Roman"/>
                <w:color w:val="231F20"/>
                <w:spacing w:val="-1"/>
                <w:sz w:val="24"/>
                <w:szCs w:val="24"/>
              </w:rPr>
              <w:t>of</w:t>
            </w:r>
            <w:r w:rsidRPr="00D32328">
              <w:rPr>
                <w:rFonts w:ascii="Times New Roman"/>
                <w:color w:val="231F20"/>
                <w:spacing w:val="5"/>
                <w:sz w:val="24"/>
                <w:szCs w:val="24"/>
              </w:rPr>
              <w:t xml:space="preserve"> </w:t>
            </w:r>
            <w:r w:rsidRPr="00D32328">
              <w:rPr>
                <w:rFonts w:ascii="Times New Roman"/>
                <w:color w:val="231F20"/>
                <w:spacing w:val="-1"/>
                <w:sz w:val="24"/>
                <w:szCs w:val="24"/>
              </w:rPr>
              <w:t>stamens</w:t>
            </w:r>
          </w:p>
        </w:tc>
      </w:tr>
      <w:tr w:rsidR="006E432E" w:rsidRPr="00D32328" w:rsidTr="00E66A7D">
        <w:trPr>
          <w:trHeight w:hRule="exact" w:val="817"/>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282" w:firstLine="97"/>
              <w:rPr>
                <w:rFonts w:ascii="Times New Roman" w:eastAsia="Times New Roman" w:hAnsi="Times New Roman" w:cs="Times New Roman"/>
                <w:sz w:val="24"/>
                <w:szCs w:val="24"/>
              </w:rPr>
            </w:pPr>
            <w:r w:rsidRPr="00D32328">
              <w:rPr>
                <w:rFonts w:ascii="Times New Roman"/>
                <w:color w:val="231F20"/>
                <w:spacing w:val="-2"/>
                <w:sz w:val="24"/>
                <w:szCs w:val="24"/>
              </w:rPr>
              <w:t>Heath</w:t>
            </w:r>
            <w:r w:rsidRPr="00D32328">
              <w:rPr>
                <w:rFonts w:ascii="Times New Roman"/>
                <w:color w:val="231F20"/>
                <w:spacing w:val="24"/>
                <w:w w:val="101"/>
                <w:sz w:val="24"/>
                <w:szCs w:val="24"/>
              </w:rPr>
              <w:t xml:space="preserve"> </w:t>
            </w:r>
            <w:r w:rsidRPr="00D32328">
              <w:rPr>
                <w:rFonts w:ascii="Times New Roman"/>
                <w:color w:val="231F20"/>
                <w:spacing w:val="-1"/>
                <w:sz w:val="24"/>
                <w:szCs w:val="24"/>
              </w:rPr>
              <w:t>Banksia</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z w:val="24"/>
                <w:szCs w:val="24"/>
              </w:rPr>
              <w:t>Possums</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jc w:val="center"/>
              <w:rPr>
                <w:rFonts w:ascii="Times New Roman" w:eastAsia="Times New Roman" w:hAnsi="Times New Roman" w:cs="Times New Roman"/>
                <w:sz w:val="24"/>
                <w:szCs w:val="24"/>
              </w:rPr>
            </w:pPr>
            <w:r w:rsidRPr="00D32328">
              <w:rPr>
                <w:rFonts w:ascii="Times New Roman"/>
                <w:color w:val="231F20"/>
                <w:spacing w:val="-1"/>
                <w:sz w:val="24"/>
                <w:szCs w:val="24"/>
              </w:rPr>
              <w:t>Produces</w:t>
            </w:r>
            <w:r w:rsidRPr="00D32328">
              <w:rPr>
                <w:rFonts w:ascii="Times New Roman"/>
                <w:color w:val="231F20"/>
                <w:spacing w:val="5"/>
                <w:sz w:val="24"/>
                <w:szCs w:val="24"/>
              </w:rPr>
              <w:t xml:space="preserve"> </w:t>
            </w:r>
            <w:r w:rsidRPr="00D32328">
              <w:rPr>
                <w:rFonts w:ascii="Times New Roman"/>
                <w:color w:val="231F20"/>
                <w:sz w:val="24"/>
                <w:szCs w:val="24"/>
              </w:rPr>
              <w:t>a</w:t>
            </w:r>
            <w:r w:rsidRPr="00D32328">
              <w:rPr>
                <w:rFonts w:ascii="Times New Roman"/>
                <w:color w:val="231F20"/>
                <w:spacing w:val="5"/>
                <w:sz w:val="24"/>
                <w:szCs w:val="24"/>
              </w:rPr>
              <w:t xml:space="preserve"> </w:t>
            </w:r>
            <w:r w:rsidRPr="00D32328">
              <w:rPr>
                <w:rFonts w:ascii="Times New Roman"/>
                <w:color w:val="231F20"/>
                <w:spacing w:val="-1"/>
                <w:sz w:val="24"/>
                <w:szCs w:val="24"/>
              </w:rPr>
              <w:t>lot</w:t>
            </w:r>
            <w:r w:rsidRPr="00D32328">
              <w:rPr>
                <w:rFonts w:ascii="Times New Roman"/>
                <w:color w:val="231F20"/>
                <w:spacing w:val="5"/>
                <w:sz w:val="24"/>
                <w:szCs w:val="24"/>
              </w:rPr>
              <w:t xml:space="preserve"> </w:t>
            </w:r>
            <w:r w:rsidRPr="00D32328">
              <w:rPr>
                <w:rFonts w:ascii="Times New Roman"/>
                <w:color w:val="231F20"/>
                <w:spacing w:val="-1"/>
                <w:sz w:val="24"/>
                <w:szCs w:val="24"/>
              </w:rPr>
              <w:t>of</w:t>
            </w:r>
            <w:r w:rsidRPr="00D32328">
              <w:rPr>
                <w:rFonts w:ascii="Times New Roman"/>
                <w:color w:val="231F20"/>
                <w:spacing w:val="5"/>
                <w:sz w:val="24"/>
                <w:szCs w:val="24"/>
              </w:rPr>
              <w:t xml:space="preserve"> </w:t>
            </w:r>
            <w:r w:rsidRPr="00D32328">
              <w:rPr>
                <w:rFonts w:ascii="Times New Roman"/>
                <w:color w:val="231F20"/>
                <w:spacing w:val="-1"/>
                <w:sz w:val="24"/>
                <w:szCs w:val="24"/>
              </w:rPr>
              <w:t>nectars</w:t>
            </w:r>
            <w:r w:rsidRPr="00D32328">
              <w:rPr>
                <w:rFonts w:ascii="Times New Roman"/>
                <w:color w:val="231F20"/>
                <w:spacing w:val="9"/>
                <w:sz w:val="24"/>
                <w:szCs w:val="24"/>
              </w:rPr>
              <w:t xml:space="preserve"> </w:t>
            </w:r>
            <w:r w:rsidRPr="00D32328">
              <w:rPr>
                <w:rFonts w:ascii="Times New Roman"/>
                <w:color w:val="231F20"/>
                <w:spacing w:val="-1"/>
                <w:sz w:val="24"/>
                <w:szCs w:val="24"/>
              </w:rPr>
              <w:t>food</w:t>
            </w:r>
            <w:r w:rsidRPr="00D32328">
              <w:rPr>
                <w:rFonts w:ascii="Times New Roman"/>
                <w:color w:val="231F20"/>
                <w:spacing w:val="5"/>
                <w:sz w:val="24"/>
                <w:szCs w:val="24"/>
              </w:rPr>
              <w:t xml:space="preserve"> </w:t>
            </w:r>
            <w:r w:rsidRPr="00D32328">
              <w:rPr>
                <w:rFonts w:ascii="Times New Roman"/>
                <w:color w:val="231F20"/>
                <w:spacing w:val="-1"/>
                <w:sz w:val="24"/>
                <w:szCs w:val="24"/>
              </w:rPr>
              <w:t>supply</w:t>
            </w:r>
            <w:r w:rsidRPr="00D32328">
              <w:rPr>
                <w:rFonts w:ascii="Times New Roman"/>
                <w:color w:val="231F20"/>
                <w:spacing w:val="2"/>
                <w:sz w:val="24"/>
                <w:szCs w:val="24"/>
              </w:rPr>
              <w:t xml:space="preserve"> </w:t>
            </w:r>
            <w:r w:rsidRPr="00D32328">
              <w:rPr>
                <w:rFonts w:ascii="Times New Roman"/>
                <w:color w:val="231F20"/>
                <w:sz w:val="24"/>
                <w:szCs w:val="24"/>
              </w:rPr>
              <w:t>for</w:t>
            </w:r>
            <w:r w:rsidRPr="00D32328">
              <w:rPr>
                <w:rFonts w:ascii="Times New Roman"/>
                <w:color w:val="231F20"/>
                <w:spacing w:val="5"/>
                <w:sz w:val="24"/>
                <w:szCs w:val="24"/>
              </w:rPr>
              <w:t xml:space="preserve"> </w:t>
            </w:r>
            <w:r w:rsidRPr="00D32328">
              <w:rPr>
                <w:rFonts w:ascii="Times New Roman"/>
                <w:color w:val="231F20"/>
                <w:spacing w:val="-1"/>
                <w:sz w:val="24"/>
                <w:szCs w:val="24"/>
              </w:rPr>
              <w:t>possums.</w:t>
            </w:r>
          </w:p>
          <w:p w:rsidR="006E432E" w:rsidRPr="00D32328" w:rsidRDefault="006E432E" w:rsidP="00301C55">
            <w:pPr>
              <w:pStyle w:val="TableParagraph"/>
              <w:tabs>
                <w:tab w:val="left" w:pos="426"/>
              </w:tabs>
              <w:spacing w:before="137" w:line="360" w:lineRule="auto"/>
              <w:ind w:left="142"/>
              <w:jc w:val="center"/>
              <w:rPr>
                <w:rFonts w:ascii="Times New Roman" w:eastAsia="Times New Roman" w:hAnsi="Times New Roman" w:cs="Times New Roman"/>
                <w:sz w:val="24"/>
                <w:szCs w:val="24"/>
              </w:rPr>
            </w:pPr>
            <w:r w:rsidRPr="00D32328">
              <w:rPr>
                <w:rFonts w:ascii="Times New Roman"/>
                <w:color w:val="231F20"/>
                <w:sz w:val="24"/>
                <w:szCs w:val="24"/>
              </w:rPr>
              <w:t>No</w:t>
            </w:r>
            <w:r w:rsidRPr="00D32328">
              <w:rPr>
                <w:rFonts w:ascii="Times New Roman"/>
                <w:color w:val="231F20"/>
                <w:spacing w:val="8"/>
                <w:sz w:val="24"/>
                <w:szCs w:val="24"/>
              </w:rPr>
              <w:t xml:space="preserve"> </w:t>
            </w:r>
            <w:r w:rsidRPr="00D32328">
              <w:rPr>
                <w:rFonts w:ascii="Times New Roman"/>
                <w:color w:val="231F20"/>
                <w:spacing w:val="-1"/>
                <w:sz w:val="24"/>
                <w:szCs w:val="24"/>
              </w:rPr>
              <w:t>petals</w:t>
            </w:r>
          </w:p>
        </w:tc>
      </w:tr>
      <w:tr w:rsidR="006E432E" w:rsidRPr="00D32328" w:rsidTr="00E66A7D">
        <w:trPr>
          <w:trHeight w:hRule="exact" w:val="1216"/>
          <w:jc w:val="center"/>
        </w:trPr>
        <w:tc>
          <w:tcPr>
            <w:tcW w:w="1330"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172" w:firstLine="1"/>
              <w:rPr>
                <w:rFonts w:ascii="Times New Roman" w:eastAsia="Times New Roman" w:hAnsi="Times New Roman" w:cs="Times New Roman"/>
                <w:sz w:val="24"/>
                <w:szCs w:val="24"/>
              </w:rPr>
            </w:pPr>
            <w:r w:rsidRPr="00D32328">
              <w:rPr>
                <w:rFonts w:ascii="Times New Roman"/>
                <w:color w:val="231F20"/>
                <w:spacing w:val="-2"/>
                <w:sz w:val="24"/>
                <w:szCs w:val="24"/>
              </w:rPr>
              <w:t>Australian</w:t>
            </w:r>
            <w:r w:rsidRPr="00D32328">
              <w:rPr>
                <w:rFonts w:ascii="Times New Roman"/>
                <w:color w:val="231F20"/>
                <w:spacing w:val="29"/>
                <w:w w:val="101"/>
                <w:sz w:val="24"/>
                <w:szCs w:val="24"/>
              </w:rPr>
              <w:t xml:space="preserve"> </w:t>
            </w:r>
            <w:r w:rsidRPr="00D32328">
              <w:rPr>
                <w:rFonts w:ascii="Times New Roman"/>
                <w:color w:val="231F20"/>
                <w:spacing w:val="-1"/>
                <w:sz w:val="24"/>
                <w:szCs w:val="24"/>
              </w:rPr>
              <w:t>Orchid</w:t>
            </w:r>
          </w:p>
        </w:tc>
        <w:tc>
          <w:tcPr>
            <w:tcW w:w="140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D32328">
              <w:rPr>
                <w:rFonts w:ascii="Times New Roman"/>
                <w:color w:val="231F20"/>
                <w:spacing w:val="-1"/>
                <w:sz w:val="24"/>
                <w:szCs w:val="24"/>
              </w:rPr>
              <w:t>Wasp</w:t>
            </w:r>
          </w:p>
        </w:tc>
        <w:tc>
          <w:tcPr>
            <w:tcW w:w="5881" w:type="dxa"/>
            <w:tcBorders>
              <w:top w:val="single" w:sz="5" w:space="0" w:color="231F20"/>
              <w:left w:val="single" w:sz="5" w:space="0" w:color="231F20"/>
              <w:bottom w:val="single" w:sz="5" w:space="0" w:color="231F20"/>
              <w:right w:val="single" w:sz="5" w:space="0" w:color="231F20"/>
            </w:tcBorders>
          </w:tcPr>
          <w:p w:rsidR="006E432E" w:rsidRPr="00D32328" w:rsidRDefault="006E432E" w:rsidP="00301C55">
            <w:pPr>
              <w:pStyle w:val="TableParagraph"/>
              <w:tabs>
                <w:tab w:val="left" w:pos="426"/>
              </w:tabs>
              <w:spacing w:line="360" w:lineRule="auto"/>
              <w:ind w:left="142" w:right="132" w:firstLine="2"/>
              <w:jc w:val="center"/>
              <w:rPr>
                <w:rFonts w:ascii="Times New Roman" w:eastAsia="Times New Roman" w:hAnsi="Times New Roman" w:cs="Times New Roman"/>
                <w:sz w:val="24"/>
                <w:szCs w:val="24"/>
              </w:rPr>
            </w:pPr>
            <w:r w:rsidRPr="00D32328">
              <w:rPr>
                <w:rFonts w:ascii="Times New Roman" w:eastAsia="Times New Roman" w:hAnsi="Times New Roman" w:cs="Times New Roman"/>
                <w:color w:val="231F20"/>
                <w:spacing w:val="-2"/>
                <w:sz w:val="24"/>
                <w:szCs w:val="24"/>
              </w:rPr>
              <w:t>It</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flowers</w:t>
            </w:r>
            <w:r w:rsidRPr="00D32328">
              <w:rPr>
                <w:rFonts w:ascii="Times New Roman" w:eastAsia="Times New Roman" w:hAnsi="Times New Roman" w:cs="Times New Roman"/>
                <w:color w:val="231F20"/>
                <w:spacing w:val="7"/>
                <w:sz w:val="24"/>
                <w:szCs w:val="24"/>
              </w:rPr>
              <w:t xml:space="preserve"> </w:t>
            </w:r>
            <w:r w:rsidRPr="00D32328">
              <w:rPr>
                <w:rFonts w:ascii="Times New Roman" w:eastAsia="Times New Roman" w:hAnsi="Times New Roman" w:cs="Times New Roman"/>
                <w:color w:val="231F20"/>
                <w:spacing w:val="-1"/>
                <w:sz w:val="24"/>
                <w:szCs w:val="24"/>
              </w:rPr>
              <w:t>and</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z w:val="24"/>
                <w:szCs w:val="24"/>
              </w:rPr>
              <w:t>matures</w:t>
            </w:r>
            <w:r w:rsidRPr="00D32328">
              <w:rPr>
                <w:rFonts w:ascii="Times New Roman" w:eastAsia="Times New Roman" w:hAnsi="Times New Roman" w:cs="Times New Roman"/>
                <w:color w:val="231F20"/>
                <w:spacing w:val="7"/>
                <w:sz w:val="24"/>
                <w:szCs w:val="24"/>
              </w:rPr>
              <w:t xml:space="preserve"> </w:t>
            </w:r>
            <w:r w:rsidRPr="00D32328">
              <w:rPr>
                <w:rFonts w:ascii="Times New Roman" w:eastAsia="Times New Roman" w:hAnsi="Times New Roman" w:cs="Times New Roman"/>
                <w:color w:val="231F20"/>
                <w:spacing w:val="-1"/>
                <w:sz w:val="24"/>
                <w:szCs w:val="24"/>
              </w:rPr>
              <w:t>during</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wasp’s</w:t>
            </w:r>
            <w:r w:rsidRPr="00D32328">
              <w:rPr>
                <w:rFonts w:ascii="Times New Roman" w:eastAsia="Times New Roman" w:hAnsi="Times New Roman" w:cs="Times New Roman"/>
                <w:color w:val="231F20"/>
                <w:spacing w:val="7"/>
                <w:sz w:val="24"/>
                <w:szCs w:val="24"/>
              </w:rPr>
              <w:t xml:space="preserve"> </w:t>
            </w:r>
            <w:r w:rsidRPr="00D32328">
              <w:rPr>
                <w:rFonts w:ascii="Times New Roman" w:eastAsia="Times New Roman" w:hAnsi="Times New Roman" w:cs="Times New Roman"/>
                <w:color w:val="231F20"/>
                <w:spacing w:val="-1"/>
                <w:sz w:val="24"/>
                <w:szCs w:val="24"/>
              </w:rPr>
              <w:t>breeding</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season</w:t>
            </w:r>
            <w:r w:rsidRPr="00D32328">
              <w:rPr>
                <w:rFonts w:ascii="Times New Roman" w:eastAsia="Times New Roman" w:hAnsi="Times New Roman" w:cs="Times New Roman"/>
                <w:color w:val="231F20"/>
                <w:spacing w:val="34"/>
                <w:w w:val="101"/>
                <w:sz w:val="24"/>
                <w:szCs w:val="24"/>
              </w:rPr>
              <w:t xml:space="preserve"> </w:t>
            </w:r>
            <w:r w:rsidRPr="00D32328">
              <w:rPr>
                <w:rFonts w:ascii="Times New Roman" w:eastAsia="Times New Roman" w:hAnsi="Times New Roman" w:cs="Times New Roman"/>
                <w:color w:val="231F20"/>
                <w:spacing w:val="-1"/>
                <w:sz w:val="24"/>
                <w:szCs w:val="24"/>
              </w:rPr>
              <w:t>Releases</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scent</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similar</w:t>
            </w:r>
            <w:r w:rsidRPr="00D32328">
              <w:rPr>
                <w:rFonts w:ascii="Times New Roman" w:eastAsia="Times New Roman" w:hAnsi="Times New Roman" w:cs="Times New Roman"/>
                <w:color w:val="231F20"/>
                <w:spacing w:val="5"/>
                <w:sz w:val="24"/>
                <w:szCs w:val="24"/>
              </w:rPr>
              <w:t xml:space="preserve"> </w:t>
            </w:r>
            <w:r w:rsidRPr="00D32328">
              <w:rPr>
                <w:rFonts w:ascii="Times New Roman" w:eastAsia="Times New Roman" w:hAnsi="Times New Roman" w:cs="Times New Roman"/>
                <w:color w:val="231F20"/>
                <w:spacing w:val="-1"/>
                <w:sz w:val="24"/>
                <w:szCs w:val="24"/>
              </w:rPr>
              <w:t>to</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female</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wasp,</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and</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flowers</w:t>
            </w:r>
            <w:r w:rsidRPr="00D32328">
              <w:rPr>
                <w:rFonts w:ascii="Times New Roman" w:eastAsia="Times New Roman" w:hAnsi="Times New Roman" w:cs="Times New Roman"/>
                <w:color w:val="231F20"/>
                <w:spacing w:val="9"/>
                <w:sz w:val="24"/>
                <w:szCs w:val="24"/>
              </w:rPr>
              <w:t xml:space="preserve"> </w:t>
            </w:r>
            <w:r w:rsidRPr="00D32328">
              <w:rPr>
                <w:rFonts w:ascii="Times New Roman" w:eastAsia="Times New Roman" w:hAnsi="Times New Roman" w:cs="Times New Roman"/>
                <w:color w:val="231F20"/>
                <w:spacing w:val="-1"/>
                <w:sz w:val="24"/>
                <w:szCs w:val="24"/>
              </w:rPr>
              <w:t>similar</w:t>
            </w:r>
            <w:r w:rsidRPr="00D32328">
              <w:rPr>
                <w:rFonts w:ascii="Times New Roman" w:eastAsia="Times New Roman" w:hAnsi="Times New Roman" w:cs="Times New Roman"/>
                <w:color w:val="231F20"/>
                <w:spacing w:val="26"/>
                <w:w w:val="101"/>
                <w:sz w:val="24"/>
                <w:szCs w:val="24"/>
              </w:rPr>
              <w:t xml:space="preserve"> </w:t>
            </w:r>
            <w:r w:rsidRPr="00D32328">
              <w:rPr>
                <w:rFonts w:ascii="Times New Roman" w:eastAsia="Times New Roman" w:hAnsi="Times New Roman" w:cs="Times New Roman"/>
                <w:color w:val="231F20"/>
                <w:spacing w:val="-1"/>
                <w:sz w:val="24"/>
                <w:szCs w:val="24"/>
              </w:rPr>
              <w:t>to</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female</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wasp,</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so</w:t>
            </w:r>
            <w:r w:rsidRPr="00D32328">
              <w:rPr>
                <w:rFonts w:ascii="Times New Roman" w:eastAsia="Times New Roman" w:hAnsi="Times New Roman" w:cs="Times New Roman"/>
                <w:color w:val="231F20"/>
                <w:spacing w:val="7"/>
                <w:sz w:val="24"/>
                <w:szCs w:val="24"/>
              </w:rPr>
              <w:t xml:space="preserve"> </w:t>
            </w:r>
            <w:r w:rsidRPr="00D32328">
              <w:rPr>
                <w:rFonts w:ascii="Times New Roman" w:eastAsia="Times New Roman" w:hAnsi="Times New Roman" w:cs="Times New Roman"/>
                <w:color w:val="231F20"/>
                <w:spacing w:val="-1"/>
                <w:sz w:val="24"/>
                <w:szCs w:val="24"/>
              </w:rPr>
              <w:t>as</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the</w:t>
            </w:r>
            <w:r w:rsidRPr="00D32328">
              <w:rPr>
                <w:rFonts w:ascii="Times New Roman" w:eastAsia="Times New Roman" w:hAnsi="Times New Roman" w:cs="Times New Roman"/>
                <w:color w:val="231F20"/>
                <w:spacing w:val="6"/>
                <w:sz w:val="24"/>
                <w:szCs w:val="24"/>
              </w:rPr>
              <w:t xml:space="preserve"> </w:t>
            </w:r>
            <w:r w:rsidRPr="00D32328">
              <w:rPr>
                <w:rFonts w:ascii="Times New Roman" w:eastAsia="Times New Roman" w:hAnsi="Times New Roman" w:cs="Times New Roman"/>
                <w:color w:val="231F20"/>
                <w:spacing w:val="-1"/>
                <w:sz w:val="24"/>
                <w:szCs w:val="24"/>
              </w:rPr>
              <w:t>male</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tries</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to</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mate,</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pollen</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rubs</w:t>
            </w:r>
            <w:r w:rsidRPr="00D32328">
              <w:rPr>
                <w:rFonts w:ascii="Times New Roman" w:eastAsia="Times New Roman" w:hAnsi="Times New Roman" w:cs="Times New Roman"/>
                <w:color w:val="231F20"/>
                <w:spacing w:val="4"/>
                <w:sz w:val="24"/>
                <w:szCs w:val="24"/>
              </w:rPr>
              <w:t xml:space="preserve"> </w:t>
            </w:r>
            <w:r w:rsidRPr="00D32328">
              <w:rPr>
                <w:rFonts w:ascii="Times New Roman" w:eastAsia="Times New Roman" w:hAnsi="Times New Roman" w:cs="Times New Roman"/>
                <w:color w:val="231F20"/>
                <w:spacing w:val="-1"/>
                <w:sz w:val="24"/>
                <w:szCs w:val="24"/>
              </w:rPr>
              <w:t>off.</w:t>
            </w:r>
          </w:p>
        </w:tc>
      </w:tr>
    </w:tbl>
    <w:p w:rsidR="006E432E" w:rsidRDefault="006E432E" w:rsidP="00301C55">
      <w:pPr>
        <w:tabs>
          <w:tab w:val="left" w:pos="426"/>
        </w:tabs>
        <w:spacing w:line="360" w:lineRule="auto"/>
        <w:ind w:left="142"/>
        <w:rPr>
          <w:rFonts w:ascii="Times New Roman" w:hAnsi="Times New Roman" w:cs="Times New Roman"/>
          <w:color w:val="7030A0"/>
          <w:sz w:val="24"/>
          <w:szCs w:val="24"/>
        </w:rPr>
      </w:pPr>
    </w:p>
    <w:p w:rsidR="006E432E" w:rsidRDefault="006E432E" w:rsidP="00301C55">
      <w:pPr>
        <w:tabs>
          <w:tab w:val="left" w:pos="426"/>
        </w:tabs>
        <w:spacing w:line="360" w:lineRule="auto"/>
        <w:ind w:left="142"/>
        <w:rPr>
          <w:rFonts w:ascii="Times New Roman" w:hAnsi="Times New Roman" w:cs="Times New Roman"/>
          <w:color w:val="7030A0"/>
          <w:sz w:val="24"/>
          <w:szCs w:val="24"/>
        </w:rPr>
      </w:pPr>
    </w:p>
    <w:p w:rsidR="006E432E" w:rsidRPr="00D32328" w:rsidRDefault="006E432E" w:rsidP="00AB3EFF">
      <w:pPr>
        <w:pStyle w:val="BodyText"/>
        <w:numPr>
          <w:ilvl w:val="0"/>
          <w:numId w:val="53"/>
        </w:numPr>
        <w:spacing w:before="132" w:line="360" w:lineRule="auto"/>
        <w:ind w:left="284" w:right="216"/>
        <w:rPr>
          <w:rFonts w:ascii="Times New Roman" w:hAnsi="Times New Roman" w:cs="Times New Roman"/>
          <w:sz w:val="24"/>
          <w:szCs w:val="24"/>
        </w:rPr>
      </w:pPr>
      <w:r w:rsidRPr="00D32328">
        <w:rPr>
          <w:rFonts w:ascii="Times New Roman" w:hAnsi="Times New Roman" w:cs="Times New Roman"/>
          <w:color w:val="231F20"/>
          <w:spacing w:val="-1"/>
          <w:sz w:val="24"/>
          <w:szCs w:val="24"/>
        </w:rPr>
        <w:t>Seed</w:t>
      </w:r>
      <w:r w:rsidRPr="00D32328">
        <w:rPr>
          <w:rFonts w:ascii="Times New Roman" w:hAnsi="Times New Roman" w:cs="Times New Roman"/>
          <w:color w:val="231F20"/>
          <w:spacing w:val="24"/>
          <w:sz w:val="24"/>
          <w:szCs w:val="24"/>
        </w:rPr>
        <w:t xml:space="preserve"> </w:t>
      </w:r>
      <w:r w:rsidRPr="00D32328">
        <w:rPr>
          <w:rFonts w:ascii="Times New Roman" w:hAnsi="Times New Roman" w:cs="Times New Roman"/>
          <w:color w:val="231F20"/>
          <w:spacing w:val="-1"/>
          <w:sz w:val="24"/>
          <w:szCs w:val="24"/>
        </w:rPr>
        <w:t>dispersal</w:t>
      </w:r>
      <w:r w:rsidRPr="00D32328">
        <w:rPr>
          <w:rFonts w:ascii="Times New Roman" w:hAnsi="Times New Roman" w:cs="Times New Roman"/>
          <w:color w:val="231F20"/>
          <w:spacing w:val="25"/>
          <w:sz w:val="24"/>
          <w:szCs w:val="24"/>
        </w:rPr>
        <w:t xml:space="preserve"> </w:t>
      </w:r>
      <w:r w:rsidRPr="00D32328">
        <w:rPr>
          <w:rFonts w:ascii="Times New Roman" w:hAnsi="Times New Roman" w:cs="Times New Roman"/>
          <w:color w:val="231F20"/>
          <w:spacing w:val="-1"/>
          <w:sz w:val="24"/>
          <w:szCs w:val="24"/>
        </w:rPr>
        <w:t>is</w:t>
      </w:r>
      <w:r w:rsidRPr="00D32328">
        <w:rPr>
          <w:rFonts w:ascii="Times New Roman" w:hAnsi="Times New Roman" w:cs="Times New Roman"/>
          <w:color w:val="231F20"/>
          <w:spacing w:val="24"/>
          <w:sz w:val="24"/>
          <w:szCs w:val="24"/>
        </w:rPr>
        <w:t xml:space="preserve"> </w:t>
      </w:r>
      <w:r w:rsidRPr="00D32328">
        <w:rPr>
          <w:rFonts w:ascii="Times New Roman" w:hAnsi="Times New Roman" w:cs="Times New Roman"/>
          <w:color w:val="231F20"/>
          <w:spacing w:val="-1"/>
          <w:sz w:val="24"/>
          <w:szCs w:val="24"/>
        </w:rPr>
        <w:t>the</w:t>
      </w:r>
      <w:r w:rsidRPr="00D32328">
        <w:rPr>
          <w:rFonts w:ascii="Times New Roman" w:hAnsi="Times New Roman" w:cs="Times New Roman"/>
          <w:color w:val="231F20"/>
          <w:spacing w:val="25"/>
          <w:sz w:val="24"/>
          <w:szCs w:val="24"/>
        </w:rPr>
        <w:t xml:space="preserve"> </w:t>
      </w:r>
      <w:r w:rsidRPr="00D32328">
        <w:rPr>
          <w:rFonts w:ascii="Times New Roman" w:hAnsi="Times New Roman" w:cs="Times New Roman"/>
          <w:color w:val="231F20"/>
          <w:sz w:val="24"/>
          <w:szCs w:val="24"/>
        </w:rPr>
        <w:t>spreading</w:t>
      </w:r>
      <w:r w:rsidRPr="00D32328">
        <w:rPr>
          <w:rFonts w:ascii="Times New Roman" w:hAnsi="Times New Roman" w:cs="Times New Roman"/>
          <w:color w:val="231F20"/>
          <w:spacing w:val="24"/>
          <w:sz w:val="24"/>
          <w:szCs w:val="24"/>
        </w:rPr>
        <w:t xml:space="preserve"> </w:t>
      </w:r>
      <w:r w:rsidRPr="00D32328">
        <w:rPr>
          <w:rFonts w:ascii="Times New Roman" w:hAnsi="Times New Roman" w:cs="Times New Roman"/>
          <w:color w:val="231F20"/>
          <w:spacing w:val="-1"/>
          <w:sz w:val="24"/>
          <w:szCs w:val="24"/>
        </w:rPr>
        <w:t>of</w:t>
      </w:r>
      <w:r w:rsidRPr="00D32328">
        <w:rPr>
          <w:rFonts w:ascii="Times New Roman" w:hAnsi="Times New Roman" w:cs="Times New Roman"/>
          <w:color w:val="231F20"/>
          <w:spacing w:val="26"/>
          <w:sz w:val="24"/>
          <w:szCs w:val="24"/>
        </w:rPr>
        <w:t xml:space="preserve"> </w:t>
      </w:r>
      <w:r w:rsidRPr="00D32328">
        <w:rPr>
          <w:rFonts w:ascii="Times New Roman" w:hAnsi="Times New Roman" w:cs="Times New Roman"/>
          <w:color w:val="231F20"/>
          <w:spacing w:val="-1"/>
          <w:sz w:val="24"/>
          <w:szCs w:val="24"/>
        </w:rPr>
        <w:t>seeds</w:t>
      </w:r>
      <w:r w:rsidRPr="00D32328">
        <w:rPr>
          <w:rFonts w:ascii="Times New Roman" w:hAnsi="Times New Roman" w:cs="Times New Roman"/>
          <w:color w:val="231F20"/>
          <w:spacing w:val="26"/>
          <w:sz w:val="24"/>
          <w:szCs w:val="24"/>
        </w:rPr>
        <w:t xml:space="preserve"> </w:t>
      </w:r>
      <w:r w:rsidRPr="00D32328">
        <w:rPr>
          <w:rFonts w:ascii="Times New Roman" w:hAnsi="Times New Roman" w:cs="Times New Roman"/>
          <w:color w:val="231F20"/>
          <w:sz w:val="24"/>
          <w:szCs w:val="24"/>
        </w:rPr>
        <w:t>away</w:t>
      </w:r>
      <w:r w:rsidRPr="00D32328">
        <w:rPr>
          <w:rFonts w:ascii="Times New Roman" w:hAnsi="Times New Roman" w:cs="Times New Roman"/>
          <w:color w:val="231F20"/>
          <w:spacing w:val="19"/>
          <w:sz w:val="24"/>
          <w:szCs w:val="24"/>
        </w:rPr>
        <w:t xml:space="preserve"> </w:t>
      </w:r>
      <w:r w:rsidRPr="00D32328">
        <w:rPr>
          <w:rFonts w:ascii="Times New Roman" w:hAnsi="Times New Roman" w:cs="Times New Roman"/>
          <w:color w:val="231F20"/>
          <w:sz w:val="24"/>
          <w:szCs w:val="24"/>
        </w:rPr>
        <w:t>from</w:t>
      </w:r>
      <w:r w:rsidRPr="00D32328">
        <w:rPr>
          <w:rFonts w:ascii="Times New Roman" w:hAnsi="Times New Roman" w:cs="Times New Roman"/>
          <w:color w:val="231F20"/>
          <w:spacing w:val="24"/>
          <w:sz w:val="24"/>
          <w:szCs w:val="24"/>
        </w:rPr>
        <w:t xml:space="preserve"> </w:t>
      </w:r>
      <w:r w:rsidRPr="00D32328">
        <w:rPr>
          <w:rFonts w:ascii="Times New Roman" w:hAnsi="Times New Roman" w:cs="Times New Roman"/>
          <w:color w:val="231F20"/>
          <w:spacing w:val="-1"/>
          <w:sz w:val="24"/>
          <w:szCs w:val="24"/>
        </w:rPr>
        <w:t>the</w:t>
      </w:r>
      <w:r w:rsidRPr="00D32328">
        <w:rPr>
          <w:rFonts w:ascii="Times New Roman" w:hAnsi="Times New Roman" w:cs="Times New Roman"/>
          <w:color w:val="231F20"/>
          <w:spacing w:val="25"/>
          <w:sz w:val="24"/>
          <w:szCs w:val="24"/>
        </w:rPr>
        <w:t xml:space="preserve"> </w:t>
      </w:r>
      <w:r w:rsidRPr="00D32328">
        <w:rPr>
          <w:rFonts w:ascii="Times New Roman" w:hAnsi="Times New Roman" w:cs="Times New Roman"/>
          <w:color w:val="231F20"/>
          <w:spacing w:val="-1"/>
          <w:sz w:val="24"/>
          <w:szCs w:val="24"/>
        </w:rPr>
        <w:t>parent</w:t>
      </w:r>
      <w:r w:rsidRPr="00D32328">
        <w:rPr>
          <w:rFonts w:ascii="Times New Roman" w:hAnsi="Times New Roman" w:cs="Times New Roman"/>
          <w:color w:val="231F20"/>
          <w:spacing w:val="25"/>
          <w:sz w:val="24"/>
          <w:szCs w:val="24"/>
        </w:rPr>
        <w:t xml:space="preserve"> </w:t>
      </w:r>
      <w:r w:rsidRPr="00D32328">
        <w:rPr>
          <w:rFonts w:ascii="Times New Roman" w:hAnsi="Times New Roman" w:cs="Times New Roman"/>
          <w:color w:val="231F20"/>
          <w:spacing w:val="-1"/>
          <w:sz w:val="24"/>
          <w:szCs w:val="24"/>
        </w:rPr>
        <w:t>plant.</w:t>
      </w:r>
      <w:r w:rsidRPr="00D32328">
        <w:rPr>
          <w:rFonts w:ascii="Times New Roman" w:hAnsi="Times New Roman" w:cs="Times New Roman"/>
          <w:color w:val="231F20"/>
          <w:spacing w:val="26"/>
          <w:sz w:val="24"/>
          <w:szCs w:val="24"/>
        </w:rPr>
        <w:t xml:space="preserve"> </w:t>
      </w:r>
      <w:r w:rsidRPr="00D32328">
        <w:rPr>
          <w:rFonts w:ascii="Times New Roman" w:hAnsi="Times New Roman" w:cs="Times New Roman"/>
          <w:color w:val="231F20"/>
          <w:spacing w:val="-1"/>
          <w:sz w:val="24"/>
          <w:szCs w:val="24"/>
        </w:rPr>
        <w:t>Advantages</w:t>
      </w:r>
      <w:r w:rsidRPr="00D32328">
        <w:rPr>
          <w:rFonts w:ascii="Times New Roman" w:hAnsi="Times New Roman" w:cs="Times New Roman"/>
          <w:color w:val="231F20"/>
          <w:spacing w:val="42"/>
          <w:w w:val="101"/>
          <w:sz w:val="24"/>
          <w:szCs w:val="24"/>
        </w:rPr>
        <w:t xml:space="preserve"> </w:t>
      </w:r>
      <w:r w:rsidRPr="00D32328">
        <w:rPr>
          <w:rFonts w:ascii="Times New Roman" w:hAnsi="Times New Roman" w:cs="Times New Roman"/>
          <w:color w:val="231F20"/>
          <w:spacing w:val="-1"/>
          <w:sz w:val="24"/>
          <w:szCs w:val="24"/>
        </w:rPr>
        <w:t>of</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seed</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dispersal</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are:</w:t>
      </w:r>
    </w:p>
    <w:p w:rsidR="006E432E" w:rsidRPr="00D32328" w:rsidRDefault="006E432E" w:rsidP="00AB3EFF">
      <w:pPr>
        <w:pStyle w:val="BodyText"/>
        <w:numPr>
          <w:ilvl w:val="1"/>
          <w:numId w:val="54"/>
        </w:numPr>
        <w:spacing w:before="74" w:line="360" w:lineRule="auto"/>
        <w:ind w:left="709" w:right="213"/>
        <w:jc w:val="both"/>
        <w:rPr>
          <w:rFonts w:ascii="Times New Roman" w:hAnsi="Times New Roman" w:cs="Times New Roman"/>
          <w:sz w:val="24"/>
          <w:szCs w:val="24"/>
        </w:rPr>
      </w:pPr>
      <w:r w:rsidRPr="00D32328">
        <w:rPr>
          <w:rFonts w:ascii="Times New Roman" w:hAnsi="Times New Roman" w:cs="Times New Roman"/>
          <w:color w:val="231F20"/>
          <w:spacing w:val="-1"/>
          <w:sz w:val="24"/>
          <w:szCs w:val="24"/>
        </w:rPr>
        <w:t>Species</w:t>
      </w:r>
      <w:r w:rsidRPr="00D32328">
        <w:rPr>
          <w:rFonts w:ascii="Times New Roman" w:hAnsi="Times New Roman" w:cs="Times New Roman"/>
          <w:color w:val="231F20"/>
          <w:spacing w:val="54"/>
          <w:sz w:val="24"/>
          <w:szCs w:val="24"/>
        </w:rPr>
        <w:t xml:space="preserve"> </w:t>
      </w:r>
      <w:r w:rsidRPr="00D32328">
        <w:rPr>
          <w:rFonts w:ascii="Times New Roman" w:hAnsi="Times New Roman" w:cs="Times New Roman"/>
          <w:color w:val="231F20"/>
          <w:sz w:val="24"/>
          <w:szCs w:val="24"/>
        </w:rPr>
        <w:t>are</w:t>
      </w:r>
      <w:r w:rsidRPr="00D32328">
        <w:rPr>
          <w:rFonts w:ascii="Times New Roman" w:hAnsi="Times New Roman" w:cs="Times New Roman"/>
          <w:color w:val="231F20"/>
          <w:spacing w:val="54"/>
          <w:sz w:val="24"/>
          <w:szCs w:val="24"/>
        </w:rPr>
        <w:t xml:space="preserve"> </w:t>
      </w:r>
      <w:r w:rsidRPr="00D32328">
        <w:rPr>
          <w:rFonts w:ascii="Times New Roman" w:hAnsi="Times New Roman" w:cs="Times New Roman"/>
          <w:color w:val="231F20"/>
          <w:spacing w:val="-1"/>
          <w:sz w:val="24"/>
          <w:szCs w:val="24"/>
        </w:rPr>
        <w:t>more</w:t>
      </w:r>
      <w:r w:rsidRPr="00D32328">
        <w:rPr>
          <w:rFonts w:ascii="Times New Roman" w:hAnsi="Times New Roman" w:cs="Times New Roman"/>
          <w:color w:val="231F20"/>
          <w:spacing w:val="54"/>
          <w:sz w:val="24"/>
          <w:szCs w:val="24"/>
        </w:rPr>
        <w:t xml:space="preserve"> </w:t>
      </w:r>
      <w:r w:rsidRPr="00D32328">
        <w:rPr>
          <w:rFonts w:ascii="Times New Roman" w:hAnsi="Times New Roman" w:cs="Times New Roman"/>
          <w:color w:val="231F20"/>
          <w:sz w:val="24"/>
          <w:szCs w:val="24"/>
        </w:rPr>
        <w:t>likely</w:t>
      </w:r>
      <w:r w:rsidRPr="00D32328">
        <w:rPr>
          <w:rFonts w:ascii="Times New Roman" w:hAnsi="Times New Roman" w:cs="Times New Roman"/>
          <w:color w:val="231F20"/>
          <w:spacing w:val="50"/>
          <w:sz w:val="24"/>
          <w:szCs w:val="24"/>
        </w:rPr>
        <w:t xml:space="preserve"> </w:t>
      </w:r>
      <w:r w:rsidRPr="00D32328">
        <w:rPr>
          <w:rFonts w:ascii="Times New Roman" w:hAnsi="Times New Roman" w:cs="Times New Roman"/>
          <w:color w:val="231F20"/>
          <w:spacing w:val="-1"/>
          <w:sz w:val="24"/>
          <w:szCs w:val="24"/>
        </w:rPr>
        <w:t>to</w:t>
      </w:r>
      <w:r w:rsidRPr="00D32328">
        <w:rPr>
          <w:rFonts w:ascii="Times New Roman" w:hAnsi="Times New Roman" w:cs="Times New Roman"/>
          <w:color w:val="231F20"/>
          <w:spacing w:val="55"/>
          <w:sz w:val="24"/>
          <w:szCs w:val="24"/>
        </w:rPr>
        <w:t xml:space="preserve"> </w:t>
      </w:r>
      <w:r w:rsidRPr="00D32328">
        <w:rPr>
          <w:rFonts w:ascii="Times New Roman" w:hAnsi="Times New Roman" w:cs="Times New Roman"/>
          <w:color w:val="231F20"/>
          <w:spacing w:val="-1"/>
          <w:sz w:val="24"/>
          <w:szCs w:val="24"/>
        </w:rPr>
        <w:t>survive</w:t>
      </w:r>
      <w:r w:rsidRPr="00D32328">
        <w:rPr>
          <w:rFonts w:ascii="Times New Roman" w:hAnsi="Times New Roman" w:cs="Times New Roman"/>
          <w:color w:val="231F20"/>
          <w:spacing w:val="55"/>
          <w:sz w:val="24"/>
          <w:szCs w:val="24"/>
        </w:rPr>
        <w:t xml:space="preserve"> </w:t>
      </w:r>
      <w:r w:rsidRPr="00D32328">
        <w:rPr>
          <w:rFonts w:ascii="Times New Roman" w:hAnsi="Times New Roman" w:cs="Times New Roman"/>
          <w:color w:val="231F20"/>
          <w:spacing w:val="-1"/>
          <w:sz w:val="24"/>
          <w:szCs w:val="24"/>
        </w:rPr>
        <w:t>dangers</w:t>
      </w:r>
      <w:r w:rsidRPr="00D32328">
        <w:rPr>
          <w:rFonts w:ascii="Times New Roman" w:hAnsi="Times New Roman" w:cs="Times New Roman"/>
          <w:color w:val="231F20"/>
          <w:spacing w:val="56"/>
          <w:sz w:val="24"/>
          <w:szCs w:val="24"/>
        </w:rPr>
        <w:t xml:space="preserve"> </w:t>
      </w:r>
      <w:r w:rsidRPr="00D32328">
        <w:rPr>
          <w:rFonts w:ascii="Times New Roman" w:hAnsi="Times New Roman" w:cs="Times New Roman"/>
          <w:color w:val="231F20"/>
          <w:spacing w:val="-1"/>
          <w:sz w:val="24"/>
          <w:szCs w:val="24"/>
        </w:rPr>
        <w:t>such</w:t>
      </w:r>
      <w:r w:rsidRPr="00D32328">
        <w:rPr>
          <w:rFonts w:ascii="Times New Roman" w:hAnsi="Times New Roman" w:cs="Times New Roman"/>
          <w:color w:val="231F20"/>
          <w:spacing w:val="54"/>
          <w:sz w:val="24"/>
          <w:szCs w:val="24"/>
        </w:rPr>
        <w:t xml:space="preserve"> </w:t>
      </w:r>
      <w:r w:rsidRPr="00D32328">
        <w:rPr>
          <w:rFonts w:ascii="Times New Roman" w:hAnsi="Times New Roman" w:cs="Times New Roman"/>
          <w:color w:val="231F20"/>
          <w:spacing w:val="-1"/>
          <w:sz w:val="24"/>
          <w:szCs w:val="24"/>
        </w:rPr>
        <w:t>as</w:t>
      </w:r>
      <w:r w:rsidRPr="00D32328">
        <w:rPr>
          <w:rFonts w:ascii="Times New Roman" w:hAnsi="Times New Roman" w:cs="Times New Roman"/>
          <w:color w:val="231F20"/>
          <w:spacing w:val="55"/>
          <w:sz w:val="24"/>
          <w:szCs w:val="24"/>
        </w:rPr>
        <w:t xml:space="preserve"> </w:t>
      </w:r>
      <w:r w:rsidRPr="00D32328">
        <w:rPr>
          <w:rFonts w:ascii="Times New Roman" w:hAnsi="Times New Roman" w:cs="Times New Roman"/>
          <w:color w:val="231F20"/>
          <w:spacing w:val="-1"/>
          <w:sz w:val="24"/>
          <w:szCs w:val="24"/>
        </w:rPr>
        <w:t>disease,</w:t>
      </w:r>
      <w:r w:rsidRPr="00D32328">
        <w:rPr>
          <w:rFonts w:ascii="Times New Roman" w:hAnsi="Times New Roman" w:cs="Times New Roman"/>
          <w:color w:val="231F20"/>
          <w:sz w:val="24"/>
          <w:szCs w:val="24"/>
        </w:rPr>
        <w:t xml:space="preserve"> </w:t>
      </w:r>
      <w:r w:rsidRPr="00D32328">
        <w:rPr>
          <w:rFonts w:ascii="Times New Roman" w:hAnsi="Times New Roman" w:cs="Times New Roman"/>
          <w:color w:val="231F20"/>
          <w:spacing w:val="-1"/>
          <w:sz w:val="24"/>
          <w:szCs w:val="24"/>
        </w:rPr>
        <w:t>fire,</w:t>
      </w:r>
      <w:r w:rsidRPr="00D32328">
        <w:rPr>
          <w:rFonts w:ascii="Times New Roman" w:hAnsi="Times New Roman" w:cs="Times New Roman"/>
          <w:color w:val="231F20"/>
          <w:spacing w:val="54"/>
          <w:sz w:val="24"/>
          <w:szCs w:val="24"/>
        </w:rPr>
        <w:t xml:space="preserve"> </w:t>
      </w:r>
      <w:r w:rsidRPr="00D32328">
        <w:rPr>
          <w:rFonts w:ascii="Times New Roman" w:hAnsi="Times New Roman" w:cs="Times New Roman"/>
          <w:color w:val="231F20"/>
          <w:spacing w:val="-1"/>
          <w:sz w:val="24"/>
          <w:szCs w:val="24"/>
        </w:rPr>
        <w:t>or</w:t>
      </w:r>
      <w:r w:rsidRPr="00D32328">
        <w:rPr>
          <w:rFonts w:ascii="Times New Roman" w:hAnsi="Times New Roman" w:cs="Times New Roman"/>
          <w:color w:val="231F20"/>
          <w:spacing w:val="30"/>
          <w:w w:val="101"/>
          <w:sz w:val="24"/>
          <w:szCs w:val="24"/>
        </w:rPr>
        <w:t xml:space="preserve"> </w:t>
      </w:r>
      <w:r w:rsidRPr="00D32328">
        <w:rPr>
          <w:rFonts w:ascii="Times New Roman" w:hAnsi="Times New Roman" w:cs="Times New Roman"/>
          <w:color w:val="231F20"/>
          <w:spacing w:val="-1"/>
          <w:sz w:val="24"/>
          <w:szCs w:val="24"/>
        </w:rPr>
        <w:t>environmental</w:t>
      </w:r>
      <w:r w:rsidRPr="00D32328">
        <w:rPr>
          <w:rFonts w:ascii="Times New Roman" w:hAnsi="Times New Roman" w:cs="Times New Roman"/>
          <w:color w:val="231F20"/>
          <w:spacing w:val="16"/>
          <w:sz w:val="24"/>
          <w:szCs w:val="24"/>
        </w:rPr>
        <w:t xml:space="preserve"> </w:t>
      </w:r>
      <w:r w:rsidRPr="00D32328">
        <w:rPr>
          <w:rFonts w:ascii="Times New Roman" w:hAnsi="Times New Roman" w:cs="Times New Roman"/>
          <w:color w:val="231F20"/>
          <w:spacing w:val="-1"/>
          <w:sz w:val="24"/>
          <w:szCs w:val="24"/>
        </w:rPr>
        <w:t>change</w:t>
      </w:r>
      <w:r w:rsidRPr="00D32328">
        <w:rPr>
          <w:rFonts w:ascii="Times New Roman" w:hAnsi="Times New Roman" w:cs="Times New Roman"/>
          <w:color w:val="231F20"/>
          <w:spacing w:val="16"/>
          <w:sz w:val="24"/>
          <w:szCs w:val="24"/>
        </w:rPr>
        <w:t xml:space="preserve"> </w:t>
      </w:r>
      <w:r w:rsidRPr="00D32328">
        <w:rPr>
          <w:rFonts w:ascii="Times New Roman" w:hAnsi="Times New Roman" w:cs="Times New Roman"/>
          <w:color w:val="231F20"/>
          <w:spacing w:val="-1"/>
          <w:sz w:val="24"/>
          <w:szCs w:val="24"/>
        </w:rPr>
        <w:t>if</w:t>
      </w:r>
      <w:r w:rsidRPr="00D32328">
        <w:rPr>
          <w:rFonts w:ascii="Times New Roman" w:hAnsi="Times New Roman" w:cs="Times New Roman"/>
          <w:color w:val="231F20"/>
          <w:spacing w:val="19"/>
          <w:sz w:val="24"/>
          <w:szCs w:val="24"/>
        </w:rPr>
        <w:t xml:space="preserve"> </w:t>
      </w:r>
      <w:r w:rsidRPr="00D32328">
        <w:rPr>
          <w:rFonts w:ascii="Times New Roman" w:hAnsi="Times New Roman" w:cs="Times New Roman"/>
          <w:color w:val="231F20"/>
          <w:spacing w:val="-1"/>
          <w:sz w:val="24"/>
          <w:szCs w:val="24"/>
        </w:rPr>
        <w:t>the</w:t>
      </w:r>
      <w:r w:rsidRPr="00D32328">
        <w:rPr>
          <w:rFonts w:ascii="Times New Roman" w:hAnsi="Times New Roman" w:cs="Times New Roman"/>
          <w:color w:val="231F20"/>
          <w:spacing w:val="16"/>
          <w:sz w:val="24"/>
          <w:szCs w:val="24"/>
        </w:rPr>
        <w:t xml:space="preserve"> </w:t>
      </w:r>
      <w:r w:rsidRPr="00D32328">
        <w:rPr>
          <w:rFonts w:ascii="Times New Roman" w:hAnsi="Times New Roman" w:cs="Times New Roman"/>
          <w:color w:val="231F20"/>
          <w:spacing w:val="-1"/>
          <w:sz w:val="24"/>
          <w:szCs w:val="24"/>
        </w:rPr>
        <w:t>seeds</w:t>
      </w:r>
      <w:r w:rsidRPr="00D32328">
        <w:rPr>
          <w:rFonts w:ascii="Times New Roman" w:hAnsi="Times New Roman" w:cs="Times New Roman"/>
          <w:color w:val="231F20"/>
          <w:spacing w:val="19"/>
          <w:sz w:val="24"/>
          <w:szCs w:val="24"/>
        </w:rPr>
        <w:t xml:space="preserve"> </w:t>
      </w:r>
      <w:r w:rsidRPr="00D32328">
        <w:rPr>
          <w:rFonts w:ascii="Times New Roman" w:hAnsi="Times New Roman" w:cs="Times New Roman"/>
          <w:color w:val="231F20"/>
          <w:spacing w:val="-1"/>
          <w:sz w:val="24"/>
          <w:szCs w:val="24"/>
        </w:rPr>
        <w:t>are</w:t>
      </w:r>
      <w:r w:rsidRPr="00D32328">
        <w:rPr>
          <w:rFonts w:ascii="Times New Roman" w:hAnsi="Times New Roman" w:cs="Times New Roman"/>
          <w:color w:val="231F20"/>
          <w:spacing w:val="17"/>
          <w:sz w:val="24"/>
          <w:szCs w:val="24"/>
        </w:rPr>
        <w:t xml:space="preserve"> </w:t>
      </w:r>
      <w:r w:rsidRPr="00D32328">
        <w:rPr>
          <w:rFonts w:ascii="Times New Roman" w:hAnsi="Times New Roman" w:cs="Times New Roman"/>
          <w:color w:val="231F20"/>
          <w:spacing w:val="-1"/>
          <w:sz w:val="24"/>
          <w:szCs w:val="24"/>
        </w:rPr>
        <w:t>covering</w:t>
      </w:r>
      <w:r w:rsidRPr="00D32328">
        <w:rPr>
          <w:rFonts w:ascii="Times New Roman" w:hAnsi="Times New Roman" w:cs="Times New Roman"/>
          <w:color w:val="231F20"/>
          <w:spacing w:val="16"/>
          <w:sz w:val="24"/>
          <w:szCs w:val="24"/>
        </w:rPr>
        <w:t xml:space="preserve"> </w:t>
      </w:r>
      <w:r w:rsidRPr="00D32328">
        <w:rPr>
          <w:rFonts w:ascii="Times New Roman" w:hAnsi="Times New Roman" w:cs="Times New Roman"/>
          <w:color w:val="231F20"/>
          <w:sz w:val="24"/>
          <w:szCs w:val="24"/>
        </w:rPr>
        <w:t>a</w:t>
      </w:r>
      <w:r w:rsidRPr="00D32328">
        <w:rPr>
          <w:rFonts w:ascii="Times New Roman" w:hAnsi="Times New Roman" w:cs="Times New Roman"/>
          <w:color w:val="231F20"/>
          <w:spacing w:val="19"/>
          <w:sz w:val="24"/>
          <w:szCs w:val="24"/>
        </w:rPr>
        <w:t xml:space="preserve"> </w:t>
      </w:r>
      <w:r w:rsidRPr="00D32328">
        <w:rPr>
          <w:rFonts w:ascii="Times New Roman" w:hAnsi="Times New Roman" w:cs="Times New Roman"/>
          <w:color w:val="231F20"/>
          <w:sz w:val="24"/>
          <w:szCs w:val="24"/>
        </w:rPr>
        <w:t>very</w:t>
      </w:r>
      <w:r w:rsidRPr="00D32328">
        <w:rPr>
          <w:rFonts w:ascii="Times New Roman" w:hAnsi="Times New Roman" w:cs="Times New Roman"/>
          <w:color w:val="231F20"/>
          <w:spacing w:val="12"/>
          <w:sz w:val="24"/>
          <w:szCs w:val="24"/>
        </w:rPr>
        <w:t xml:space="preserve"> </w:t>
      </w:r>
      <w:r w:rsidRPr="00D32328">
        <w:rPr>
          <w:rFonts w:ascii="Times New Roman" w:hAnsi="Times New Roman" w:cs="Times New Roman"/>
          <w:color w:val="231F20"/>
          <w:spacing w:val="-1"/>
          <w:sz w:val="24"/>
          <w:szCs w:val="24"/>
        </w:rPr>
        <w:t>widespread</w:t>
      </w:r>
      <w:r w:rsidRPr="00D32328">
        <w:rPr>
          <w:rFonts w:ascii="Times New Roman" w:hAnsi="Times New Roman" w:cs="Times New Roman"/>
          <w:color w:val="231F20"/>
          <w:spacing w:val="18"/>
          <w:sz w:val="24"/>
          <w:szCs w:val="24"/>
        </w:rPr>
        <w:t xml:space="preserve"> </w:t>
      </w:r>
      <w:r w:rsidRPr="00D32328">
        <w:rPr>
          <w:rFonts w:ascii="Times New Roman" w:hAnsi="Times New Roman" w:cs="Times New Roman"/>
          <w:color w:val="231F20"/>
          <w:spacing w:val="-1"/>
          <w:sz w:val="24"/>
          <w:szCs w:val="24"/>
        </w:rPr>
        <w:t>area.</w:t>
      </w:r>
      <w:r w:rsidRPr="00D32328">
        <w:rPr>
          <w:rFonts w:ascii="Times New Roman" w:hAnsi="Times New Roman" w:cs="Times New Roman"/>
          <w:color w:val="231F20"/>
          <w:spacing w:val="19"/>
          <w:sz w:val="24"/>
          <w:szCs w:val="24"/>
        </w:rPr>
        <w:t xml:space="preserve"> </w:t>
      </w:r>
      <w:r w:rsidRPr="00D32328">
        <w:rPr>
          <w:rFonts w:ascii="Times New Roman" w:hAnsi="Times New Roman" w:cs="Times New Roman"/>
          <w:color w:val="231F20"/>
          <w:spacing w:val="-2"/>
          <w:sz w:val="24"/>
          <w:szCs w:val="24"/>
        </w:rPr>
        <w:t>If</w:t>
      </w:r>
      <w:r w:rsidRPr="00D32328">
        <w:rPr>
          <w:rFonts w:ascii="Times New Roman" w:hAnsi="Times New Roman" w:cs="Times New Roman"/>
          <w:color w:val="231F20"/>
          <w:spacing w:val="21"/>
          <w:sz w:val="24"/>
          <w:szCs w:val="24"/>
        </w:rPr>
        <w:t xml:space="preserve"> </w:t>
      </w:r>
      <w:r w:rsidRPr="00D32328">
        <w:rPr>
          <w:rFonts w:ascii="Times New Roman" w:hAnsi="Times New Roman" w:cs="Times New Roman"/>
          <w:color w:val="231F20"/>
          <w:spacing w:val="-1"/>
          <w:sz w:val="24"/>
          <w:szCs w:val="24"/>
        </w:rPr>
        <w:t>the</w:t>
      </w:r>
      <w:r w:rsidRPr="00D32328">
        <w:rPr>
          <w:rFonts w:ascii="Times New Roman" w:hAnsi="Times New Roman" w:cs="Times New Roman"/>
          <w:color w:val="231F20"/>
          <w:spacing w:val="36"/>
          <w:w w:val="101"/>
          <w:sz w:val="24"/>
          <w:szCs w:val="24"/>
        </w:rPr>
        <w:t xml:space="preserve"> </w:t>
      </w:r>
      <w:r w:rsidRPr="00D32328">
        <w:rPr>
          <w:rFonts w:ascii="Times New Roman" w:hAnsi="Times New Roman" w:cs="Times New Roman"/>
          <w:color w:val="231F20"/>
          <w:spacing w:val="-1"/>
          <w:sz w:val="24"/>
          <w:szCs w:val="24"/>
        </w:rPr>
        <w:t>seeds</w:t>
      </w:r>
      <w:r w:rsidRPr="00D32328">
        <w:rPr>
          <w:rFonts w:ascii="Times New Roman" w:hAnsi="Times New Roman" w:cs="Times New Roman"/>
          <w:color w:val="231F20"/>
          <w:spacing w:val="4"/>
          <w:sz w:val="24"/>
          <w:szCs w:val="24"/>
        </w:rPr>
        <w:t xml:space="preserve"> </w:t>
      </w:r>
      <w:r w:rsidRPr="00D32328">
        <w:rPr>
          <w:rFonts w:ascii="Times New Roman" w:hAnsi="Times New Roman" w:cs="Times New Roman"/>
          <w:color w:val="231F20"/>
          <w:spacing w:val="-1"/>
          <w:sz w:val="24"/>
          <w:szCs w:val="24"/>
        </w:rPr>
        <w:t>are</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not</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spread,</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the</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entire</w:t>
      </w:r>
      <w:r w:rsidRPr="00D32328">
        <w:rPr>
          <w:rFonts w:ascii="Times New Roman" w:hAnsi="Times New Roman" w:cs="Times New Roman"/>
          <w:color w:val="231F20"/>
          <w:spacing w:val="3"/>
          <w:sz w:val="24"/>
          <w:szCs w:val="24"/>
        </w:rPr>
        <w:t xml:space="preserve"> </w:t>
      </w:r>
      <w:r w:rsidRPr="00D32328">
        <w:rPr>
          <w:rFonts w:ascii="Times New Roman" w:hAnsi="Times New Roman" w:cs="Times New Roman"/>
          <w:color w:val="231F20"/>
          <w:spacing w:val="-1"/>
          <w:sz w:val="24"/>
          <w:szCs w:val="24"/>
        </w:rPr>
        <w:t>population</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can</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get</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wiped-out</w:t>
      </w:r>
      <w:r w:rsidRPr="00D32328">
        <w:rPr>
          <w:rFonts w:ascii="Times New Roman" w:hAnsi="Times New Roman" w:cs="Times New Roman"/>
          <w:color w:val="231F20"/>
          <w:spacing w:val="5"/>
          <w:sz w:val="24"/>
          <w:szCs w:val="24"/>
        </w:rPr>
        <w:t xml:space="preserve"> </w:t>
      </w:r>
      <w:r w:rsidRPr="00D32328">
        <w:rPr>
          <w:rFonts w:ascii="Times New Roman" w:hAnsi="Times New Roman" w:cs="Times New Roman"/>
          <w:color w:val="231F20"/>
          <w:spacing w:val="-1"/>
          <w:sz w:val="24"/>
          <w:szCs w:val="24"/>
        </w:rPr>
        <w:t>in</w:t>
      </w:r>
      <w:r w:rsidRPr="00D32328">
        <w:rPr>
          <w:rFonts w:ascii="Times New Roman" w:hAnsi="Times New Roman" w:cs="Times New Roman"/>
          <w:color w:val="231F20"/>
          <w:spacing w:val="4"/>
          <w:sz w:val="24"/>
          <w:szCs w:val="24"/>
        </w:rPr>
        <w:t xml:space="preserve"> </w:t>
      </w:r>
      <w:r w:rsidRPr="00D32328">
        <w:rPr>
          <w:rFonts w:ascii="Times New Roman" w:hAnsi="Times New Roman" w:cs="Times New Roman"/>
          <w:color w:val="231F20"/>
          <w:spacing w:val="-1"/>
          <w:sz w:val="24"/>
          <w:szCs w:val="24"/>
        </w:rPr>
        <w:t>one</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2"/>
          <w:sz w:val="24"/>
          <w:szCs w:val="24"/>
        </w:rPr>
        <w:t>go</w:t>
      </w:r>
    </w:p>
    <w:p w:rsidR="006E432E" w:rsidRPr="001B5052" w:rsidRDefault="006E432E" w:rsidP="00AB3EFF">
      <w:pPr>
        <w:pStyle w:val="BodyText"/>
        <w:numPr>
          <w:ilvl w:val="1"/>
          <w:numId w:val="54"/>
        </w:numPr>
        <w:spacing w:before="4" w:line="360" w:lineRule="auto"/>
        <w:ind w:left="709" w:right="210"/>
        <w:jc w:val="both"/>
        <w:rPr>
          <w:rFonts w:ascii="Times New Roman" w:hAnsi="Times New Roman" w:cs="Times New Roman"/>
          <w:sz w:val="24"/>
          <w:szCs w:val="24"/>
        </w:rPr>
      </w:pPr>
      <w:r w:rsidRPr="00D32328">
        <w:rPr>
          <w:rFonts w:ascii="Times New Roman" w:hAnsi="Times New Roman" w:cs="Times New Roman"/>
          <w:color w:val="231F20"/>
          <w:spacing w:val="-1"/>
          <w:sz w:val="24"/>
          <w:szCs w:val="24"/>
        </w:rPr>
        <w:t>Decrease</w:t>
      </w:r>
      <w:r w:rsidRPr="00D32328">
        <w:rPr>
          <w:rFonts w:ascii="Times New Roman" w:hAnsi="Times New Roman" w:cs="Times New Roman"/>
          <w:color w:val="231F20"/>
          <w:spacing w:val="29"/>
          <w:sz w:val="24"/>
          <w:szCs w:val="24"/>
        </w:rPr>
        <w:t xml:space="preserve"> </w:t>
      </w:r>
      <w:r w:rsidRPr="00D32328">
        <w:rPr>
          <w:rFonts w:ascii="Times New Roman" w:hAnsi="Times New Roman" w:cs="Times New Roman"/>
          <w:color w:val="231F20"/>
          <w:spacing w:val="-1"/>
          <w:sz w:val="24"/>
          <w:szCs w:val="24"/>
        </w:rPr>
        <w:t>in</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1"/>
          <w:sz w:val="24"/>
          <w:szCs w:val="24"/>
        </w:rPr>
        <w:t>competition</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1"/>
          <w:sz w:val="24"/>
          <w:szCs w:val="24"/>
        </w:rPr>
        <w:t>for</w:t>
      </w:r>
      <w:r w:rsidRPr="00D32328">
        <w:rPr>
          <w:rFonts w:ascii="Times New Roman" w:hAnsi="Times New Roman" w:cs="Times New Roman"/>
          <w:color w:val="231F20"/>
          <w:spacing w:val="27"/>
          <w:sz w:val="24"/>
          <w:szCs w:val="24"/>
        </w:rPr>
        <w:t xml:space="preserve"> </w:t>
      </w:r>
      <w:r w:rsidRPr="00D32328">
        <w:rPr>
          <w:rFonts w:ascii="Times New Roman" w:hAnsi="Times New Roman" w:cs="Times New Roman"/>
          <w:color w:val="231F20"/>
          <w:spacing w:val="-1"/>
          <w:sz w:val="24"/>
          <w:szCs w:val="24"/>
        </w:rPr>
        <w:t>space,</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2"/>
          <w:sz w:val="24"/>
          <w:szCs w:val="24"/>
        </w:rPr>
        <w:t>light,</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1"/>
          <w:sz w:val="24"/>
          <w:szCs w:val="24"/>
        </w:rPr>
        <w:t>or</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1"/>
          <w:sz w:val="24"/>
          <w:szCs w:val="24"/>
        </w:rPr>
        <w:t>nutrients.</w:t>
      </w:r>
      <w:r w:rsidRPr="00D32328">
        <w:rPr>
          <w:rFonts w:ascii="Times New Roman" w:hAnsi="Times New Roman" w:cs="Times New Roman"/>
          <w:color w:val="231F20"/>
          <w:spacing w:val="32"/>
          <w:sz w:val="24"/>
          <w:szCs w:val="24"/>
        </w:rPr>
        <w:t xml:space="preserve"> </w:t>
      </w:r>
      <w:r w:rsidRPr="00D32328">
        <w:rPr>
          <w:rFonts w:ascii="Times New Roman" w:hAnsi="Times New Roman" w:cs="Times New Roman"/>
          <w:color w:val="231F20"/>
          <w:spacing w:val="-2"/>
          <w:sz w:val="24"/>
          <w:szCs w:val="24"/>
        </w:rPr>
        <w:t>Less</w:t>
      </w:r>
      <w:r w:rsidRPr="00D32328">
        <w:rPr>
          <w:rFonts w:ascii="Times New Roman" w:hAnsi="Times New Roman" w:cs="Times New Roman"/>
          <w:color w:val="231F20"/>
          <w:spacing w:val="29"/>
          <w:sz w:val="24"/>
          <w:szCs w:val="24"/>
        </w:rPr>
        <w:t xml:space="preserve"> </w:t>
      </w:r>
      <w:r w:rsidRPr="00D32328">
        <w:rPr>
          <w:rFonts w:ascii="Times New Roman" w:hAnsi="Times New Roman" w:cs="Times New Roman"/>
          <w:color w:val="231F20"/>
          <w:spacing w:val="-1"/>
          <w:sz w:val="24"/>
          <w:szCs w:val="24"/>
        </w:rPr>
        <w:t>competition</w:t>
      </w:r>
      <w:r w:rsidRPr="00D32328">
        <w:rPr>
          <w:rFonts w:ascii="Times New Roman" w:hAnsi="Times New Roman" w:cs="Times New Roman"/>
          <w:color w:val="231F20"/>
          <w:spacing w:val="30"/>
          <w:sz w:val="24"/>
          <w:szCs w:val="24"/>
        </w:rPr>
        <w:t xml:space="preserve"> </w:t>
      </w:r>
      <w:r w:rsidRPr="00D32328">
        <w:rPr>
          <w:rFonts w:ascii="Times New Roman" w:hAnsi="Times New Roman" w:cs="Times New Roman"/>
          <w:color w:val="231F20"/>
          <w:spacing w:val="-2"/>
          <w:sz w:val="24"/>
          <w:szCs w:val="24"/>
        </w:rPr>
        <w:t>from</w:t>
      </w:r>
      <w:r w:rsidRPr="00D32328">
        <w:rPr>
          <w:rFonts w:ascii="Times New Roman" w:hAnsi="Times New Roman" w:cs="Times New Roman"/>
          <w:color w:val="231F20"/>
          <w:spacing w:val="34"/>
          <w:w w:val="101"/>
          <w:sz w:val="24"/>
          <w:szCs w:val="24"/>
        </w:rPr>
        <w:t xml:space="preserve"> </w:t>
      </w:r>
      <w:r w:rsidRPr="00D32328">
        <w:rPr>
          <w:rFonts w:ascii="Times New Roman" w:hAnsi="Times New Roman" w:cs="Times New Roman"/>
          <w:color w:val="231F20"/>
          <w:spacing w:val="-1"/>
          <w:sz w:val="24"/>
          <w:szCs w:val="24"/>
        </w:rPr>
        <w:t>parent</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plant,</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or</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plants</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z w:val="24"/>
          <w:szCs w:val="24"/>
        </w:rPr>
        <w:t>from</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same</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generation.</w:t>
      </w:r>
    </w:p>
    <w:p w:rsidR="006E432E" w:rsidRDefault="006E432E"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6E432E" w:rsidRDefault="006E432E"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6E432E" w:rsidRDefault="006E432E"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2E0CC7" w:rsidRDefault="002E0CC7"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6E432E" w:rsidRDefault="006E432E"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6E432E" w:rsidRDefault="006E432E" w:rsidP="00301C55">
      <w:pPr>
        <w:pStyle w:val="BodyText"/>
        <w:tabs>
          <w:tab w:val="left" w:pos="426"/>
          <w:tab w:val="left" w:pos="1259"/>
        </w:tabs>
        <w:spacing w:before="4" w:line="360" w:lineRule="auto"/>
        <w:ind w:left="142" w:right="210"/>
        <w:jc w:val="both"/>
        <w:rPr>
          <w:rFonts w:ascii="Times New Roman" w:hAnsi="Times New Roman" w:cs="Times New Roman"/>
          <w:color w:val="231F20"/>
          <w:spacing w:val="-1"/>
          <w:sz w:val="24"/>
          <w:szCs w:val="24"/>
        </w:rPr>
      </w:pPr>
    </w:p>
    <w:p w:rsidR="006E432E" w:rsidRPr="00D32328" w:rsidRDefault="006E432E" w:rsidP="00301C55">
      <w:pPr>
        <w:pStyle w:val="BodyText"/>
        <w:tabs>
          <w:tab w:val="left" w:pos="426"/>
          <w:tab w:val="left" w:pos="1259"/>
        </w:tabs>
        <w:spacing w:before="4" w:line="360" w:lineRule="auto"/>
        <w:ind w:left="142" w:right="210"/>
        <w:jc w:val="both"/>
        <w:rPr>
          <w:rFonts w:ascii="Times New Roman" w:hAnsi="Times New Roman" w:cs="Times New Roman"/>
          <w:sz w:val="24"/>
          <w:szCs w:val="24"/>
        </w:rPr>
      </w:pPr>
    </w:p>
    <w:p w:rsidR="006E432E" w:rsidRPr="00D32328" w:rsidRDefault="006E432E" w:rsidP="00AB3EFF">
      <w:pPr>
        <w:pStyle w:val="BodyText"/>
        <w:numPr>
          <w:ilvl w:val="0"/>
          <w:numId w:val="55"/>
        </w:numPr>
        <w:spacing w:before="3" w:line="360" w:lineRule="auto"/>
        <w:ind w:left="426"/>
        <w:rPr>
          <w:rFonts w:ascii="Times New Roman" w:hAnsi="Times New Roman" w:cs="Times New Roman"/>
          <w:sz w:val="24"/>
          <w:szCs w:val="24"/>
        </w:rPr>
      </w:pPr>
      <w:r w:rsidRPr="00D32328">
        <w:rPr>
          <w:rFonts w:ascii="Times New Roman" w:hAnsi="Times New Roman" w:cs="Times New Roman"/>
          <w:color w:val="231F20"/>
          <w:spacing w:val="-1"/>
          <w:sz w:val="24"/>
          <w:szCs w:val="24"/>
        </w:rPr>
        <w:t>Examples</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of</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seed</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dispersal</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in</w:t>
      </w:r>
      <w:r w:rsidRPr="00D32328">
        <w:rPr>
          <w:rFonts w:ascii="Times New Roman" w:hAnsi="Times New Roman" w:cs="Times New Roman"/>
          <w:color w:val="231F20"/>
          <w:spacing w:val="6"/>
          <w:sz w:val="24"/>
          <w:szCs w:val="24"/>
        </w:rPr>
        <w:t xml:space="preserve"> </w:t>
      </w:r>
      <w:r w:rsidRPr="00D32328">
        <w:rPr>
          <w:rFonts w:ascii="Times New Roman" w:hAnsi="Times New Roman" w:cs="Times New Roman"/>
          <w:color w:val="231F20"/>
          <w:spacing w:val="-1"/>
          <w:sz w:val="24"/>
          <w:szCs w:val="24"/>
        </w:rPr>
        <w:t>Australian</w:t>
      </w:r>
      <w:r w:rsidRPr="00D32328">
        <w:rPr>
          <w:rFonts w:ascii="Times New Roman" w:hAnsi="Times New Roman" w:cs="Times New Roman"/>
          <w:color w:val="231F20"/>
          <w:spacing w:val="7"/>
          <w:sz w:val="24"/>
          <w:szCs w:val="24"/>
        </w:rPr>
        <w:t xml:space="preserve"> </w:t>
      </w:r>
      <w:r w:rsidRPr="00D32328">
        <w:rPr>
          <w:rFonts w:ascii="Times New Roman" w:hAnsi="Times New Roman" w:cs="Times New Roman"/>
          <w:color w:val="231F20"/>
          <w:spacing w:val="-1"/>
          <w:sz w:val="24"/>
          <w:szCs w:val="24"/>
        </w:rPr>
        <w:t>plants:</w:t>
      </w:r>
    </w:p>
    <w:tbl>
      <w:tblPr>
        <w:tblW w:w="8840" w:type="dxa"/>
        <w:jc w:val="right"/>
        <w:tblLayout w:type="fixed"/>
        <w:tblCellMar>
          <w:left w:w="0" w:type="dxa"/>
          <w:right w:w="0" w:type="dxa"/>
        </w:tblCellMar>
        <w:tblLook w:val="01E0" w:firstRow="1" w:lastRow="1" w:firstColumn="1" w:lastColumn="1" w:noHBand="0" w:noVBand="0"/>
      </w:tblPr>
      <w:tblGrid>
        <w:gridCol w:w="2030"/>
        <w:gridCol w:w="1281"/>
        <w:gridCol w:w="5529"/>
      </w:tblGrid>
      <w:tr w:rsidR="006E432E" w:rsidRPr="007B114B" w:rsidTr="008D3F54">
        <w:trPr>
          <w:trHeight w:hRule="exact" w:val="815"/>
          <w:jc w:val="right"/>
        </w:trPr>
        <w:tc>
          <w:tcPr>
            <w:tcW w:w="2030"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before="1" w:line="360" w:lineRule="auto"/>
              <w:ind w:left="142"/>
              <w:rPr>
                <w:rFonts w:ascii="Times New Roman" w:eastAsia="Times New Roman" w:hAnsi="Times New Roman" w:cs="Times New Roman"/>
                <w:sz w:val="24"/>
                <w:szCs w:val="24"/>
              </w:rPr>
            </w:pPr>
            <w:r w:rsidRPr="007B114B">
              <w:rPr>
                <w:rFonts w:ascii="Times New Roman" w:hAnsi="Times New Roman" w:cs="Times New Roman"/>
                <w:b/>
                <w:color w:val="231F20"/>
                <w:sz w:val="24"/>
                <w:szCs w:val="24"/>
              </w:rPr>
              <w:t>Australian</w:t>
            </w:r>
            <w:r w:rsidRPr="007B114B">
              <w:rPr>
                <w:rFonts w:ascii="Times New Roman" w:hAnsi="Times New Roman" w:cs="Times New Roman"/>
                <w:b/>
                <w:color w:val="231F20"/>
                <w:spacing w:val="15"/>
                <w:sz w:val="24"/>
                <w:szCs w:val="24"/>
              </w:rPr>
              <w:t xml:space="preserve"> </w:t>
            </w:r>
            <w:r w:rsidRPr="007B114B">
              <w:rPr>
                <w:rFonts w:ascii="Times New Roman" w:hAnsi="Times New Roman" w:cs="Times New Roman"/>
                <w:b/>
                <w:color w:val="231F20"/>
                <w:spacing w:val="-1"/>
                <w:sz w:val="24"/>
                <w:szCs w:val="24"/>
              </w:rPr>
              <w:t>Plant</w:t>
            </w:r>
          </w:p>
        </w:tc>
        <w:tc>
          <w:tcPr>
            <w:tcW w:w="1281"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before="1" w:line="360" w:lineRule="auto"/>
              <w:ind w:left="142" w:right="140" w:firstLine="86"/>
              <w:rPr>
                <w:rFonts w:ascii="Times New Roman" w:eastAsia="Times New Roman" w:hAnsi="Times New Roman" w:cs="Times New Roman"/>
                <w:sz w:val="24"/>
                <w:szCs w:val="24"/>
              </w:rPr>
            </w:pPr>
            <w:r w:rsidRPr="007B114B">
              <w:rPr>
                <w:rFonts w:ascii="Times New Roman" w:hAnsi="Times New Roman" w:cs="Times New Roman"/>
                <w:b/>
                <w:color w:val="231F20"/>
                <w:sz w:val="24"/>
                <w:szCs w:val="24"/>
              </w:rPr>
              <w:t>Type</w:t>
            </w:r>
            <w:r w:rsidRPr="007B114B">
              <w:rPr>
                <w:rFonts w:ascii="Times New Roman" w:hAnsi="Times New Roman" w:cs="Times New Roman"/>
                <w:b/>
                <w:color w:val="231F20"/>
                <w:spacing w:val="6"/>
                <w:sz w:val="24"/>
                <w:szCs w:val="24"/>
              </w:rPr>
              <w:t xml:space="preserve"> </w:t>
            </w:r>
            <w:r w:rsidRPr="007B114B">
              <w:rPr>
                <w:rFonts w:ascii="Times New Roman" w:hAnsi="Times New Roman" w:cs="Times New Roman"/>
                <w:b/>
                <w:color w:val="231F20"/>
                <w:sz w:val="24"/>
                <w:szCs w:val="24"/>
              </w:rPr>
              <w:t>of</w:t>
            </w:r>
            <w:r w:rsidRPr="007B114B">
              <w:rPr>
                <w:rFonts w:ascii="Times New Roman" w:hAnsi="Times New Roman" w:cs="Times New Roman"/>
                <w:b/>
                <w:color w:val="231F20"/>
                <w:w w:val="101"/>
                <w:sz w:val="24"/>
                <w:szCs w:val="24"/>
              </w:rPr>
              <w:t xml:space="preserve"> </w:t>
            </w:r>
            <w:r w:rsidRPr="007B114B">
              <w:rPr>
                <w:rFonts w:ascii="Times New Roman" w:hAnsi="Times New Roman" w:cs="Times New Roman"/>
                <w:b/>
                <w:color w:val="231F20"/>
                <w:spacing w:val="-1"/>
                <w:sz w:val="24"/>
                <w:szCs w:val="24"/>
              </w:rPr>
              <w:t>Dispersa</w:t>
            </w:r>
            <w:r>
              <w:rPr>
                <w:rFonts w:ascii="Times New Roman" w:hAnsi="Times New Roman" w:cs="Times New Roman"/>
                <w:b/>
                <w:color w:val="231F20"/>
                <w:spacing w:val="-1"/>
                <w:sz w:val="24"/>
                <w:szCs w:val="24"/>
              </w:rPr>
              <w:t>l</w:t>
            </w:r>
            <w:r w:rsidRPr="007B114B">
              <w:rPr>
                <w:rFonts w:ascii="Times New Roman" w:hAnsi="Times New Roman" w:cs="Times New Roman"/>
                <w:b/>
                <w:color w:val="231F20"/>
                <w:spacing w:val="-1"/>
                <w:sz w:val="24"/>
                <w:szCs w:val="24"/>
              </w:rPr>
              <w:t>l</w:t>
            </w:r>
          </w:p>
        </w:tc>
        <w:tc>
          <w:tcPr>
            <w:tcW w:w="5529"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before="1" w:line="360" w:lineRule="auto"/>
              <w:ind w:left="142"/>
              <w:jc w:val="center"/>
              <w:rPr>
                <w:rFonts w:ascii="Times New Roman" w:eastAsia="Times New Roman" w:hAnsi="Times New Roman" w:cs="Times New Roman"/>
                <w:sz w:val="24"/>
                <w:szCs w:val="24"/>
              </w:rPr>
            </w:pPr>
            <w:r w:rsidRPr="007B114B">
              <w:rPr>
                <w:rFonts w:ascii="Times New Roman" w:hAnsi="Times New Roman" w:cs="Times New Roman"/>
                <w:b/>
                <w:color w:val="231F20"/>
                <w:spacing w:val="-1"/>
                <w:sz w:val="24"/>
                <w:szCs w:val="24"/>
              </w:rPr>
              <w:t>Adaptations</w:t>
            </w:r>
          </w:p>
        </w:tc>
      </w:tr>
      <w:tr w:rsidR="006E432E" w:rsidRPr="007B114B" w:rsidTr="008D3F54">
        <w:trPr>
          <w:trHeight w:hRule="exact" w:val="814"/>
          <w:jc w:val="right"/>
        </w:trPr>
        <w:tc>
          <w:tcPr>
            <w:tcW w:w="2030"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7B114B">
              <w:rPr>
                <w:rFonts w:ascii="Times New Roman" w:hAnsi="Times New Roman" w:cs="Times New Roman"/>
                <w:color w:val="231F20"/>
                <w:spacing w:val="-1"/>
                <w:sz w:val="24"/>
                <w:szCs w:val="24"/>
              </w:rPr>
              <w:t>Feather</w:t>
            </w:r>
            <w:r w:rsidRPr="007B114B">
              <w:rPr>
                <w:rFonts w:ascii="Times New Roman" w:hAnsi="Times New Roman" w:cs="Times New Roman"/>
                <w:color w:val="231F20"/>
                <w:spacing w:val="8"/>
                <w:sz w:val="24"/>
                <w:szCs w:val="24"/>
              </w:rPr>
              <w:t xml:space="preserve"> </w:t>
            </w:r>
            <w:r w:rsidRPr="007B114B">
              <w:rPr>
                <w:rFonts w:ascii="Times New Roman" w:hAnsi="Times New Roman" w:cs="Times New Roman"/>
                <w:color w:val="231F20"/>
                <w:spacing w:val="-1"/>
                <w:sz w:val="24"/>
                <w:szCs w:val="24"/>
              </w:rPr>
              <w:t>spear</w:t>
            </w:r>
            <w:r w:rsidRPr="007B114B">
              <w:rPr>
                <w:rFonts w:ascii="Times New Roman" w:hAnsi="Times New Roman" w:cs="Times New Roman"/>
                <w:color w:val="231F20"/>
                <w:spacing w:val="9"/>
                <w:sz w:val="24"/>
                <w:szCs w:val="24"/>
              </w:rPr>
              <w:t xml:space="preserve"> </w:t>
            </w:r>
            <w:r w:rsidRPr="007B114B">
              <w:rPr>
                <w:rFonts w:ascii="Times New Roman" w:hAnsi="Times New Roman" w:cs="Times New Roman"/>
                <w:color w:val="231F20"/>
                <w:spacing w:val="-1"/>
                <w:sz w:val="24"/>
                <w:szCs w:val="24"/>
              </w:rPr>
              <w:t>grass</w:t>
            </w:r>
          </w:p>
        </w:tc>
        <w:tc>
          <w:tcPr>
            <w:tcW w:w="1281"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7B114B">
              <w:rPr>
                <w:rFonts w:ascii="Times New Roman" w:hAnsi="Times New Roman" w:cs="Times New Roman"/>
                <w:color w:val="231F20"/>
                <w:sz w:val="24"/>
                <w:szCs w:val="24"/>
              </w:rPr>
              <w:t>Wind</w:t>
            </w:r>
          </w:p>
        </w:tc>
        <w:tc>
          <w:tcPr>
            <w:tcW w:w="5529"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ight="212" w:hanging="43"/>
              <w:rPr>
                <w:rFonts w:ascii="Times New Roman" w:eastAsia="Times New Roman" w:hAnsi="Times New Roman" w:cs="Times New Roman"/>
                <w:sz w:val="24"/>
                <w:szCs w:val="24"/>
              </w:rPr>
            </w:pPr>
            <w:r w:rsidRPr="007B114B">
              <w:rPr>
                <w:rFonts w:ascii="Times New Roman" w:hAnsi="Times New Roman" w:cs="Times New Roman"/>
                <w:color w:val="231F20"/>
                <w:spacing w:val="-1"/>
                <w:sz w:val="24"/>
                <w:szCs w:val="24"/>
              </w:rPr>
              <w:t>Seeds</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attached</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to</w:t>
            </w:r>
            <w:r w:rsidRPr="007B114B">
              <w:rPr>
                <w:rFonts w:ascii="Times New Roman" w:hAnsi="Times New Roman" w:cs="Times New Roman"/>
                <w:color w:val="231F20"/>
                <w:spacing w:val="8"/>
                <w:sz w:val="24"/>
                <w:szCs w:val="24"/>
              </w:rPr>
              <w:t xml:space="preserve"> </w:t>
            </w:r>
            <w:r w:rsidRPr="007B114B">
              <w:rPr>
                <w:rFonts w:ascii="Times New Roman" w:hAnsi="Times New Roman" w:cs="Times New Roman"/>
                <w:color w:val="231F20"/>
                <w:spacing w:val="-1"/>
                <w:sz w:val="24"/>
                <w:szCs w:val="24"/>
              </w:rPr>
              <w:t>fine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z w:val="24"/>
                <w:szCs w:val="24"/>
              </w:rPr>
              <w:t>hairs</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which</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float</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in</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breeze</w:t>
            </w:r>
            <w:r w:rsidRPr="007B114B">
              <w:rPr>
                <w:rFonts w:ascii="Times New Roman" w:hAnsi="Times New Roman" w:cs="Times New Roman"/>
                <w:color w:val="231F20"/>
                <w:spacing w:val="20"/>
                <w:w w:val="101"/>
                <w:sz w:val="24"/>
                <w:szCs w:val="24"/>
              </w:rPr>
              <w:t xml:space="preserve"> </w:t>
            </w:r>
            <w:r w:rsidRPr="007B114B">
              <w:rPr>
                <w:rFonts w:ascii="Times New Roman" w:hAnsi="Times New Roman" w:cs="Times New Roman"/>
                <w:color w:val="231F20"/>
                <w:spacing w:val="-1"/>
                <w:sz w:val="24"/>
                <w:szCs w:val="24"/>
              </w:rPr>
              <w:t>Seeds</w:t>
            </w:r>
            <w:r w:rsidRPr="007B114B">
              <w:rPr>
                <w:rFonts w:ascii="Times New Roman" w:hAnsi="Times New Roman" w:cs="Times New Roman"/>
                <w:color w:val="231F20"/>
                <w:spacing w:val="6"/>
                <w:sz w:val="24"/>
                <w:szCs w:val="24"/>
              </w:rPr>
              <w:t xml:space="preserve"> </w:t>
            </w:r>
            <w:r w:rsidRPr="007B114B">
              <w:rPr>
                <w:rFonts w:ascii="Times New Roman" w:hAnsi="Times New Roman" w:cs="Times New Roman"/>
                <w:color w:val="231F20"/>
                <w:spacing w:val="-1"/>
                <w:sz w:val="24"/>
                <w:szCs w:val="24"/>
              </w:rPr>
              <w:t>can</w:t>
            </w:r>
            <w:r w:rsidRPr="007B114B">
              <w:rPr>
                <w:rFonts w:ascii="Times New Roman" w:hAnsi="Times New Roman" w:cs="Times New Roman"/>
                <w:color w:val="231F20"/>
                <w:spacing w:val="6"/>
                <w:sz w:val="24"/>
                <w:szCs w:val="24"/>
              </w:rPr>
              <w:t xml:space="preserve"> </w:t>
            </w:r>
            <w:r w:rsidRPr="007B114B">
              <w:rPr>
                <w:rFonts w:ascii="Times New Roman" w:hAnsi="Times New Roman" w:cs="Times New Roman"/>
                <w:color w:val="231F20"/>
                <w:spacing w:val="-1"/>
                <w:sz w:val="24"/>
                <w:szCs w:val="24"/>
              </w:rPr>
              <w:t>be</w:t>
            </w:r>
            <w:r w:rsidRPr="007B114B">
              <w:rPr>
                <w:rFonts w:ascii="Times New Roman" w:hAnsi="Times New Roman" w:cs="Times New Roman"/>
                <w:color w:val="231F20"/>
                <w:spacing w:val="8"/>
                <w:sz w:val="24"/>
                <w:szCs w:val="24"/>
              </w:rPr>
              <w:t xml:space="preserve"> </w:t>
            </w:r>
            <w:r w:rsidRPr="007B114B">
              <w:rPr>
                <w:rFonts w:ascii="Times New Roman" w:hAnsi="Times New Roman" w:cs="Times New Roman"/>
                <w:color w:val="231F20"/>
                <w:spacing w:val="-1"/>
                <w:sz w:val="24"/>
                <w:szCs w:val="24"/>
              </w:rPr>
              <w:t>carried</w:t>
            </w:r>
            <w:r w:rsidRPr="007B114B">
              <w:rPr>
                <w:rFonts w:ascii="Times New Roman" w:hAnsi="Times New Roman" w:cs="Times New Roman"/>
                <w:color w:val="231F20"/>
                <w:spacing w:val="6"/>
                <w:sz w:val="24"/>
                <w:szCs w:val="24"/>
              </w:rPr>
              <w:t xml:space="preserve"> </w:t>
            </w:r>
            <w:r w:rsidRPr="007B114B">
              <w:rPr>
                <w:rFonts w:ascii="Times New Roman" w:hAnsi="Times New Roman" w:cs="Times New Roman"/>
                <w:color w:val="231F20"/>
                <w:spacing w:val="-1"/>
                <w:sz w:val="24"/>
                <w:szCs w:val="24"/>
              </w:rPr>
              <w:t>hundreds</w:t>
            </w:r>
            <w:r>
              <w:rPr>
                <w:rFonts w:ascii="Times New Roman" w:hAnsi="Times New Roman" w:cs="Times New Roman"/>
                <w:color w:val="231F20"/>
                <w:spacing w:val="-1"/>
                <w:sz w:val="24"/>
                <w:szCs w:val="24"/>
              </w:rPr>
              <w:t xml:space="preserve"> of</w:t>
            </w:r>
            <w:r w:rsidRPr="007B114B">
              <w:rPr>
                <w:rFonts w:ascii="Times New Roman" w:hAnsi="Times New Roman" w:cs="Times New Roman"/>
                <w:color w:val="231F20"/>
                <w:spacing w:val="7"/>
                <w:sz w:val="24"/>
                <w:szCs w:val="24"/>
              </w:rPr>
              <w:t xml:space="preserve"> </w:t>
            </w:r>
            <w:r>
              <w:rPr>
                <w:rFonts w:ascii="Times New Roman" w:hAnsi="Times New Roman" w:cs="Times New Roman"/>
                <w:color w:val="231F20"/>
                <w:spacing w:val="7"/>
                <w:sz w:val="24"/>
                <w:szCs w:val="24"/>
              </w:rPr>
              <w:t>kilometres</w:t>
            </w:r>
            <w:r w:rsidRPr="007B114B">
              <w:rPr>
                <w:rFonts w:ascii="Times New Roman" w:hAnsi="Times New Roman" w:cs="Times New Roman"/>
                <w:color w:val="231F20"/>
                <w:spacing w:val="6"/>
                <w:sz w:val="24"/>
                <w:szCs w:val="24"/>
              </w:rPr>
              <w:t xml:space="preserve"> </w:t>
            </w:r>
            <w:r>
              <w:rPr>
                <w:rFonts w:ascii="Times New Roman" w:hAnsi="Times New Roman" w:cs="Times New Roman"/>
                <w:color w:val="231F20"/>
                <w:spacing w:val="6"/>
                <w:sz w:val="24"/>
                <w:szCs w:val="24"/>
              </w:rPr>
              <w:t xml:space="preserve"> kkkkilometres</w:t>
            </w:r>
            <w:r w:rsidRPr="007B114B">
              <w:rPr>
                <w:rFonts w:ascii="Times New Roman" w:hAnsi="Times New Roman" w:cs="Times New Roman"/>
                <w:color w:val="231F20"/>
                <w:spacing w:val="-1"/>
                <w:sz w:val="24"/>
                <w:szCs w:val="24"/>
              </w:rPr>
              <w:t>kilometres</w:t>
            </w:r>
          </w:p>
        </w:tc>
      </w:tr>
      <w:tr w:rsidR="006E432E" w:rsidRPr="007B114B" w:rsidTr="008D3F54">
        <w:trPr>
          <w:trHeight w:hRule="exact" w:val="814"/>
          <w:jc w:val="right"/>
        </w:trPr>
        <w:tc>
          <w:tcPr>
            <w:tcW w:w="2030"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7B114B">
              <w:rPr>
                <w:rFonts w:ascii="Times New Roman" w:eastAsia="Times New Roman" w:hAnsi="Times New Roman" w:cs="Times New Roman"/>
                <w:color w:val="231F20"/>
                <w:spacing w:val="-1"/>
                <w:sz w:val="24"/>
                <w:szCs w:val="24"/>
              </w:rPr>
              <w:t>Sheep’s</w:t>
            </w:r>
            <w:r w:rsidRPr="007B114B">
              <w:rPr>
                <w:rFonts w:ascii="Times New Roman" w:eastAsia="Times New Roman" w:hAnsi="Times New Roman" w:cs="Times New Roman"/>
                <w:color w:val="231F20"/>
                <w:spacing w:val="11"/>
                <w:sz w:val="24"/>
                <w:szCs w:val="24"/>
              </w:rPr>
              <w:t xml:space="preserve"> </w:t>
            </w:r>
            <w:r w:rsidRPr="007B114B">
              <w:rPr>
                <w:rFonts w:ascii="Times New Roman" w:eastAsia="Times New Roman" w:hAnsi="Times New Roman" w:cs="Times New Roman"/>
                <w:color w:val="231F20"/>
                <w:spacing w:val="-1"/>
                <w:sz w:val="24"/>
                <w:szCs w:val="24"/>
              </w:rPr>
              <w:t>Burr</w:t>
            </w:r>
          </w:p>
        </w:tc>
        <w:tc>
          <w:tcPr>
            <w:tcW w:w="1281"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7B114B">
              <w:rPr>
                <w:rFonts w:ascii="Times New Roman" w:hAnsi="Times New Roman" w:cs="Times New Roman"/>
                <w:color w:val="231F20"/>
                <w:sz w:val="24"/>
                <w:szCs w:val="24"/>
              </w:rPr>
              <w:t>Animal</w:t>
            </w:r>
          </w:p>
        </w:tc>
        <w:tc>
          <w:tcPr>
            <w:tcW w:w="5529"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ight="129"/>
              <w:rPr>
                <w:rFonts w:ascii="Times New Roman" w:eastAsia="Times New Roman" w:hAnsi="Times New Roman" w:cs="Times New Roman"/>
                <w:sz w:val="24"/>
                <w:szCs w:val="24"/>
              </w:rPr>
            </w:pPr>
            <w:r w:rsidRPr="007B114B">
              <w:rPr>
                <w:rFonts w:ascii="Times New Roman" w:hAnsi="Times New Roman" w:cs="Times New Roman"/>
                <w:color w:val="231F20"/>
                <w:spacing w:val="-1"/>
                <w:sz w:val="24"/>
                <w:szCs w:val="24"/>
              </w:rPr>
              <w:t>Seeds</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have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hooks</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that</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attach</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to</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fur</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of</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animals,</w:t>
            </w:r>
            <w:r>
              <w:rPr>
                <w:rFonts w:ascii="Times New Roman" w:hAnsi="Times New Roman" w:cs="Times New Roman"/>
                <w:color w:val="231F20"/>
                <w:spacing w:val="8"/>
                <w:sz w:val="24"/>
                <w:szCs w:val="24"/>
              </w:rPr>
              <w:t xml:space="preserve"> </w:t>
            </w:r>
            <w:r w:rsidRPr="007B114B">
              <w:rPr>
                <w:rFonts w:ascii="Times New Roman" w:hAnsi="Times New Roman" w:cs="Times New Roman"/>
                <w:color w:val="231F20"/>
                <w:spacing w:val="-1"/>
                <w:sz w:val="24"/>
                <w:szCs w:val="24"/>
              </w:rPr>
              <w:t>and</w:t>
            </w:r>
            <w:r w:rsidRPr="007B114B">
              <w:rPr>
                <w:rFonts w:ascii="Times New Roman" w:hAnsi="Times New Roman" w:cs="Times New Roman"/>
                <w:color w:val="231F20"/>
                <w:spacing w:val="24"/>
                <w:w w:val="101"/>
                <w:sz w:val="24"/>
                <w:szCs w:val="24"/>
              </w:rPr>
              <w:t xml:space="preserve"> </w:t>
            </w:r>
            <w:r w:rsidRPr="007B114B">
              <w:rPr>
                <w:rFonts w:ascii="Times New Roman" w:hAnsi="Times New Roman" w:cs="Times New Roman"/>
                <w:color w:val="231F20"/>
                <w:spacing w:val="-1"/>
                <w:sz w:val="24"/>
                <w:szCs w:val="24"/>
              </w:rPr>
              <w:t>are</w:t>
            </w:r>
            <w:r w:rsidRPr="007B114B">
              <w:rPr>
                <w:rFonts w:ascii="Times New Roman" w:hAnsi="Times New Roman" w:cs="Times New Roman"/>
                <w:color w:val="231F20"/>
                <w:spacing w:val="5"/>
                <w:sz w:val="24"/>
                <w:szCs w:val="24"/>
              </w:rPr>
              <w:t xml:space="preserve"> </w:t>
            </w:r>
            <w:r w:rsidRPr="007B114B">
              <w:rPr>
                <w:rFonts w:ascii="Times New Roman" w:hAnsi="Times New Roman" w:cs="Times New Roman"/>
                <w:color w:val="231F20"/>
                <w:spacing w:val="-1"/>
                <w:sz w:val="24"/>
                <w:szCs w:val="24"/>
              </w:rPr>
              <w:t>carried</w:t>
            </w:r>
            <w:r w:rsidRPr="007B114B">
              <w:rPr>
                <w:rFonts w:ascii="Times New Roman" w:hAnsi="Times New Roman" w:cs="Times New Roman"/>
                <w:color w:val="231F20"/>
                <w:spacing w:val="7"/>
                <w:sz w:val="24"/>
                <w:szCs w:val="24"/>
              </w:rPr>
              <w:t xml:space="preserve"> </w:t>
            </w:r>
            <w:r w:rsidRPr="007B114B">
              <w:rPr>
                <w:rFonts w:ascii="Times New Roman" w:hAnsi="Times New Roman" w:cs="Times New Roman"/>
                <w:color w:val="231F20"/>
                <w:spacing w:val="-1"/>
                <w:sz w:val="24"/>
                <w:szCs w:val="24"/>
              </w:rPr>
              <w:t>over</w:t>
            </w:r>
            <w:r w:rsidRPr="007B114B">
              <w:rPr>
                <w:rFonts w:ascii="Times New Roman" w:hAnsi="Times New Roman" w:cs="Times New Roman"/>
                <w:color w:val="231F20"/>
                <w:spacing w:val="6"/>
                <w:sz w:val="24"/>
                <w:szCs w:val="24"/>
              </w:rPr>
              <w:t xml:space="preserve"> </w:t>
            </w:r>
            <w:r w:rsidRPr="007B114B">
              <w:rPr>
                <w:rFonts w:ascii="Times New Roman" w:hAnsi="Times New Roman" w:cs="Times New Roman"/>
                <w:color w:val="231F20"/>
                <w:spacing w:val="-1"/>
                <w:sz w:val="24"/>
                <w:szCs w:val="24"/>
              </w:rPr>
              <w:t>large</w:t>
            </w:r>
            <w:r w:rsidRPr="007B114B">
              <w:rPr>
                <w:rFonts w:ascii="Times New Roman" w:hAnsi="Times New Roman" w:cs="Times New Roman"/>
                <w:color w:val="231F20"/>
                <w:spacing w:val="7"/>
                <w:sz w:val="24"/>
                <w:szCs w:val="24"/>
              </w:rPr>
              <w:t xml:space="preserve"> </w:t>
            </w:r>
            <w:r w:rsidRPr="007B114B">
              <w:rPr>
                <w:rFonts w:ascii="Times New Roman" w:hAnsi="Times New Roman" w:cs="Times New Roman"/>
                <w:color w:val="231F20"/>
                <w:spacing w:val="-1"/>
                <w:sz w:val="24"/>
                <w:szCs w:val="24"/>
              </w:rPr>
              <w:t>distances</w:t>
            </w:r>
          </w:p>
        </w:tc>
      </w:tr>
      <w:tr w:rsidR="006E432E" w:rsidRPr="007B114B" w:rsidTr="008D3F54">
        <w:trPr>
          <w:trHeight w:hRule="exact" w:val="817"/>
          <w:jc w:val="right"/>
        </w:trPr>
        <w:tc>
          <w:tcPr>
            <w:tcW w:w="2030"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jc w:val="center"/>
              <w:rPr>
                <w:rFonts w:ascii="Times New Roman" w:eastAsia="Times New Roman" w:hAnsi="Times New Roman" w:cs="Times New Roman"/>
                <w:sz w:val="24"/>
                <w:szCs w:val="24"/>
              </w:rPr>
            </w:pPr>
            <w:r w:rsidRPr="007B114B">
              <w:rPr>
                <w:rFonts w:ascii="Times New Roman" w:eastAsia="Times New Roman" w:hAnsi="Times New Roman" w:cs="Times New Roman"/>
                <w:color w:val="231F20"/>
                <w:spacing w:val="-1"/>
                <w:sz w:val="24"/>
                <w:szCs w:val="24"/>
              </w:rPr>
              <w:t>Acacia’s</w:t>
            </w:r>
            <w:r w:rsidRPr="007B114B">
              <w:rPr>
                <w:rFonts w:ascii="Times New Roman" w:eastAsia="Times New Roman" w:hAnsi="Times New Roman" w:cs="Times New Roman"/>
                <w:color w:val="231F20"/>
                <w:spacing w:val="14"/>
                <w:sz w:val="24"/>
                <w:szCs w:val="24"/>
              </w:rPr>
              <w:t xml:space="preserve"> </w:t>
            </w:r>
            <w:r w:rsidRPr="007B114B">
              <w:rPr>
                <w:rFonts w:ascii="Times New Roman" w:eastAsia="Times New Roman" w:hAnsi="Times New Roman" w:cs="Times New Roman"/>
                <w:color w:val="231F20"/>
                <w:spacing w:val="-1"/>
                <w:sz w:val="24"/>
                <w:szCs w:val="24"/>
              </w:rPr>
              <w:t>Native</w:t>
            </w:r>
          </w:p>
          <w:p w:rsidR="006E432E" w:rsidRPr="007B114B" w:rsidRDefault="006E432E" w:rsidP="00301C55">
            <w:pPr>
              <w:pStyle w:val="TableParagraph"/>
              <w:tabs>
                <w:tab w:val="left" w:pos="426"/>
              </w:tabs>
              <w:spacing w:before="139" w:line="360" w:lineRule="auto"/>
              <w:ind w:left="142"/>
              <w:jc w:val="center"/>
              <w:rPr>
                <w:rFonts w:ascii="Times New Roman" w:eastAsia="Times New Roman" w:hAnsi="Times New Roman" w:cs="Times New Roman"/>
                <w:sz w:val="24"/>
                <w:szCs w:val="24"/>
              </w:rPr>
            </w:pPr>
            <w:r w:rsidRPr="007B114B">
              <w:rPr>
                <w:rFonts w:ascii="Times New Roman" w:hAnsi="Times New Roman" w:cs="Times New Roman"/>
                <w:color w:val="231F20"/>
                <w:sz w:val="24"/>
                <w:szCs w:val="24"/>
              </w:rPr>
              <w:t>Raspberry</w:t>
            </w:r>
          </w:p>
        </w:tc>
        <w:tc>
          <w:tcPr>
            <w:tcW w:w="1281"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Pr>
                <w:rFonts w:ascii="Times New Roman" w:eastAsia="Times New Roman" w:hAnsi="Times New Roman" w:cs="Times New Roman"/>
                <w:sz w:val="24"/>
                <w:szCs w:val="24"/>
              </w:rPr>
            </w:pPr>
            <w:r w:rsidRPr="007B114B">
              <w:rPr>
                <w:rFonts w:ascii="Times New Roman" w:hAnsi="Times New Roman" w:cs="Times New Roman"/>
                <w:color w:val="231F20"/>
                <w:sz w:val="24"/>
                <w:szCs w:val="24"/>
              </w:rPr>
              <w:t>Ants</w:t>
            </w:r>
          </w:p>
        </w:tc>
        <w:tc>
          <w:tcPr>
            <w:tcW w:w="5529" w:type="dxa"/>
            <w:tcBorders>
              <w:top w:val="single" w:sz="5" w:space="0" w:color="231F20"/>
              <w:left w:val="single" w:sz="5" w:space="0" w:color="231F20"/>
              <w:bottom w:val="single" w:sz="5" w:space="0" w:color="231F20"/>
              <w:right w:val="single" w:sz="5" w:space="0" w:color="231F20"/>
            </w:tcBorders>
          </w:tcPr>
          <w:p w:rsidR="006E432E" w:rsidRPr="007B114B" w:rsidRDefault="006E432E" w:rsidP="00301C55">
            <w:pPr>
              <w:pStyle w:val="TableParagraph"/>
              <w:tabs>
                <w:tab w:val="left" w:pos="426"/>
              </w:tabs>
              <w:spacing w:line="360" w:lineRule="auto"/>
              <w:ind w:left="142" w:right="3"/>
              <w:jc w:val="center"/>
              <w:rPr>
                <w:rFonts w:ascii="Times New Roman" w:eastAsia="Times New Roman" w:hAnsi="Times New Roman" w:cs="Times New Roman"/>
                <w:sz w:val="24"/>
                <w:szCs w:val="24"/>
              </w:rPr>
            </w:pP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3"/>
                <w:sz w:val="24"/>
                <w:szCs w:val="24"/>
              </w:rPr>
              <w:t xml:space="preserve"> </w:t>
            </w:r>
            <w:r w:rsidRPr="007B114B">
              <w:rPr>
                <w:rFonts w:ascii="Times New Roman" w:hAnsi="Times New Roman" w:cs="Times New Roman"/>
                <w:color w:val="231F20"/>
                <w:spacing w:val="-1"/>
                <w:sz w:val="24"/>
                <w:szCs w:val="24"/>
              </w:rPr>
              <w:t>ants</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z w:val="24"/>
                <w:szCs w:val="24"/>
              </w:rPr>
              <w:t xml:space="preserve">carry </w:t>
            </w: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fruit</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z w:val="24"/>
                <w:szCs w:val="24"/>
              </w:rPr>
              <w:t>away</w:t>
            </w:r>
            <w:r w:rsidRPr="007B114B">
              <w:rPr>
                <w:rFonts w:ascii="Times New Roman" w:hAnsi="Times New Roman" w:cs="Times New Roman"/>
                <w:color w:val="231F20"/>
                <w:spacing w:val="-1"/>
                <w:sz w:val="24"/>
                <w:szCs w:val="24"/>
              </w:rPr>
              <w:t xml:space="preserve"> to</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nest,</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but</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the</w:t>
            </w:r>
            <w:r w:rsidRPr="007B114B">
              <w:rPr>
                <w:rFonts w:ascii="Times New Roman" w:hAnsi="Times New Roman" w:cs="Times New Roman"/>
                <w:color w:val="231F20"/>
                <w:spacing w:val="4"/>
                <w:sz w:val="24"/>
                <w:szCs w:val="24"/>
              </w:rPr>
              <w:t xml:space="preserve"> </w:t>
            </w:r>
            <w:r w:rsidRPr="007B114B">
              <w:rPr>
                <w:rFonts w:ascii="Times New Roman" w:hAnsi="Times New Roman" w:cs="Times New Roman"/>
                <w:color w:val="231F20"/>
                <w:spacing w:val="-1"/>
                <w:sz w:val="24"/>
                <w:szCs w:val="24"/>
              </w:rPr>
              <w:t>seed</w:t>
            </w:r>
          </w:p>
          <w:p w:rsidR="006E432E" w:rsidRPr="007B114B" w:rsidRDefault="006E432E" w:rsidP="00301C55">
            <w:pPr>
              <w:pStyle w:val="TableParagraph"/>
              <w:tabs>
                <w:tab w:val="left" w:pos="426"/>
              </w:tabs>
              <w:spacing w:before="139" w:line="360" w:lineRule="auto"/>
              <w:ind w:left="142" w:right="3"/>
              <w:rPr>
                <w:rFonts w:ascii="Times New Roman" w:eastAsia="Times New Roman" w:hAnsi="Times New Roman" w:cs="Times New Roman"/>
                <w:sz w:val="24"/>
                <w:szCs w:val="24"/>
              </w:rPr>
            </w:pPr>
            <w:r w:rsidRPr="007B114B">
              <w:rPr>
                <w:rFonts w:ascii="Times New Roman" w:eastAsia="Times New Roman" w:hAnsi="Times New Roman" w:cs="Times New Roman"/>
                <w:color w:val="231F20"/>
                <w:sz w:val="24"/>
                <w:szCs w:val="24"/>
              </w:rPr>
              <w:t>is</w:t>
            </w:r>
            <w:r w:rsidRPr="007B114B">
              <w:rPr>
                <w:rFonts w:ascii="Times New Roman" w:eastAsia="Times New Roman" w:hAnsi="Times New Roman" w:cs="Times New Roman"/>
                <w:color w:val="231F20"/>
                <w:spacing w:val="4"/>
                <w:sz w:val="24"/>
                <w:szCs w:val="24"/>
              </w:rPr>
              <w:t xml:space="preserve"> </w:t>
            </w:r>
            <w:r w:rsidRPr="007B114B">
              <w:rPr>
                <w:rFonts w:ascii="Times New Roman" w:eastAsia="Times New Roman" w:hAnsi="Times New Roman" w:cs="Times New Roman"/>
                <w:color w:val="231F20"/>
                <w:spacing w:val="-2"/>
                <w:sz w:val="24"/>
                <w:szCs w:val="24"/>
              </w:rPr>
              <w:t>covered</w:t>
            </w:r>
            <w:r w:rsidRPr="007B114B">
              <w:rPr>
                <w:rFonts w:ascii="Times New Roman" w:eastAsia="Times New Roman" w:hAnsi="Times New Roman" w:cs="Times New Roman"/>
                <w:color w:val="231F20"/>
                <w:spacing w:val="3"/>
                <w:sz w:val="24"/>
                <w:szCs w:val="24"/>
              </w:rPr>
              <w:t xml:space="preserve"> </w:t>
            </w:r>
            <w:r w:rsidRPr="007B114B">
              <w:rPr>
                <w:rFonts w:ascii="Times New Roman" w:eastAsia="Times New Roman" w:hAnsi="Times New Roman" w:cs="Times New Roman"/>
                <w:color w:val="231F20"/>
                <w:sz w:val="24"/>
                <w:szCs w:val="24"/>
              </w:rPr>
              <w:t>in</w:t>
            </w:r>
            <w:r w:rsidRPr="007B114B">
              <w:rPr>
                <w:rFonts w:ascii="Times New Roman" w:eastAsia="Times New Roman" w:hAnsi="Times New Roman" w:cs="Times New Roman"/>
                <w:color w:val="231F20"/>
                <w:spacing w:val="4"/>
                <w:sz w:val="24"/>
                <w:szCs w:val="24"/>
              </w:rPr>
              <w:t xml:space="preserve"> </w:t>
            </w:r>
            <w:r w:rsidRPr="007B114B">
              <w:rPr>
                <w:rFonts w:ascii="Times New Roman" w:eastAsia="Times New Roman" w:hAnsi="Times New Roman" w:cs="Times New Roman"/>
                <w:color w:val="231F20"/>
                <w:sz w:val="24"/>
                <w:szCs w:val="24"/>
              </w:rPr>
              <w:t>a</w:t>
            </w:r>
            <w:r w:rsidRPr="007B114B">
              <w:rPr>
                <w:rFonts w:ascii="Times New Roman" w:eastAsia="Times New Roman" w:hAnsi="Times New Roman" w:cs="Times New Roman"/>
                <w:color w:val="231F20"/>
                <w:spacing w:val="7"/>
                <w:sz w:val="24"/>
                <w:szCs w:val="24"/>
              </w:rPr>
              <w:t xml:space="preserve"> </w:t>
            </w:r>
            <w:r w:rsidRPr="007B114B">
              <w:rPr>
                <w:rFonts w:ascii="Times New Roman" w:eastAsia="Times New Roman" w:hAnsi="Times New Roman" w:cs="Times New Roman"/>
                <w:color w:val="231F20"/>
                <w:spacing w:val="-1"/>
                <w:sz w:val="24"/>
                <w:szCs w:val="24"/>
              </w:rPr>
              <w:t>coating</w:t>
            </w:r>
            <w:r w:rsidRPr="007B114B">
              <w:rPr>
                <w:rFonts w:ascii="Times New Roman" w:eastAsia="Times New Roman" w:hAnsi="Times New Roman" w:cs="Times New Roman"/>
                <w:color w:val="231F20"/>
                <w:spacing w:val="1"/>
                <w:sz w:val="24"/>
                <w:szCs w:val="24"/>
              </w:rPr>
              <w:t xml:space="preserve"> </w:t>
            </w:r>
            <w:r w:rsidRPr="007B114B">
              <w:rPr>
                <w:rFonts w:ascii="Times New Roman" w:eastAsia="Times New Roman" w:hAnsi="Times New Roman" w:cs="Times New Roman"/>
                <w:color w:val="231F20"/>
                <w:sz w:val="24"/>
                <w:szCs w:val="24"/>
              </w:rPr>
              <w:t>the</w:t>
            </w:r>
            <w:r w:rsidRPr="007B114B">
              <w:rPr>
                <w:rFonts w:ascii="Times New Roman" w:eastAsia="Times New Roman" w:hAnsi="Times New Roman" w:cs="Times New Roman"/>
                <w:color w:val="231F20"/>
                <w:spacing w:val="4"/>
                <w:sz w:val="24"/>
                <w:szCs w:val="24"/>
              </w:rPr>
              <w:t xml:space="preserve"> </w:t>
            </w:r>
            <w:r w:rsidRPr="007B114B">
              <w:rPr>
                <w:rFonts w:ascii="Times New Roman" w:eastAsia="Times New Roman" w:hAnsi="Times New Roman" w:cs="Times New Roman"/>
                <w:color w:val="231F20"/>
                <w:sz w:val="24"/>
                <w:szCs w:val="24"/>
              </w:rPr>
              <w:t>ant</w:t>
            </w:r>
            <w:r w:rsidRPr="007B114B">
              <w:rPr>
                <w:rFonts w:ascii="Times New Roman" w:eastAsia="Times New Roman" w:hAnsi="Times New Roman" w:cs="Times New Roman"/>
                <w:color w:val="231F20"/>
                <w:spacing w:val="4"/>
                <w:sz w:val="24"/>
                <w:szCs w:val="24"/>
              </w:rPr>
              <w:t xml:space="preserve"> </w:t>
            </w:r>
            <w:r w:rsidRPr="007B114B">
              <w:rPr>
                <w:rFonts w:ascii="Times New Roman" w:eastAsia="Times New Roman" w:hAnsi="Times New Roman" w:cs="Times New Roman"/>
                <w:color w:val="231F20"/>
                <w:spacing w:val="-1"/>
                <w:sz w:val="24"/>
                <w:szCs w:val="24"/>
              </w:rPr>
              <w:t>can’t</w:t>
            </w:r>
            <w:r w:rsidRPr="007B114B">
              <w:rPr>
                <w:rFonts w:ascii="Times New Roman" w:eastAsia="Times New Roman" w:hAnsi="Times New Roman" w:cs="Times New Roman"/>
                <w:color w:val="231F20"/>
                <w:spacing w:val="4"/>
                <w:sz w:val="24"/>
                <w:szCs w:val="24"/>
              </w:rPr>
              <w:t xml:space="preserve"> </w:t>
            </w:r>
            <w:r w:rsidRPr="007B114B">
              <w:rPr>
                <w:rFonts w:ascii="Times New Roman" w:eastAsia="Times New Roman" w:hAnsi="Times New Roman" w:cs="Times New Roman"/>
                <w:color w:val="231F20"/>
                <w:spacing w:val="-2"/>
                <w:sz w:val="24"/>
                <w:szCs w:val="24"/>
              </w:rPr>
              <w:t>eat.</w:t>
            </w:r>
          </w:p>
        </w:tc>
      </w:tr>
    </w:tbl>
    <w:p w:rsidR="006E432E" w:rsidRDefault="006E432E" w:rsidP="00301C55">
      <w:pPr>
        <w:tabs>
          <w:tab w:val="left" w:pos="426"/>
        </w:tabs>
        <w:spacing w:line="360" w:lineRule="auto"/>
        <w:ind w:left="142"/>
        <w:rPr>
          <w:rFonts w:ascii="Times New Roman" w:hAnsi="Times New Roman" w:cs="Times New Roman"/>
          <w:color w:val="7030A0"/>
          <w:sz w:val="24"/>
          <w:szCs w:val="24"/>
        </w:rPr>
      </w:pPr>
    </w:p>
    <w:p w:rsidR="000B5A58" w:rsidRDefault="000B5A58" w:rsidP="000E6927">
      <w:pPr>
        <w:tabs>
          <w:tab w:val="left" w:pos="426"/>
        </w:tabs>
        <w:spacing w:after="0" w:line="360" w:lineRule="auto"/>
        <w:rPr>
          <w:rFonts w:ascii="Times New Roman" w:eastAsia="Arial" w:hAnsi="Times New Roman" w:cs="Times New Roman"/>
          <w:b/>
          <w:i/>
          <w:color w:val="000000"/>
          <w:sz w:val="24"/>
          <w:szCs w:val="24"/>
          <w:lang w:eastAsia="en-AU"/>
        </w:rPr>
      </w:pPr>
    </w:p>
    <w:p w:rsidR="001511A9" w:rsidRPr="000B5A58" w:rsidRDefault="009C26D3" w:rsidP="00AB3EFF">
      <w:pPr>
        <w:pStyle w:val="ListParagraph"/>
        <w:numPr>
          <w:ilvl w:val="0"/>
          <w:numId w:val="56"/>
        </w:numPr>
        <w:spacing w:after="0" w:line="360" w:lineRule="auto"/>
        <w:ind w:left="426"/>
        <w:rPr>
          <w:rFonts w:ascii="Times New Roman" w:eastAsia="Arial" w:hAnsi="Times New Roman" w:cs="Times New Roman"/>
          <w:b/>
          <w:i/>
          <w:color w:val="000000"/>
          <w:sz w:val="28"/>
          <w:szCs w:val="24"/>
          <w:lang w:eastAsia="en-AU"/>
        </w:rPr>
      </w:pPr>
      <w:r w:rsidRPr="000B5A58">
        <w:rPr>
          <w:rFonts w:ascii="Times New Roman" w:eastAsia="Arial" w:hAnsi="Times New Roman" w:cs="Times New Roman"/>
          <w:b/>
          <w:i/>
          <w:color w:val="000000"/>
          <w:sz w:val="28"/>
          <w:szCs w:val="24"/>
          <w:lang w:eastAsia="en-AU"/>
        </w:rPr>
        <w:t>Fungi: budding</w:t>
      </w:r>
    </w:p>
    <w:p w:rsidR="000B5A58" w:rsidRDefault="001511A9" w:rsidP="00AB3EFF">
      <w:pPr>
        <w:pStyle w:val="ListParagraph"/>
        <w:numPr>
          <w:ilvl w:val="1"/>
          <w:numId w:val="20"/>
        </w:numPr>
        <w:spacing w:after="0" w:line="360" w:lineRule="auto"/>
        <w:ind w:left="709"/>
        <w:jc w:val="both"/>
        <w:rPr>
          <w:rFonts w:ascii="Times New Roman" w:hAnsi="Times New Roman" w:cs="Times New Roman"/>
          <w:sz w:val="24"/>
          <w:szCs w:val="24"/>
          <w:shd w:val="clear" w:color="auto" w:fill="FFFFFF"/>
        </w:rPr>
      </w:pPr>
      <w:r w:rsidRPr="000B5A58">
        <w:rPr>
          <w:rStyle w:val="Strong"/>
          <w:rFonts w:ascii="Times New Roman" w:hAnsi="Times New Roman" w:cs="Times New Roman"/>
          <w:sz w:val="24"/>
          <w:szCs w:val="24"/>
          <w:bdr w:val="none" w:sz="0" w:space="0" w:color="auto" w:frame="1"/>
          <w:shd w:val="clear" w:color="auto" w:fill="FFFFFF"/>
        </w:rPr>
        <w:t>Budding</w:t>
      </w:r>
      <w:r w:rsidRPr="000B5A58">
        <w:rPr>
          <w:rFonts w:ascii="Times New Roman" w:hAnsi="Times New Roman" w:cs="Times New Roman"/>
          <w:sz w:val="24"/>
          <w:szCs w:val="24"/>
          <w:shd w:val="clear" w:color="auto" w:fill="FFFFFF"/>
        </w:rPr>
        <w:t xml:space="preserve">, in biology, a form of asexual reproduction in which a new individual develops from some generative anatomical point of the parent organism. </w:t>
      </w:r>
    </w:p>
    <w:p w:rsidR="000B5A58" w:rsidRDefault="001511A9" w:rsidP="00AB3EFF">
      <w:pPr>
        <w:pStyle w:val="ListParagraph"/>
        <w:numPr>
          <w:ilvl w:val="1"/>
          <w:numId w:val="20"/>
        </w:numPr>
        <w:spacing w:after="0" w:line="360" w:lineRule="auto"/>
        <w:ind w:left="709"/>
        <w:jc w:val="both"/>
        <w:rPr>
          <w:rFonts w:ascii="Times New Roman" w:hAnsi="Times New Roman" w:cs="Times New Roman"/>
          <w:sz w:val="24"/>
          <w:szCs w:val="24"/>
          <w:shd w:val="clear" w:color="auto" w:fill="FFFFFF"/>
        </w:rPr>
      </w:pPr>
      <w:r w:rsidRPr="000B5A58">
        <w:rPr>
          <w:rFonts w:ascii="Times New Roman" w:hAnsi="Times New Roman" w:cs="Times New Roman"/>
          <w:sz w:val="24"/>
          <w:szCs w:val="24"/>
          <w:shd w:val="clear" w:color="auto" w:fill="FFFFFF"/>
        </w:rPr>
        <w:t xml:space="preserve">In some species buds may be produced from almost any point of the body, but in many cases budding is restricted to specialized areas. </w:t>
      </w:r>
    </w:p>
    <w:p w:rsidR="000B5A58" w:rsidRDefault="001511A9" w:rsidP="00AB3EFF">
      <w:pPr>
        <w:pStyle w:val="ListParagraph"/>
        <w:numPr>
          <w:ilvl w:val="1"/>
          <w:numId w:val="20"/>
        </w:numPr>
        <w:spacing w:after="0" w:line="360" w:lineRule="auto"/>
        <w:ind w:left="709"/>
        <w:jc w:val="both"/>
        <w:rPr>
          <w:rFonts w:ascii="Times New Roman" w:hAnsi="Times New Roman" w:cs="Times New Roman"/>
          <w:sz w:val="24"/>
          <w:szCs w:val="24"/>
          <w:shd w:val="clear" w:color="auto" w:fill="FFFFFF"/>
        </w:rPr>
      </w:pPr>
      <w:r w:rsidRPr="000B5A58">
        <w:rPr>
          <w:rFonts w:ascii="Times New Roman" w:hAnsi="Times New Roman" w:cs="Times New Roman"/>
          <w:sz w:val="24"/>
          <w:szCs w:val="24"/>
          <w:shd w:val="clear" w:color="auto" w:fill="FFFFFF"/>
        </w:rPr>
        <w:t xml:space="preserve">The initial protuberance of proliferating cytoplasm or cells, the bud, eventually develops into an organism duplicating the parent. </w:t>
      </w:r>
    </w:p>
    <w:p w:rsidR="001511A9" w:rsidRPr="000B5A58" w:rsidRDefault="001511A9" w:rsidP="00AB3EFF">
      <w:pPr>
        <w:pStyle w:val="ListParagraph"/>
        <w:numPr>
          <w:ilvl w:val="1"/>
          <w:numId w:val="20"/>
        </w:numPr>
        <w:spacing w:after="0" w:line="360" w:lineRule="auto"/>
        <w:ind w:left="709"/>
        <w:jc w:val="both"/>
        <w:rPr>
          <w:rFonts w:ascii="Times New Roman" w:hAnsi="Times New Roman" w:cs="Times New Roman"/>
          <w:sz w:val="24"/>
          <w:szCs w:val="24"/>
          <w:shd w:val="clear" w:color="auto" w:fill="FFFFFF"/>
        </w:rPr>
      </w:pPr>
      <w:r w:rsidRPr="000B5A58">
        <w:rPr>
          <w:rFonts w:ascii="Times New Roman" w:hAnsi="Times New Roman" w:cs="Times New Roman"/>
          <w:sz w:val="24"/>
          <w:szCs w:val="24"/>
          <w:shd w:val="clear" w:color="auto" w:fill="FFFFFF"/>
        </w:rPr>
        <w:t>The new individual may separate to exist independently, o</w:t>
      </w:r>
      <w:r w:rsidR="004866B2" w:rsidRPr="000B5A58">
        <w:rPr>
          <w:rFonts w:ascii="Times New Roman" w:hAnsi="Times New Roman" w:cs="Times New Roman"/>
          <w:sz w:val="24"/>
          <w:szCs w:val="24"/>
          <w:shd w:val="clear" w:color="auto" w:fill="FFFFFF"/>
        </w:rPr>
        <w:t xml:space="preserve">r the buds may remain attached, </w:t>
      </w:r>
      <w:r w:rsidRPr="000B5A58">
        <w:rPr>
          <w:rFonts w:ascii="Times New Roman" w:hAnsi="Times New Roman" w:cs="Times New Roman"/>
          <w:sz w:val="24"/>
          <w:szCs w:val="24"/>
          <w:shd w:val="clear" w:color="auto" w:fill="FFFFFF"/>
        </w:rPr>
        <w:t>forming aggregates or colonies.</w:t>
      </w:r>
    </w:p>
    <w:p w:rsidR="00877909" w:rsidRPr="001511A9" w:rsidRDefault="00877909" w:rsidP="00301C55">
      <w:pPr>
        <w:tabs>
          <w:tab w:val="left" w:pos="426"/>
        </w:tabs>
        <w:spacing w:after="0" w:line="360" w:lineRule="auto"/>
        <w:ind w:left="142"/>
        <w:jc w:val="both"/>
        <w:rPr>
          <w:rFonts w:ascii="Times New Roman" w:eastAsia="Arial" w:hAnsi="Times New Roman" w:cs="Times New Roman"/>
          <w:sz w:val="24"/>
          <w:szCs w:val="24"/>
          <w:lang w:eastAsia="en-AU"/>
        </w:rPr>
      </w:pPr>
    </w:p>
    <w:p w:rsidR="006E432E" w:rsidRDefault="00877909" w:rsidP="00301C55">
      <w:pPr>
        <w:tabs>
          <w:tab w:val="left" w:pos="426"/>
        </w:tabs>
        <w:spacing w:line="360" w:lineRule="auto"/>
        <w:ind w:left="142"/>
        <w:jc w:val="center"/>
        <w:rPr>
          <w:rFonts w:ascii="Times New Roman" w:hAnsi="Times New Roman" w:cs="Times New Roman"/>
          <w:color w:val="7030A0"/>
          <w:sz w:val="24"/>
          <w:szCs w:val="24"/>
        </w:rPr>
      </w:pPr>
      <w:r>
        <w:rPr>
          <w:noProof/>
          <w:lang w:eastAsia="en-AU"/>
        </w:rPr>
        <w:drawing>
          <wp:inline distT="0" distB="0" distL="0" distR="0" wp14:anchorId="2C941223" wp14:editId="51BC5D21">
            <wp:extent cx="5095875" cy="2447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1651" cy="2469784"/>
                    </a:xfrm>
                    <a:prstGeom prst="rect">
                      <a:avLst/>
                    </a:prstGeom>
                  </pic:spPr>
                </pic:pic>
              </a:graphicData>
            </a:graphic>
          </wp:inline>
        </w:drawing>
      </w:r>
    </w:p>
    <w:p w:rsidR="006E432E" w:rsidRDefault="006E432E"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877909" w:rsidRDefault="008975C0"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noProof/>
          <w:lang w:eastAsia="en-AU"/>
        </w:rPr>
        <w:drawing>
          <wp:inline distT="0" distB="0" distL="0" distR="0" wp14:anchorId="42439566" wp14:editId="4325E6D2">
            <wp:extent cx="2971800" cy="3095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1800" cy="3095625"/>
                    </a:xfrm>
                    <a:prstGeom prst="rect">
                      <a:avLst/>
                    </a:prstGeom>
                  </pic:spPr>
                </pic:pic>
              </a:graphicData>
            </a:graphic>
          </wp:inline>
        </w:drawing>
      </w:r>
    </w:p>
    <w:p w:rsidR="009C26D3" w:rsidRDefault="009C26D3"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0E6927" w:rsidRPr="00824AB9" w:rsidRDefault="000E6927" w:rsidP="00824AB9">
      <w:pPr>
        <w:pStyle w:val="ListParagraph"/>
        <w:tabs>
          <w:tab w:val="left" w:pos="426"/>
        </w:tabs>
        <w:spacing w:after="0" w:line="360" w:lineRule="auto"/>
        <w:ind w:left="862"/>
        <w:rPr>
          <w:rFonts w:ascii="Times New Roman" w:eastAsia="Arial" w:hAnsi="Times New Roman" w:cs="Times New Roman"/>
          <w:b/>
          <w:i/>
          <w:color w:val="000000"/>
          <w:sz w:val="24"/>
          <w:szCs w:val="24"/>
          <w:lang w:eastAsia="en-AU"/>
        </w:rPr>
      </w:pPr>
    </w:p>
    <w:p w:rsidR="009C26D3" w:rsidRPr="000B10B4" w:rsidRDefault="009C26D3" w:rsidP="00AB3EFF">
      <w:pPr>
        <w:pStyle w:val="ListParagraph"/>
        <w:numPr>
          <w:ilvl w:val="1"/>
          <w:numId w:val="12"/>
        </w:numPr>
        <w:spacing w:after="0" w:line="360" w:lineRule="auto"/>
        <w:ind w:left="284"/>
        <w:rPr>
          <w:rFonts w:ascii="Times New Roman" w:eastAsia="Arial" w:hAnsi="Times New Roman" w:cs="Times New Roman"/>
          <w:b/>
          <w:i/>
          <w:color w:val="000000"/>
          <w:sz w:val="24"/>
          <w:szCs w:val="24"/>
          <w:lang w:eastAsia="en-AU"/>
        </w:rPr>
      </w:pPr>
      <w:r w:rsidRPr="000B10B4">
        <w:rPr>
          <w:rFonts w:ascii="Times New Roman" w:eastAsia="Arial" w:hAnsi="Times New Roman" w:cs="Times New Roman"/>
          <w:b/>
          <w:i/>
          <w:color w:val="000000"/>
          <w:sz w:val="24"/>
          <w:szCs w:val="24"/>
          <w:lang w:eastAsia="en-AU"/>
        </w:rPr>
        <w:t>Fungi spores</w:t>
      </w:r>
    </w:p>
    <w:p w:rsidR="000B10B4" w:rsidRDefault="00FA0A94" w:rsidP="00AB3EFF">
      <w:pPr>
        <w:pStyle w:val="ListParagraph"/>
        <w:numPr>
          <w:ilvl w:val="0"/>
          <w:numId w:val="57"/>
        </w:numPr>
        <w:spacing w:after="0" w:line="360" w:lineRule="auto"/>
        <w:ind w:left="426"/>
        <w:rPr>
          <w:rFonts w:ascii="Times New Roman" w:hAnsi="Times New Roman" w:cs="Times New Roman"/>
          <w:color w:val="000000"/>
          <w:sz w:val="24"/>
          <w:szCs w:val="24"/>
        </w:rPr>
      </w:pPr>
      <w:r w:rsidRPr="000B10B4">
        <w:rPr>
          <w:rFonts w:ascii="Times New Roman" w:hAnsi="Times New Roman" w:cs="Times New Roman"/>
          <w:color w:val="000000"/>
          <w:sz w:val="24"/>
          <w:szCs w:val="24"/>
        </w:rPr>
        <w:t>Fungal spores are microscopic biological particles that allow fungi to be reproduced, serving a similar purpose to that of seeds in the plant world.</w:t>
      </w:r>
    </w:p>
    <w:p w:rsidR="001F07AF" w:rsidRPr="000B10B4" w:rsidRDefault="001F07AF" w:rsidP="00AB3EFF">
      <w:pPr>
        <w:pStyle w:val="ListParagraph"/>
        <w:numPr>
          <w:ilvl w:val="0"/>
          <w:numId w:val="57"/>
        </w:numPr>
        <w:spacing w:after="0" w:line="360" w:lineRule="auto"/>
        <w:ind w:left="426"/>
        <w:rPr>
          <w:rFonts w:ascii="Times New Roman" w:hAnsi="Times New Roman" w:cs="Times New Roman"/>
          <w:color w:val="000000"/>
          <w:sz w:val="24"/>
          <w:szCs w:val="24"/>
        </w:rPr>
      </w:pPr>
      <w:r w:rsidRPr="000B10B4">
        <w:rPr>
          <w:rFonts w:ascii="Times New Roman" w:hAnsi="Times New Roman" w:cs="Times New Roman"/>
          <w:color w:val="000000"/>
          <w:sz w:val="24"/>
          <w:szCs w:val="24"/>
        </w:rPr>
        <w:t>Spores are reproductive bodies that are the result of asexual reproduction.</w:t>
      </w:r>
    </w:p>
    <w:p w:rsidR="00877909" w:rsidRDefault="00877909" w:rsidP="00301C55">
      <w:pPr>
        <w:tabs>
          <w:tab w:val="left" w:pos="426"/>
        </w:tabs>
        <w:spacing w:after="0" w:line="360" w:lineRule="auto"/>
        <w:ind w:left="142"/>
        <w:rPr>
          <w:rFonts w:ascii="Arial" w:hAnsi="Arial" w:cs="Arial"/>
          <w:color w:val="404040"/>
          <w:sz w:val="20"/>
          <w:szCs w:val="20"/>
          <w:shd w:val="clear" w:color="auto" w:fill="F8F8F8"/>
        </w:rPr>
      </w:pPr>
    </w:p>
    <w:p w:rsidR="00F63E96" w:rsidRDefault="003A6289" w:rsidP="00301C55">
      <w:pPr>
        <w:tabs>
          <w:tab w:val="left" w:pos="426"/>
        </w:tabs>
        <w:spacing w:after="0" w:line="360" w:lineRule="auto"/>
        <w:ind w:left="142"/>
        <w:jc w:val="center"/>
        <w:rPr>
          <w:rFonts w:ascii="Arial" w:hAnsi="Arial" w:cs="Arial"/>
          <w:color w:val="404040"/>
          <w:sz w:val="20"/>
          <w:szCs w:val="20"/>
          <w:shd w:val="clear" w:color="auto" w:fill="F8F8F8"/>
        </w:rPr>
      </w:pPr>
      <w:r>
        <w:rPr>
          <w:noProof/>
          <w:lang w:eastAsia="en-AU"/>
        </w:rPr>
        <w:drawing>
          <wp:inline distT="0" distB="0" distL="0" distR="0" wp14:anchorId="23B16B29" wp14:editId="626AF9E4">
            <wp:extent cx="4648200" cy="33620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5081" cy="3374249"/>
                    </a:xfrm>
                    <a:prstGeom prst="rect">
                      <a:avLst/>
                    </a:prstGeom>
                  </pic:spPr>
                </pic:pic>
              </a:graphicData>
            </a:graphic>
          </wp:inline>
        </w:drawing>
      </w:r>
    </w:p>
    <w:p w:rsidR="00F63E96" w:rsidRDefault="00F63E96" w:rsidP="00301C55">
      <w:pPr>
        <w:tabs>
          <w:tab w:val="left" w:pos="426"/>
        </w:tabs>
        <w:spacing w:after="0" w:line="360" w:lineRule="auto"/>
        <w:ind w:left="142"/>
        <w:rPr>
          <w:rFonts w:ascii="Arial" w:hAnsi="Arial" w:cs="Arial"/>
          <w:color w:val="404040"/>
          <w:sz w:val="20"/>
          <w:szCs w:val="20"/>
          <w:shd w:val="clear" w:color="auto" w:fill="F8F8F8"/>
        </w:rPr>
      </w:pPr>
    </w:p>
    <w:p w:rsidR="00F63E96" w:rsidRDefault="00F63E96"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p>
    <w:p w:rsidR="000B10B4" w:rsidRDefault="003A6289" w:rsidP="000E6927">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noProof/>
          <w:lang w:eastAsia="en-AU"/>
        </w:rPr>
        <w:drawing>
          <wp:inline distT="0" distB="0" distL="0" distR="0" wp14:anchorId="05D8AC29" wp14:editId="7A767EB7">
            <wp:extent cx="2514012" cy="23526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8222" cy="2375332"/>
                    </a:xfrm>
                    <a:prstGeom prst="rect">
                      <a:avLst/>
                    </a:prstGeom>
                  </pic:spPr>
                </pic:pic>
              </a:graphicData>
            </a:graphic>
          </wp:inline>
        </w:drawing>
      </w:r>
    </w:p>
    <w:p w:rsidR="000B10B4" w:rsidRDefault="000B10B4"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877909" w:rsidRPr="00D83567" w:rsidRDefault="00CF47DD" w:rsidP="00AB3EFF">
      <w:pPr>
        <w:pStyle w:val="ListParagraph"/>
        <w:numPr>
          <w:ilvl w:val="0"/>
          <w:numId w:val="58"/>
        </w:numPr>
        <w:spacing w:after="0" w:line="360" w:lineRule="auto"/>
        <w:ind w:left="426"/>
        <w:rPr>
          <w:rFonts w:ascii="Times New Roman" w:eastAsia="Arial" w:hAnsi="Times New Roman" w:cs="Times New Roman"/>
          <w:color w:val="000000"/>
          <w:sz w:val="24"/>
          <w:szCs w:val="24"/>
          <w:lang w:eastAsia="en-AU"/>
        </w:rPr>
      </w:pPr>
      <w:r w:rsidRPr="00D83567">
        <w:rPr>
          <w:rFonts w:ascii="Times New Roman" w:eastAsia="Arial" w:hAnsi="Times New Roman" w:cs="Times New Roman"/>
          <w:b/>
          <w:i/>
          <w:color w:val="000000"/>
          <w:sz w:val="24"/>
          <w:szCs w:val="24"/>
          <w:lang w:eastAsia="en-AU"/>
        </w:rPr>
        <w:t>bacteria: binary fission</w:t>
      </w:r>
    </w:p>
    <w:p w:rsidR="00D83567" w:rsidRDefault="00CF47DD" w:rsidP="00AB3EFF">
      <w:pPr>
        <w:pStyle w:val="ListParagraph"/>
        <w:numPr>
          <w:ilvl w:val="0"/>
          <w:numId w:val="59"/>
        </w:numPr>
        <w:spacing w:after="0" w:line="360" w:lineRule="auto"/>
        <w:ind w:left="567"/>
        <w:jc w:val="both"/>
        <w:rPr>
          <w:rFonts w:ascii="Times New Roman" w:hAnsi="Times New Roman" w:cs="Times New Roman"/>
          <w:color w:val="222222"/>
          <w:sz w:val="24"/>
          <w:szCs w:val="24"/>
          <w:shd w:val="clear" w:color="auto" w:fill="FFFFFF"/>
        </w:rPr>
      </w:pPr>
      <w:r w:rsidRPr="00D83567">
        <w:rPr>
          <w:rFonts w:ascii="Times New Roman" w:hAnsi="Times New Roman" w:cs="Times New Roman"/>
          <w:b/>
          <w:bCs/>
          <w:color w:val="222222"/>
          <w:sz w:val="24"/>
          <w:szCs w:val="24"/>
          <w:shd w:val="clear" w:color="auto" w:fill="FFFFFF"/>
        </w:rPr>
        <w:t>Bacteria</w:t>
      </w:r>
      <w:r w:rsidRPr="00D83567">
        <w:rPr>
          <w:rFonts w:ascii="Times New Roman" w:hAnsi="Times New Roman" w:cs="Times New Roman"/>
          <w:color w:val="222222"/>
          <w:sz w:val="24"/>
          <w:szCs w:val="24"/>
          <w:shd w:val="clear" w:color="auto" w:fill="FFFFFF"/>
        </w:rPr>
        <w:t> reproduce by </w:t>
      </w:r>
      <w:r w:rsidRPr="00D83567">
        <w:rPr>
          <w:rFonts w:ascii="Times New Roman" w:hAnsi="Times New Roman" w:cs="Times New Roman"/>
          <w:b/>
          <w:bCs/>
          <w:color w:val="222222"/>
          <w:sz w:val="24"/>
          <w:szCs w:val="24"/>
          <w:shd w:val="clear" w:color="auto" w:fill="FFFFFF"/>
        </w:rPr>
        <w:t>binary fission</w:t>
      </w:r>
      <w:r w:rsidRPr="00D83567">
        <w:rPr>
          <w:rFonts w:ascii="Times New Roman" w:hAnsi="Times New Roman" w:cs="Times New Roman"/>
          <w:color w:val="222222"/>
          <w:sz w:val="24"/>
          <w:szCs w:val="24"/>
          <w:shd w:val="clear" w:color="auto" w:fill="FFFFFF"/>
        </w:rPr>
        <w:t xml:space="preserve">. </w:t>
      </w:r>
    </w:p>
    <w:p w:rsidR="00877909" w:rsidRPr="00D83567" w:rsidRDefault="00CF47DD" w:rsidP="00AB3EFF">
      <w:pPr>
        <w:pStyle w:val="ListParagraph"/>
        <w:numPr>
          <w:ilvl w:val="0"/>
          <w:numId w:val="59"/>
        </w:numPr>
        <w:spacing w:after="0" w:line="360" w:lineRule="auto"/>
        <w:ind w:left="567"/>
        <w:jc w:val="both"/>
        <w:rPr>
          <w:rFonts w:ascii="Times New Roman" w:hAnsi="Times New Roman" w:cs="Times New Roman"/>
          <w:color w:val="222222"/>
          <w:sz w:val="24"/>
          <w:szCs w:val="24"/>
          <w:shd w:val="clear" w:color="auto" w:fill="FFFFFF"/>
        </w:rPr>
      </w:pPr>
      <w:r w:rsidRPr="00D83567">
        <w:rPr>
          <w:rFonts w:ascii="Times New Roman" w:hAnsi="Times New Roman" w:cs="Times New Roman"/>
          <w:b/>
          <w:bCs/>
          <w:color w:val="222222"/>
          <w:sz w:val="24"/>
          <w:szCs w:val="24"/>
          <w:shd w:val="clear" w:color="auto" w:fill="FFFFFF"/>
        </w:rPr>
        <w:t>Binary fission</w:t>
      </w:r>
      <w:r w:rsidRPr="00D83567">
        <w:rPr>
          <w:rFonts w:ascii="Times New Roman" w:hAnsi="Times New Roman" w:cs="Times New Roman"/>
          <w:color w:val="222222"/>
          <w:sz w:val="24"/>
          <w:szCs w:val="24"/>
          <w:shd w:val="clear" w:color="auto" w:fill="FFFFFF"/>
        </w:rPr>
        <w:t> begins when the DNA of the </w:t>
      </w:r>
      <w:r w:rsidRPr="00D83567">
        <w:rPr>
          <w:rFonts w:ascii="Times New Roman" w:hAnsi="Times New Roman" w:cs="Times New Roman"/>
          <w:b/>
          <w:bCs/>
          <w:color w:val="222222"/>
          <w:sz w:val="24"/>
          <w:szCs w:val="24"/>
          <w:shd w:val="clear" w:color="auto" w:fill="FFFFFF"/>
        </w:rPr>
        <w:t xml:space="preserve">bacterium </w:t>
      </w:r>
      <w:r w:rsidRPr="00D83567">
        <w:rPr>
          <w:rFonts w:ascii="Times New Roman" w:hAnsi="Times New Roman" w:cs="Times New Roman"/>
          <w:color w:val="222222"/>
          <w:sz w:val="24"/>
          <w:szCs w:val="24"/>
          <w:shd w:val="clear" w:color="auto" w:fill="FFFFFF"/>
        </w:rPr>
        <w:t>divides into two (replicates). The </w:t>
      </w:r>
      <w:r w:rsidRPr="00D83567">
        <w:rPr>
          <w:rFonts w:ascii="Times New Roman" w:hAnsi="Times New Roman" w:cs="Times New Roman"/>
          <w:b/>
          <w:bCs/>
          <w:color w:val="222222"/>
          <w:sz w:val="24"/>
          <w:szCs w:val="24"/>
          <w:shd w:val="clear" w:color="auto" w:fill="FFFFFF"/>
        </w:rPr>
        <w:t>bacterial</w:t>
      </w:r>
      <w:r w:rsidRPr="00D83567">
        <w:rPr>
          <w:rFonts w:ascii="Times New Roman" w:hAnsi="Times New Roman" w:cs="Times New Roman"/>
          <w:color w:val="222222"/>
          <w:sz w:val="24"/>
          <w:szCs w:val="24"/>
          <w:shd w:val="clear" w:color="auto" w:fill="FFFFFF"/>
        </w:rPr>
        <w:t> cell then elongates and splits into two daughter cells each with identical DNA to the parent cell. Each daughter cell is a clone of the parent cell.</w:t>
      </w:r>
    </w:p>
    <w:p w:rsidR="00CF47DD" w:rsidRDefault="00CF47DD" w:rsidP="00301C55">
      <w:pPr>
        <w:tabs>
          <w:tab w:val="left" w:pos="426"/>
        </w:tabs>
        <w:spacing w:after="0" w:line="360" w:lineRule="auto"/>
        <w:ind w:left="142"/>
        <w:jc w:val="both"/>
        <w:rPr>
          <w:rFonts w:ascii="Times New Roman" w:hAnsi="Times New Roman" w:cs="Times New Roman"/>
          <w:color w:val="222222"/>
          <w:sz w:val="24"/>
          <w:szCs w:val="24"/>
          <w:shd w:val="clear" w:color="auto" w:fill="FFFFFF"/>
        </w:rPr>
      </w:pPr>
    </w:p>
    <w:p w:rsidR="00CF47DD" w:rsidRDefault="00CF47DD" w:rsidP="00D83567">
      <w:pPr>
        <w:tabs>
          <w:tab w:val="left" w:pos="426"/>
        </w:tabs>
        <w:spacing w:after="0" w:line="360" w:lineRule="auto"/>
        <w:ind w:left="142"/>
        <w:jc w:val="center"/>
        <w:rPr>
          <w:rFonts w:ascii="Times New Roman" w:hAnsi="Times New Roman" w:cs="Times New Roman"/>
          <w:color w:val="222222"/>
          <w:sz w:val="24"/>
          <w:szCs w:val="24"/>
          <w:shd w:val="clear" w:color="auto" w:fill="FFFFFF"/>
        </w:rPr>
      </w:pPr>
      <w:r>
        <w:rPr>
          <w:noProof/>
          <w:lang w:eastAsia="en-AU"/>
        </w:rPr>
        <w:drawing>
          <wp:inline distT="0" distB="0" distL="0" distR="0" wp14:anchorId="0BB20538" wp14:editId="6845F363">
            <wp:extent cx="3680045" cy="239207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3233" cy="2407143"/>
                    </a:xfrm>
                    <a:prstGeom prst="rect">
                      <a:avLst/>
                    </a:prstGeom>
                  </pic:spPr>
                </pic:pic>
              </a:graphicData>
            </a:graphic>
          </wp:inline>
        </w:drawing>
      </w:r>
    </w:p>
    <w:p w:rsidR="00CF47DD" w:rsidRDefault="00CF47DD"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0E6927" w:rsidRDefault="000E6927"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DD5084" w:rsidRPr="00D83567" w:rsidRDefault="00DD5084" w:rsidP="00AB3EFF">
      <w:pPr>
        <w:pStyle w:val="ListParagraph"/>
        <w:numPr>
          <w:ilvl w:val="0"/>
          <w:numId w:val="60"/>
        </w:numPr>
        <w:spacing w:after="0" w:line="360" w:lineRule="auto"/>
        <w:ind w:left="426"/>
        <w:rPr>
          <w:rFonts w:ascii="Times New Roman" w:eastAsia="Arial" w:hAnsi="Times New Roman" w:cs="Times New Roman"/>
          <w:b/>
          <w:i/>
          <w:color w:val="000000"/>
          <w:sz w:val="24"/>
          <w:szCs w:val="24"/>
          <w:lang w:eastAsia="en-AU"/>
        </w:rPr>
      </w:pPr>
      <w:r w:rsidRPr="00D83567">
        <w:rPr>
          <w:rFonts w:ascii="Times New Roman" w:eastAsia="Arial" w:hAnsi="Times New Roman" w:cs="Times New Roman"/>
          <w:b/>
          <w:i/>
          <w:color w:val="000000"/>
          <w:sz w:val="24"/>
          <w:szCs w:val="24"/>
          <w:lang w:eastAsia="en-AU"/>
        </w:rPr>
        <w:t>protists: binary fission, budding</w:t>
      </w:r>
    </w:p>
    <w:p w:rsidR="00D83567" w:rsidRPr="00F2332E" w:rsidRDefault="00C14429" w:rsidP="00F2332E">
      <w:pPr>
        <w:pStyle w:val="ListParagraph"/>
        <w:numPr>
          <w:ilvl w:val="0"/>
          <w:numId w:val="188"/>
        </w:numPr>
        <w:spacing w:after="0" w:line="360" w:lineRule="auto"/>
        <w:rPr>
          <w:rFonts w:ascii="Times New Roman" w:hAnsi="Times New Roman" w:cs="Times New Roman"/>
          <w:color w:val="222222"/>
          <w:sz w:val="24"/>
          <w:szCs w:val="24"/>
          <w:shd w:val="clear" w:color="auto" w:fill="FFFFFF"/>
        </w:rPr>
      </w:pPr>
      <w:r w:rsidRPr="00D83567">
        <w:rPr>
          <w:rFonts w:ascii="Times New Roman" w:hAnsi="Times New Roman" w:cs="Times New Roman"/>
          <w:color w:val="222222"/>
          <w:sz w:val="24"/>
          <w:szCs w:val="24"/>
          <w:shd w:val="clear" w:color="auto" w:fill="FFFFFF"/>
        </w:rPr>
        <w:t>Protists are a d</w:t>
      </w:r>
      <w:r w:rsidR="00F2332E">
        <w:rPr>
          <w:rFonts w:ascii="Times New Roman" w:hAnsi="Times New Roman" w:cs="Times New Roman"/>
          <w:color w:val="222222"/>
          <w:sz w:val="24"/>
          <w:szCs w:val="24"/>
          <w:shd w:val="clear" w:color="auto" w:fill="FFFFFF"/>
        </w:rPr>
        <w:t>iverse collection of organisms: algae, amoebas, ciliates and paramecium.</w:t>
      </w:r>
    </w:p>
    <w:p w:rsidR="00D83567" w:rsidRDefault="00C14429" w:rsidP="00AB3EFF">
      <w:pPr>
        <w:pStyle w:val="ListParagraph"/>
        <w:numPr>
          <w:ilvl w:val="0"/>
          <w:numId w:val="188"/>
        </w:numPr>
        <w:spacing w:after="0" w:line="360" w:lineRule="auto"/>
        <w:rPr>
          <w:rFonts w:ascii="Times New Roman" w:hAnsi="Times New Roman" w:cs="Times New Roman"/>
          <w:color w:val="222222"/>
          <w:sz w:val="24"/>
          <w:szCs w:val="24"/>
          <w:shd w:val="clear" w:color="auto" w:fill="FFFFFF"/>
        </w:rPr>
      </w:pPr>
      <w:r w:rsidRPr="00D83567">
        <w:rPr>
          <w:rFonts w:ascii="Times New Roman" w:hAnsi="Times New Roman" w:cs="Times New Roman"/>
          <w:color w:val="222222"/>
          <w:sz w:val="24"/>
          <w:szCs w:val="24"/>
          <w:shd w:val="clear" w:color="auto" w:fill="FFFFFF"/>
        </w:rPr>
        <w:t xml:space="preserve">While exceptions exist, they are primarily microscopic and unicellular, or made up of a single cell. </w:t>
      </w:r>
    </w:p>
    <w:p w:rsidR="00D83567" w:rsidRDefault="00C14429" w:rsidP="00AB3EFF">
      <w:pPr>
        <w:pStyle w:val="ListParagraph"/>
        <w:numPr>
          <w:ilvl w:val="0"/>
          <w:numId w:val="188"/>
        </w:numPr>
        <w:spacing w:after="0" w:line="360" w:lineRule="auto"/>
        <w:rPr>
          <w:rFonts w:ascii="Times New Roman" w:hAnsi="Times New Roman" w:cs="Times New Roman"/>
          <w:color w:val="222222"/>
          <w:sz w:val="24"/>
          <w:szCs w:val="24"/>
          <w:shd w:val="clear" w:color="auto" w:fill="FFFFFF"/>
        </w:rPr>
      </w:pPr>
      <w:r w:rsidRPr="00D83567">
        <w:rPr>
          <w:rFonts w:ascii="Times New Roman" w:hAnsi="Times New Roman" w:cs="Times New Roman"/>
          <w:color w:val="222222"/>
          <w:sz w:val="24"/>
          <w:szCs w:val="24"/>
          <w:shd w:val="clear" w:color="auto" w:fill="FFFFFF"/>
        </w:rPr>
        <w:t>The cells of protists are highly organized with a nucleus and specialized cellular machinery called organelles. </w:t>
      </w:r>
    </w:p>
    <w:p w:rsidR="00D83567" w:rsidRDefault="00DD5084" w:rsidP="00AB3EFF">
      <w:pPr>
        <w:pStyle w:val="ListParagraph"/>
        <w:numPr>
          <w:ilvl w:val="0"/>
          <w:numId w:val="188"/>
        </w:numPr>
        <w:spacing w:after="0" w:line="360" w:lineRule="auto"/>
        <w:rPr>
          <w:rFonts w:ascii="Times New Roman" w:hAnsi="Times New Roman" w:cs="Times New Roman"/>
          <w:color w:val="222222"/>
          <w:sz w:val="24"/>
          <w:szCs w:val="24"/>
          <w:shd w:val="clear" w:color="auto" w:fill="FFFFFF"/>
        </w:rPr>
      </w:pPr>
      <w:r w:rsidRPr="00D83567">
        <w:rPr>
          <w:rFonts w:ascii="Times New Roman" w:hAnsi="Times New Roman" w:cs="Times New Roman"/>
          <w:color w:val="222222"/>
          <w:sz w:val="24"/>
          <w:szCs w:val="24"/>
          <w:shd w:val="clear" w:color="auto" w:fill="FFFFFF"/>
        </w:rPr>
        <w:t>Asexual reproduction is the most common among </w:t>
      </w:r>
      <w:r w:rsidRPr="00D83567">
        <w:rPr>
          <w:rFonts w:ascii="Times New Roman" w:hAnsi="Times New Roman" w:cs="Times New Roman"/>
          <w:bCs/>
          <w:color w:val="222222"/>
          <w:sz w:val="24"/>
          <w:szCs w:val="24"/>
          <w:shd w:val="clear" w:color="auto" w:fill="FFFFFF"/>
        </w:rPr>
        <w:t>protists</w:t>
      </w:r>
      <w:r w:rsidRPr="00D83567">
        <w:rPr>
          <w:rFonts w:ascii="Times New Roman" w:hAnsi="Times New Roman" w:cs="Times New Roman"/>
          <w:color w:val="222222"/>
          <w:sz w:val="24"/>
          <w:szCs w:val="24"/>
          <w:shd w:val="clear" w:color="auto" w:fill="FFFFFF"/>
        </w:rPr>
        <w:t>. </w:t>
      </w:r>
      <w:r w:rsidRPr="00D83567">
        <w:rPr>
          <w:rFonts w:ascii="Times New Roman" w:hAnsi="Times New Roman" w:cs="Times New Roman"/>
          <w:bCs/>
          <w:color w:val="222222"/>
          <w:sz w:val="24"/>
          <w:szCs w:val="24"/>
          <w:shd w:val="clear" w:color="auto" w:fill="FFFFFF"/>
        </w:rPr>
        <w:t>Protists</w:t>
      </w:r>
      <w:r w:rsidRPr="00D83567">
        <w:rPr>
          <w:rFonts w:ascii="Times New Roman" w:hAnsi="Times New Roman" w:cs="Times New Roman"/>
          <w:color w:val="222222"/>
          <w:sz w:val="24"/>
          <w:szCs w:val="24"/>
          <w:shd w:val="clear" w:color="auto" w:fill="FFFFFF"/>
        </w:rPr>
        <w:t> can reproduce asexually through </w:t>
      </w:r>
      <w:r w:rsidRPr="00D83567">
        <w:rPr>
          <w:rFonts w:ascii="Times New Roman" w:hAnsi="Times New Roman" w:cs="Times New Roman"/>
          <w:bCs/>
          <w:color w:val="222222"/>
          <w:sz w:val="24"/>
          <w:szCs w:val="24"/>
          <w:shd w:val="clear" w:color="auto" w:fill="FFFFFF"/>
        </w:rPr>
        <w:t>binary fission</w:t>
      </w:r>
      <w:r w:rsidRPr="00D83567">
        <w:rPr>
          <w:rFonts w:ascii="Times New Roman" w:hAnsi="Times New Roman" w:cs="Times New Roman"/>
          <w:color w:val="222222"/>
          <w:sz w:val="24"/>
          <w:szCs w:val="24"/>
          <w:shd w:val="clear" w:color="auto" w:fill="FFFFFF"/>
        </w:rPr>
        <w:t>, one nucleus divides; multiple </w:t>
      </w:r>
      <w:r w:rsidRPr="00D83567">
        <w:rPr>
          <w:rFonts w:ascii="Times New Roman" w:hAnsi="Times New Roman" w:cs="Times New Roman"/>
          <w:b/>
          <w:bCs/>
          <w:color w:val="222222"/>
          <w:sz w:val="24"/>
          <w:szCs w:val="24"/>
          <w:shd w:val="clear" w:color="auto" w:fill="FFFFFF"/>
        </w:rPr>
        <w:t>fission</w:t>
      </w:r>
      <w:r w:rsidRPr="00D83567">
        <w:rPr>
          <w:rFonts w:ascii="Times New Roman" w:hAnsi="Times New Roman" w:cs="Times New Roman"/>
          <w:color w:val="222222"/>
          <w:sz w:val="24"/>
          <w:szCs w:val="24"/>
          <w:shd w:val="clear" w:color="auto" w:fill="FFFFFF"/>
        </w:rPr>
        <w:t>, many nuclei divide; and </w:t>
      </w:r>
      <w:r w:rsidRPr="00D83567">
        <w:rPr>
          <w:rFonts w:ascii="Times New Roman" w:hAnsi="Times New Roman" w:cs="Times New Roman"/>
          <w:bCs/>
          <w:color w:val="222222"/>
          <w:sz w:val="24"/>
          <w:szCs w:val="24"/>
          <w:shd w:val="clear" w:color="auto" w:fill="FFFFFF"/>
        </w:rPr>
        <w:t>budding</w:t>
      </w:r>
      <w:r w:rsidRPr="00D83567">
        <w:rPr>
          <w:rFonts w:ascii="Times New Roman" w:hAnsi="Times New Roman" w:cs="Times New Roman"/>
          <w:color w:val="222222"/>
          <w:sz w:val="24"/>
          <w:szCs w:val="24"/>
          <w:shd w:val="clear" w:color="auto" w:fill="FFFFFF"/>
        </w:rPr>
        <w:t xml:space="preserve">. </w:t>
      </w:r>
    </w:p>
    <w:p w:rsidR="00D83567" w:rsidRPr="000E6927" w:rsidRDefault="00DD5084" w:rsidP="00AB3EFF">
      <w:pPr>
        <w:pStyle w:val="ListParagraph"/>
        <w:numPr>
          <w:ilvl w:val="0"/>
          <w:numId w:val="188"/>
        </w:numPr>
        <w:spacing w:after="0" w:line="360" w:lineRule="auto"/>
        <w:rPr>
          <w:rFonts w:ascii="Times New Roman" w:hAnsi="Times New Roman" w:cs="Times New Roman"/>
          <w:color w:val="222222"/>
          <w:sz w:val="24"/>
          <w:szCs w:val="24"/>
          <w:shd w:val="clear" w:color="auto" w:fill="FFFFFF"/>
        </w:rPr>
      </w:pPr>
      <w:r w:rsidRPr="00D83567">
        <w:rPr>
          <w:rFonts w:ascii="Times New Roman" w:hAnsi="Times New Roman" w:cs="Times New Roman"/>
          <w:bCs/>
          <w:color w:val="222222"/>
          <w:sz w:val="24"/>
          <w:szCs w:val="24"/>
          <w:shd w:val="clear" w:color="auto" w:fill="FFFFFF"/>
        </w:rPr>
        <w:t>Budding</w:t>
      </w:r>
      <w:r w:rsidRPr="00D83567">
        <w:rPr>
          <w:rFonts w:ascii="Times New Roman" w:hAnsi="Times New Roman" w:cs="Times New Roman"/>
          <w:color w:val="222222"/>
          <w:sz w:val="24"/>
          <w:szCs w:val="24"/>
          <w:shd w:val="clear" w:color="auto" w:fill="FFFFFF"/>
        </w:rPr>
        <w:t> occurs when a new organism grows from the body of its parent.</w:t>
      </w:r>
    </w:p>
    <w:p w:rsidR="00D83567" w:rsidRPr="00D83567" w:rsidRDefault="00D83567" w:rsidP="00D83567">
      <w:pPr>
        <w:spacing w:after="0" w:line="360" w:lineRule="auto"/>
        <w:rPr>
          <w:rFonts w:ascii="Times New Roman" w:hAnsi="Times New Roman" w:cs="Times New Roman"/>
          <w:color w:val="222222"/>
          <w:sz w:val="24"/>
          <w:szCs w:val="24"/>
          <w:shd w:val="clear" w:color="auto" w:fill="FFFFFF"/>
        </w:rPr>
      </w:pPr>
    </w:p>
    <w:p w:rsidR="00D83567" w:rsidRPr="00D83567" w:rsidRDefault="00D83567" w:rsidP="00AB3EFF">
      <w:pPr>
        <w:pStyle w:val="ListParagraph"/>
        <w:numPr>
          <w:ilvl w:val="0"/>
          <w:numId w:val="61"/>
        </w:numPr>
        <w:spacing w:after="0" w:line="360" w:lineRule="auto"/>
        <w:ind w:left="851"/>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Binary fission in protists</w:t>
      </w:r>
    </w:p>
    <w:p w:rsidR="00DD5084" w:rsidRDefault="00DD5084"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91588E" w:rsidRDefault="0091588E"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Pr>
          <w:noProof/>
          <w:lang w:eastAsia="en-AU"/>
        </w:rPr>
        <w:drawing>
          <wp:inline distT="0" distB="0" distL="0" distR="0" wp14:anchorId="33D538E5" wp14:editId="5F5F4692">
            <wp:extent cx="5023766" cy="36099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7857" cy="3648844"/>
                    </a:xfrm>
                    <a:prstGeom prst="rect">
                      <a:avLst/>
                    </a:prstGeom>
                  </pic:spPr>
                </pic:pic>
              </a:graphicData>
            </a:graphic>
          </wp:inline>
        </w:drawing>
      </w:r>
    </w:p>
    <w:p w:rsidR="0091588E" w:rsidRDefault="0091588E" w:rsidP="00301C55">
      <w:pPr>
        <w:tabs>
          <w:tab w:val="left" w:pos="426"/>
        </w:tabs>
        <w:spacing w:after="0" w:line="360" w:lineRule="auto"/>
        <w:ind w:left="142"/>
        <w:jc w:val="both"/>
        <w:rPr>
          <w:rFonts w:ascii="Times New Roman" w:eastAsia="Arial" w:hAnsi="Times New Roman" w:cs="Times New Roman"/>
          <w:color w:val="000000"/>
          <w:sz w:val="24"/>
          <w:szCs w:val="24"/>
          <w:lang w:eastAsia="en-AU"/>
        </w:rPr>
      </w:pPr>
    </w:p>
    <w:p w:rsidR="00924A51" w:rsidRDefault="00924A51" w:rsidP="007D4A9E">
      <w:pPr>
        <w:spacing w:after="0" w:line="240" w:lineRule="auto"/>
        <w:contextualSpacing/>
        <w:rPr>
          <w:rFonts w:ascii="Times New Roman" w:eastAsia="Arial" w:hAnsi="Times New Roman" w:cs="Times New Roman"/>
          <w:color w:val="000000"/>
          <w:sz w:val="24"/>
          <w:szCs w:val="24"/>
          <w:lang w:eastAsia="en-AU"/>
        </w:rPr>
      </w:pPr>
    </w:p>
    <w:p w:rsidR="00F2332E" w:rsidRPr="00AB34C4" w:rsidRDefault="00F2332E" w:rsidP="007D4A9E">
      <w:pPr>
        <w:spacing w:after="0" w:line="240" w:lineRule="auto"/>
        <w:contextualSpacing/>
        <w:rPr>
          <w:rFonts w:ascii="Times New Roman" w:eastAsia="Cambria" w:hAnsi="Times New Roman" w:cs="Times New Roman"/>
          <w:color w:val="FF0000"/>
          <w:sz w:val="24"/>
          <w:szCs w:val="20"/>
          <w:lang w:val="en-US"/>
        </w:rPr>
      </w:pPr>
    </w:p>
    <w:p w:rsidR="00514A1F" w:rsidRPr="00303E21" w:rsidRDefault="00514A1F" w:rsidP="00301C55">
      <w:pPr>
        <w:numPr>
          <w:ilvl w:val="0"/>
          <w:numId w:val="9"/>
        </w:numPr>
        <w:tabs>
          <w:tab w:val="left" w:pos="426"/>
        </w:tabs>
        <w:spacing w:after="0" w:line="360" w:lineRule="auto"/>
        <w:ind w:left="142" w:hanging="360"/>
        <w:rPr>
          <w:rFonts w:ascii="Times New Roman" w:eastAsia="Arial" w:hAnsi="Times New Roman" w:cs="Times New Roman"/>
          <w:b/>
          <w:i/>
          <w:color w:val="000000"/>
          <w:sz w:val="28"/>
          <w:szCs w:val="24"/>
          <w:lang w:eastAsia="en-AU"/>
        </w:rPr>
      </w:pPr>
      <w:r w:rsidRPr="00303E21">
        <w:rPr>
          <w:rFonts w:ascii="Times New Roman" w:eastAsia="Arial" w:hAnsi="Times New Roman" w:cs="Times New Roman"/>
          <w:b/>
          <w:i/>
          <w:color w:val="000000"/>
          <w:sz w:val="28"/>
          <w:szCs w:val="24"/>
          <w:lang w:eastAsia="en-AU"/>
        </w:rPr>
        <w:lastRenderedPageBreak/>
        <w:t xml:space="preserve">analyse the features of fertilisation, implantation and hormonal control of pregnancy </w:t>
      </w:r>
      <w:r w:rsidR="008B7FD4">
        <w:rPr>
          <w:rFonts w:ascii="Times New Roman" w:eastAsia="Arial" w:hAnsi="Times New Roman" w:cs="Times New Roman"/>
          <w:b/>
          <w:i/>
          <w:color w:val="000000"/>
          <w:sz w:val="28"/>
          <w:szCs w:val="24"/>
          <w:lang w:eastAsia="en-AU"/>
        </w:rPr>
        <w:t xml:space="preserve">and birth in mammals </w:t>
      </w:r>
      <w:r w:rsidRPr="00303E21">
        <w:rPr>
          <w:rFonts w:ascii="Times New Roman" w:eastAsia="Arial" w:hAnsi="Times New Roman" w:cs="Times New Roman"/>
          <w:b/>
          <w:i/>
          <w:color w:val="000000"/>
          <w:sz w:val="28"/>
          <w:szCs w:val="24"/>
          <w:lang w:eastAsia="en-AU"/>
        </w:rPr>
        <w:t xml:space="preserve"> </w:t>
      </w:r>
    </w:p>
    <w:p w:rsidR="004E5BAB" w:rsidRDefault="004E5BAB"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4E5BAB" w:rsidRPr="00303E21" w:rsidRDefault="00D43A37" w:rsidP="00AB3EFF">
      <w:pPr>
        <w:pStyle w:val="ListParagraph"/>
        <w:numPr>
          <w:ilvl w:val="0"/>
          <w:numId w:val="179"/>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 xml:space="preserve">Sexual reproduction in mammals requires fertilisation. </w:t>
      </w:r>
    </w:p>
    <w:p w:rsidR="00303E21" w:rsidRDefault="00D43A37" w:rsidP="00AB3EFF">
      <w:pPr>
        <w:pStyle w:val="ListParagraph"/>
        <w:numPr>
          <w:ilvl w:val="0"/>
          <w:numId w:val="179"/>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This is where two gametes (sperm and the egg) combine to form a gamete.</w:t>
      </w:r>
    </w:p>
    <w:p w:rsidR="00D43A37" w:rsidRPr="00303E21" w:rsidRDefault="00D43A37" w:rsidP="00AB3EFF">
      <w:pPr>
        <w:pStyle w:val="ListParagraph"/>
        <w:numPr>
          <w:ilvl w:val="0"/>
          <w:numId w:val="179"/>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Mammals have reproductive strategies to maximise the reproductive success:</w:t>
      </w:r>
    </w:p>
    <w:p w:rsidR="00D43A37" w:rsidRDefault="00D43A37" w:rsidP="00AB3EFF">
      <w:pPr>
        <w:pStyle w:val="ListParagraph"/>
        <w:numPr>
          <w:ilvl w:val="0"/>
          <w:numId w:val="28"/>
        </w:numPr>
        <w:tabs>
          <w:tab w:val="left" w:pos="426"/>
        </w:tabs>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internal fertilisation</w:t>
      </w:r>
    </w:p>
    <w:p w:rsidR="00D43A37" w:rsidRDefault="00D43A37" w:rsidP="00AB3EFF">
      <w:pPr>
        <w:pStyle w:val="ListParagraph"/>
        <w:numPr>
          <w:ilvl w:val="0"/>
          <w:numId w:val="28"/>
        </w:numPr>
        <w:tabs>
          <w:tab w:val="left" w:pos="426"/>
        </w:tabs>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implantation of the embryo into the uterine wall with internal development of the embryo</w:t>
      </w:r>
    </w:p>
    <w:p w:rsidR="00D43A37" w:rsidRDefault="00D43A37" w:rsidP="00AB3EFF">
      <w:pPr>
        <w:pStyle w:val="ListParagraph"/>
        <w:numPr>
          <w:ilvl w:val="0"/>
          <w:numId w:val="28"/>
        </w:numPr>
        <w:tabs>
          <w:tab w:val="left" w:pos="426"/>
        </w:tabs>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pregnancy to allow the developing young to be protected</w:t>
      </w:r>
      <w:r w:rsidR="0073635B">
        <w:rPr>
          <w:rFonts w:ascii="Times New Roman" w:eastAsia="Arial" w:hAnsi="Times New Roman" w:cs="Times New Roman"/>
          <w:color w:val="000000"/>
          <w:sz w:val="24"/>
          <w:szCs w:val="24"/>
          <w:lang w:eastAsia="en-AU"/>
        </w:rPr>
        <w:t xml:space="preserve"> from the external environment and to have a constant nutrient supply.</w:t>
      </w:r>
    </w:p>
    <w:p w:rsidR="00587A87" w:rsidRPr="00303E21" w:rsidRDefault="00587A87" w:rsidP="00AB3EFF">
      <w:pPr>
        <w:pStyle w:val="ListParagraph"/>
        <w:numPr>
          <w:ilvl w:val="0"/>
          <w:numId w:val="180"/>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All the stages are synchronised by a combination of hormones.</w:t>
      </w:r>
    </w:p>
    <w:p w:rsidR="004E5BAB" w:rsidRPr="004E5BAB" w:rsidRDefault="004E5BAB" w:rsidP="00FC485F">
      <w:pPr>
        <w:tabs>
          <w:tab w:val="left" w:pos="426"/>
        </w:tabs>
        <w:spacing w:after="0" w:line="360" w:lineRule="auto"/>
        <w:ind w:left="567"/>
        <w:rPr>
          <w:rFonts w:ascii="Times New Roman" w:eastAsia="Arial" w:hAnsi="Times New Roman" w:cs="Times New Roman"/>
          <w:color w:val="000000"/>
          <w:sz w:val="24"/>
          <w:szCs w:val="24"/>
          <w:lang w:eastAsia="en-AU"/>
        </w:rPr>
      </w:pPr>
    </w:p>
    <w:p w:rsidR="00303E21" w:rsidRDefault="00C90CAA" w:rsidP="00AB3EFF">
      <w:pPr>
        <w:pStyle w:val="ListParagraph"/>
        <w:numPr>
          <w:ilvl w:val="0"/>
          <w:numId w:val="180"/>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 xml:space="preserve">The human male and female reproductive cycles are controlled by the interaction of hormones from the hypothalamus and anterior pituitary with hormones from reproductive tissues and organs. </w:t>
      </w:r>
    </w:p>
    <w:p w:rsidR="00303E21" w:rsidRPr="00303E21" w:rsidRDefault="00303E21" w:rsidP="00303E21">
      <w:pPr>
        <w:pStyle w:val="ListParagraph"/>
        <w:rPr>
          <w:rFonts w:ascii="Times New Roman" w:eastAsia="Arial" w:hAnsi="Times New Roman" w:cs="Times New Roman"/>
          <w:color w:val="000000"/>
          <w:sz w:val="24"/>
          <w:szCs w:val="24"/>
          <w:lang w:eastAsia="en-AU"/>
        </w:rPr>
      </w:pPr>
    </w:p>
    <w:p w:rsidR="00EE4993" w:rsidRDefault="00C90CAA" w:rsidP="00AB3EFF">
      <w:pPr>
        <w:pStyle w:val="ListParagraph"/>
        <w:numPr>
          <w:ilvl w:val="0"/>
          <w:numId w:val="181"/>
        </w:numPr>
        <w:spacing w:after="0" w:line="360" w:lineRule="auto"/>
        <w:ind w:left="567"/>
        <w:rPr>
          <w:rFonts w:ascii="Times New Roman" w:eastAsia="Arial" w:hAnsi="Times New Roman" w:cs="Times New Roman"/>
          <w:color w:val="000000"/>
          <w:sz w:val="24"/>
          <w:szCs w:val="24"/>
          <w:lang w:eastAsia="en-AU"/>
        </w:rPr>
      </w:pPr>
      <w:r w:rsidRPr="00303E21">
        <w:rPr>
          <w:rFonts w:ascii="Times New Roman" w:eastAsia="Arial" w:hAnsi="Times New Roman" w:cs="Times New Roman"/>
          <w:color w:val="000000"/>
          <w:sz w:val="24"/>
          <w:szCs w:val="24"/>
          <w:lang w:eastAsia="en-AU"/>
        </w:rPr>
        <w:t>In both sexes, the hypothalamus monitors and causes the release of hormones from the pituitary gland. When the reproductive hormone is required, the hypothalamus sends a </w:t>
      </w:r>
      <w:r w:rsidRPr="00303E21">
        <w:rPr>
          <w:rFonts w:ascii="Times New Roman" w:eastAsia="Arial" w:hAnsi="Times New Roman" w:cs="Times New Roman"/>
          <w:b/>
          <w:bCs/>
          <w:color w:val="000000"/>
          <w:sz w:val="24"/>
          <w:szCs w:val="24"/>
          <w:lang w:eastAsia="en-AU"/>
        </w:rPr>
        <w:t>gonadotropin-releasing hormone (GnRH)</w:t>
      </w:r>
      <w:r w:rsidRPr="00303E21">
        <w:rPr>
          <w:rFonts w:ascii="Times New Roman" w:eastAsia="Arial" w:hAnsi="Times New Roman" w:cs="Times New Roman"/>
          <w:color w:val="000000"/>
          <w:sz w:val="24"/>
          <w:szCs w:val="24"/>
          <w:lang w:eastAsia="en-AU"/>
        </w:rPr>
        <w:t xml:space="preserve"> to the anterior pituitary. </w:t>
      </w:r>
    </w:p>
    <w:p w:rsidR="00EE4993" w:rsidRPr="00EE4993" w:rsidRDefault="00EE4993" w:rsidP="00A528AE">
      <w:pPr>
        <w:pStyle w:val="ListParagraph"/>
        <w:ind w:left="567"/>
        <w:rPr>
          <w:rFonts w:ascii="Times New Roman" w:eastAsia="Arial" w:hAnsi="Times New Roman" w:cs="Times New Roman"/>
          <w:color w:val="000000"/>
          <w:sz w:val="24"/>
          <w:szCs w:val="24"/>
          <w:lang w:eastAsia="en-AU"/>
        </w:rPr>
      </w:pPr>
    </w:p>
    <w:p w:rsidR="00EE4993" w:rsidRPr="00A528AE" w:rsidRDefault="00C90CAA" w:rsidP="00AB3EFF">
      <w:pPr>
        <w:pStyle w:val="ListParagraph"/>
        <w:numPr>
          <w:ilvl w:val="0"/>
          <w:numId w:val="181"/>
        </w:numPr>
        <w:spacing w:after="0" w:line="360" w:lineRule="auto"/>
        <w:ind w:left="567"/>
        <w:rPr>
          <w:rFonts w:ascii="Times New Roman" w:eastAsia="Arial" w:hAnsi="Times New Roman" w:cs="Times New Roman"/>
          <w:color w:val="000000"/>
          <w:sz w:val="24"/>
          <w:szCs w:val="24"/>
          <w:lang w:eastAsia="en-AU"/>
        </w:rPr>
      </w:pPr>
      <w:r w:rsidRPr="00A528AE">
        <w:rPr>
          <w:rFonts w:ascii="Times New Roman" w:eastAsia="Arial" w:hAnsi="Times New Roman" w:cs="Times New Roman"/>
          <w:color w:val="000000"/>
          <w:sz w:val="24"/>
          <w:szCs w:val="24"/>
          <w:lang w:eastAsia="en-AU"/>
        </w:rPr>
        <w:t>This causes the release of </w:t>
      </w:r>
      <w:r w:rsidRPr="00A528AE">
        <w:rPr>
          <w:rFonts w:ascii="Times New Roman" w:eastAsia="Arial" w:hAnsi="Times New Roman" w:cs="Times New Roman"/>
          <w:b/>
          <w:bCs/>
          <w:color w:val="000000"/>
          <w:sz w:val="24"/>
          <w:szCs w:val="24"/>
          <w:lang w:eastAsia="en-AU"/>
        </w:rPr>
        <w:t>follicle stimulating hormone (FSH)</w:t>
      </w:r>
      <w:r w:rsidRPr="00A528AE">
        <w:rPr>
          <w:rFonts w:ascii="Times New Roman" w:eastAsia="Arial" w:hAnsi="Times New Roman" w:cs="Times New Roman"/>
          <w:color w:val="000000"/>
          <w:sz w:val="24"/>
          <w:szCs w:val="24"/>
          <w:lang w:eastAsia="en-AU"/>
        </w:rPr>
        <w:t> </w:t>
      </w:r>
      <w:r w:rsidR="00303E21" w:rsidRPr="00A528AE">
        <w:rPr>
          <w:rFonts w:ascii="Times New Roman" w:eastAsia="Arial" w:hAnsi="Times New Roman" w:cs="Times New Roman"/>
          <w:color w:val="000000"/>
          <w:sz w:val="24"/>
          <w:szCs w:val="24"/>
          <w:lang w:eastAsia="en-AU"/>
        </w:rPr>
        <w:t>(Follicle stimulating hormone is on</w:t>
      </w:r>
      <w:r w:rsidR="00525F53" w:rsidRPr="00A528AE">
        <w:rPr>
          <w:rFonts w:ascii="Times New Roman" w:eastAsia="Arial" w:hAnsi="Times New Roman" w:cs="Times New Roman"/>
          <w:color w:val="000000"/>
          <w:sz w:val="24"/>
          <w:szCs w:val="24"/>
          <w:lang w:eastAsia="en-AU"/>
        </w:rPr>
        <w:t>e</w:t>
      </w:r>
      <w:r w:rsidR="00303E21" w:rsidRPr="00A528AE">
        <w:rPr>
          <w:rFonts w:ascii="Times New Roman" w:eastAsia="Arial" w:hAnsi="Times New Roman" w:cs="Times New Roman"/>
          <w:color w:val="000000"/>
          <w:sz w:val="24"/>
          <w:szCs w:val="24"/>
          <w:lang w:eastAsia="en-AU"/>
        </w:rPr>
        <w:t xml:space="preserve"> of the hormones essential to pubertal development and the function of women’s ovaries and men’s testes)</w:t>
      </w:r>
      <w:r w:rsidR="00303E21" w:rsidRPr="00A528AE">
        <w:rPr>
          <w:rStyle w:val="Emphasis"/>
          <w:rFonts w:ascii="Times New Roman" w:hAnsi="Times New Roman" w:cs="Times New Roman"/>
          <w:b/>
          <w:bCs/>
          <w:i w:val="0"/>
          <w:iCs w:val="0"/>
          <w:color w:val="6A6A6A"/>
          <w:sz w:val="24"/>
          <w:szCs w:val="24"/>
          <w:shd w:val="clear" w:color="auto" w:fill="FFFFFF"/>
        </w:rPr>
        <w:t xml:space="preserve"> </w:t>
      </w:r>
      <w:r w:rsidRPr="00A528AE">
        <w:rPr>
          <w:rFonts w:ascii="Times New Roman" w:eastAsia="Arial" w:hAnsi="Times New Roman" w:cs="Times New Roman"/>
          <w:color w:val="000000"/>
          <w:sz w:val="24"/>
          <w:szCs w:val="24"/>
          <w:lang w:eastAsia="en-AU"/>
        </w:rPr>
        <w:t>and </w:t>
      </w:r>
      <w:r w:rsidRPr="00A528AE">
        <w:rPr>
          <w:rFonts w:ascii="Times New Roman" w:eastAsia="Arial" w:hAnsi="Times New Roman" w:cs="Times New Roman"/>
          <w:b/>
          <w:bCs/>
          <w:color w:val="000000"/>
          <w:sz w:val="24"/>
          <w:szCs w:val="24"/>
          <w:lang w:eastAsia="en-AU"/>
        </w:rPr>
        <w:t>luteinizing hormone (LH)</w:t>
      </w:r>
      <w:r w:rsidRPr="00A528AE">
        <w:rPr>
          <w:rFonts w:ascii="Times New Roman" w:eastAsia="Arial" w:hAnsi="Times New Roman" w:cs="Times New Roman"/>
          <w:color w:val="000000"/>
          <w:sz w:val="24"/>
          <w:szCs w:val="24"/>
          <w:lang w:eastAsia="en-AU"/>
        </w:rPr>
        <w:t> from the ante</w:t>
      </w:r>
      <w:r w:rsidR="00EE4993" w:rsidRPr="00A528AE">
        <w:rPr>
          <w:rFonts w:ascii="Times New Roman" w:eastAsia="Arial" w:hAnsi="Times New Roman" w:cs="Times New Roman"/>
          <w:color w:val="000000"/>
          <w:sz w:val="24"/>
          <w:szCs w:val="24"/>
        </w:rPr>
        <w:t>rior pituitary into the blood. This hormone is crucial to ensuring a healthy reproductive system. It is produced and released in the anterior pituitary gland and is responsible in controlling the function of ovaries in females and testes in males.</w:t>
      </w:r>
    </w:p>
    <w:p w:rsidR="00BA5B09" w:rsidRPr="00303E21" w:rsidRDefault="00BA5B09" w:rsidP="00EE4993">
      <w:pPr>
        <w:pStyle w:val="ListParagraph"/>
        <w:spacing w:after="0" w:line="360" w:lineRule="auto"/>
        <w:ind w:left="426"/>
        <w:rPr>
          <w:rFonts w:ascii="Times New Roman" w:eastAsia="Arial" w:hAnsi="Times New Roman" w:cs="Times New Roman"/>
          <w:color w:val="000000"/>
          <w:sz w:val="24"/>
          <w:szCs w:val="24"/>
          <w:lang w:eastAsia="en-AU"/>
        </w:rPr>
      </w:pPr>
    </w:p>
    <w:p w:rsidR="00EE22EF" w:rsidRDefault="00EE22E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7D4A9E" w:rsidRDefault="007D4A9E"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EE22EF" w:rsidRDefault="00EE22E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EE22EF" w:rsidRDefault="00EE22E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EE22EF" w:rsidRDefault="00EE22E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EE22EF" w:rsidRDefault="00EE22E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Pr="009A49A3" w:rsidRDefault="00C90CAA" w:rsidP="00AB3EFF">
      <w:pPr>
        <w:pStyle w:val="ListParagraph"/>
        <w:numPr>
          <w:ilvl w:val="0"/>
          <w:numId w:val="63"/>
        </w:numPr>
        <w:spacing w:after="0" w:line="360" w:lineRule="auto"/>
        <w:ind w:left="284"/>
        <w:rPr>
          <w:rFonts w:ascii="Times New Roman" w:eastAsia="Arial" w:hAnsi="Times New Roman" w:cs="Times New Roman"/>
          <w:b/>
          <w:bCs/>
          <w:color w:val="000000"/>
          <w:sz w:val="24"/>
          <w:szCs w:val="24"/>
          <w:lang w:eastAsia="en-AU"/>
        </w:rPr>
      </w:pPr>
      <w:r w:rsidRPr="009A49A3">
        <w:rPr>
          <w:rFonts w:ascii="Times New Roman" w:eastAsia="Arial" w:hAnsi="Times New Roman" w:cs="Times New Roman"/>
          <w:b/>
          <w:bCs/>
          <w:color w:val="000000"/>
          <w:sz w:val="24"/>
          <w:szCs w:val="24"/>
          <w:lang w:eastAsia="en-AU"/>
        </w:rPr>
        <w:lastRenderedPageBreak/>
        <w:t>Male Hormones</w:t>
      </w:r>
    </w:p>
    <w:p w:rsidR="009A49A3" w:rsidRDefault="00C90CAA" w:rsidP="00AB3EFF">
      <w:pPr>
        <w:pStyle w:val="ListParagraph"/>
        <w:numPr>
          <w:ilvl w:val="0"/>
          <w:numId w:val="64"/>
        </w:numPr>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color w:val="000000"/>
          <w:sz w:val="24"/>
          <w:szCs w:val="24"/>
          <w:lang w:eastAsia="en-AU"/>
        </w:rPr>
        <w:t>At the onset of puberty, the hypothalamus causes the release of FSH and LH into the male system for the first time. FSH enters the testes and stimulates the </w:t>
      </w:r>
      <w:r w:rsidRPr="009A49A3">
        <w:rPr>
          <w:rFonts w:ascii="Times New Roman" w:eastAsia="Arial" w:hAnsi="Times New Roman" w:cs="Times New Roman"/>
          <w:b/>
          <w:bCs/>
          <w:color w:val="000000"/>
          <w:sz w:val="24"/>
          <w:szCs w:val="24"/>
          <w:lang w:eastAsia="en-AU"/>
        </w:rPr>
        <w:t>Sertoli cells</w:t>
      </w:r>
      <w:r w:rsidRPr="009A49A3">
        <w:rPr>
          <w:rFonts w:ascii="Times New Roman" w:eastAsia="Arial" w:hAnsi="Times New Roman" w:cs="Times New Roman"/>
          <w:color w:val="000000"/>
          <w:sz w:val="24"/>
          <w:szCs w:val="24"/>
          <w:lang w:eastAsia="en-AU"/>
        </w:rPr>
        <w:t> to begin facilitating spermatogenesis using negative feedback, as illustrated in</w:t>
      </w:r>
    </w:p>
    <w:p w:rsidR="009A49A3" w:rsidRDefault="00C90CAA" w:rsidP="006645D6">
      <w:pPr>
        <w:pStyle w:val="ListParagraph"/>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color w:val="000000"/>
          <w:sz w:val="24"/>
          <w:szCs w:val="24"/>
          <w:lang w:eastAsia="en-AU"/>
        </w:rPr>
        <w:t>Figure 24.14. LH also enters the testes and stimulates the </w:t>
      </w:r>
      <w:r w:rsidRPr="009A49A3">
        <w:rPr>
          <w:rFonts w:ascii="Times New Roman" w:eastAsia="Arial" w:hAnsi="Times New Roman" w:cs="Times New Roman"/>
          <w:b/>
          <w:bCs/>
          <w:color w:val="000000"/>
          <w:sz w:val="24"/>
          <w:szCs w:val="24"/>
          <w:lang w:eastAsia="en-AU"/>
        </w:rPr>
        <w:t>interstitial cells of Leydig</w:t>
      </w:r>
      <w:r w:rsidRPr="009A49A3">
        <w:rPr>
          <w:rFonts w:ascii="Times New Roman" w:eastAsia="Arial" w:hAnsi="Times New Roman" w:cs="Times New Roman"/>
          <w:color w:val="000000"/>
          <w:sz w:val="24"/>
          <w:szCs w:val="24"/>
          <w:lang w:eastAsia="en-AU"/>
        </w:rPr>
        <w:t> to make and release testosterone into the testes and the blood.</w:t>
      </w:r>
    </w:p>
    <w:p w:rsidR="009A49A3" w:rsidRDefault="00C90CAA" w:rsidP="00AB3EFF">
      <w:pPr>
        <w:pStyle w:val="ListParagraph"/>
        <w:numPr>
          <w:ilvl w:val="0"/>
          <w:numId w:val="64"/>
        </w:numPr>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b/>
          <w:bCs/>
          <w:color w:val="000000"/>
          <w:sz w:val="24"/>
          <w:szCs w:val="24"/>
          <w:lang w:eastAsia="en-AU"/>
        </w:rPr>
        <w:t>Testosterone</w:t>
      </w:r>
      <w:r w:rsidRPr="009A49A3">
        <w:rPr>
          <w:rFonts w:ascii="Times New Roman" w:eastAsia="Arial" w:hAnsi="Times New Roman" w:cs="Times New Roman"/>
          <w:color w:val="000000"/>
          <w:sz w:val="24"/>
          <w:szCs w:val="24"/>
          <w:lang w:eastAsia="en-AU"/>
        </w:rPr>
        <w:t xml:space="preserve">, the hormone responsible for the secondary sexual characteristics that develop in the male during adolescence, stimulates spermatogenesis. </w:t>
      </w:r>
    </w:p>
    <w:p w:rsidR="009A49A3" w:rsidRDefault="009A49A3" w:rsidP="009A49A3">
      <w:pPr>
        <w:pStyle w:val="ListParagraph"/>
        <w:spacing w:after="0" w:line="360" w:lineRule="auto"/>
        <w:ind w:left="567"/>
        <w:rPr>
          <w:rFonts w:ascii="Times New Roman" w:eastAsia="Arial" w:hAnsi="Times New Roman" w:cs="Times New Roman"/>
          <w:color w:val="000000"/>
          <w:sz w:val="24"/>
          <w:szCs w:val="24"/>
          <w:lang w:eastAsia="en-AU"/>
        </w:rPr>
      </w:pPr>
    </w:p>
    <w:p w:rsidR="00C90CAA" w:rsidRPr="009A49A3" w:rsidRDefault="00C90CAA" w:rsidP="009A49A3">
      <w:pPr>
        <w:pStyle w:val="ListParagraph"/>
        <w:spacing w:after="0" w:line="360" w:lineRule="auto"/>
        <w:ind w:left="567"/>
        <w:rPr>
          <w:rFonts w:ascii="Times New Roman" w:eastAsia="Arial" w:hAnsi="Times New Roman" w:cs="Times New Roman"/>
          <w:color w:val="000000"/>
          <w:sz w:val="24"/>
          <w:szCs w:val="24"/>
          <w:lang w:eastAsia="en-AU"/>
        </w:rPr>
      </w:pPr>
      <w:r w:rsidRPr="00C90CAA">
        <w:rPr>
          <w:noProof/>
          <w:lang w:eastAsia="en-AU"/>
        </w:rPr>
        <w:drawing>
          <wp:inline distT="0" distB="0" distL="0" distR="0">
            <wp:extent cx="5715000" cy="2438400"/>
            <wp:effectExtent l="0" t="0" r="0" b="0"/>
            <wp:docPr id="19" name="Picture 19" descr="Figure_43_04_0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_43_04_0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rsidR="00C90CAA" w:rsidRPr="00C90CAA" w:rsidRDefault="00C90CAA" w:rsidP="009A49A3">
      <w:pPr>
        <w:tabs>
          <w:tab w:val="left" w:pos="426"/>
        </w:tabs>
        <w:spacing w:after="0" w:line="360" w:lineRule="auto"/>
        <w:ind w:left="709"/>
        <w:rPr>
          <w:rFonts w:ascii="Times New Roman" w:eastAsia="Arial" w:hAnsi="Times New Roman" w:cs="Times New Roman"/>
          <w:color w:val="000000"/>
          <w:sz w:val="24"/>
          <w:szCs w:val="24"/>
          <w:lang w:eastAsia="en-AU"/>
        </w:rPr>
      </w:pPr>
      <w:r w:rsidRPr="00C90CAA">
        <w:rPr>
          <w:rFonts w:ascii="Times New Roman" w:eastAsia="Arial" w:hAnsi="Times New Roman" w:cs="Times New Roman"/>
          <w:color w:val="000000"/>
          <w:sz w:val="24"/>
          <w:szCs w:val="24"/>
          <w:lang w:eastAsia="en-AU"/>
        </w:rPr>
        <w:t>Figure 24.14.  Hormones control sperm production in a negative feedback system.</w:t>
      </w:r>
    </w:p>
    <w:p w:rsidR="009A49A3" w:rsidRDefault="009A49A3"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9A49A3" w:rsidRDefault="00C90CAA" w:rsidP="00AB3EFF">
      <w:pPr>
        <w:pStyle w:val="ListParagraph"/>
        <w:numPr>
          <w:ilvl w:val="0"/>
          <w:numId w:val="65"/>
        </w:numPr>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color w:val="000000"/>
          <w:sz w:val="24"/>
          <w:szCs w:val="24"/>
          <w:lang w:eastAsia="en-AU"/>
        </w:rPr>
        <w:t xml:space="preserve">A negative feedback system occurs in the male with rising levels of testosterone acting on the hypothalamus and anterior pituitary to inhibit the release of GnRH, FSH, and LH. </w:t>
      </w:r>
    </w:p>
    <w:p w:rsidR="009A49A3" w:rsidRDefault="00C90CAA" w:rsidP="00AB3EFF">
      <w:pPr>
        <w:pStyle w:val="ListParagraph"/>
        <w:numPr>
          <w:ilvl w:val="0"/>
          <w:numId w:val="65"/>
        </w:numPr>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color w:val="000000"/>
          <w:sz w:val="24"/>
          <w:szCs w:val="24"/>
          <w:lang w:eastAsia="en-AU"/>
        </w:rPr>
        <w:t>The Sertoli cells produce the hormone </w:t>
      </w:r>
      <w:r w:rsidRPr="009A49A3">
        <w:rPr>
          <w:rFonts w:ascii="Times New Roman" w:eastAsia="Arial" w:hAnsi="Times New Roman" w:cs="Times New Roman"/>
          <w:b/>
          <w:bCs/>
          <w:color w:val="000000"/>
          <w:sz w:val="24"/>
          <w:szCs w:val="24"/>
          <w:lang w:eastAsia="en-AU"/>
        </w:rPr>
        <w:t>inhibin</w:t>
      </w:r>
      <w:r w:rsidRPr="009A49A3">
        <w:rPr>
          <w:rFonts w:ascii="Times New Roman" w:eastAsia="Arial" w:hAnsi="Times New Roman" w:cs="Times New Roman"/>
          <w:color w:val="000000"/>
          <w:sz w:val="24"/>
          <w:szCs w:val="24"/>
          <w:lang w:eastAsia="en-AU"/>
        </w:rPr>
        <w:t xml:space="preserve">, which is released into the blood when the sperm count is too high. This inhibits the release of GnRH and FSH, which will cause spermatogenesis to slow down. </w:t>
      </w:r>
    </w:p>
    <w:p w:rsidR="00C90CAA" w:rsidRPr="009A49A3" w:rsidRDefault="00C90CAA" w:rsidP="00AB3EFF">
      <w:pPr>
        <w:pStyle w:val="ListParagraph"/>
        <w:numPr>
          <w:ilvl w:val="0"/>
          <w:numId w:val="65"/>
        </w:numPr>
        <w:spacing w:after="0" w:line="360" w:lineRule="auto"/>
        <w:ind w:left="567"/>
        <w:rPr>
          <w:rFonts w:ascii="Times New Roman" w:eastAsia="Arial" w:hAnsi="Times New Roman" w:cs="Times New Roman"/>
          <w:color w:val="000000"/>
          <w:sz w:val="24"/>
          <w:szCs w:val="24"/>
          <w:lang w:eastAsia="en-AU"/>
        </w:rPr>
      </w:pPr>
      <w:r w:rsidRPr="009A49A3">
        <w:rPr>
          <w:rFonts w:ascii="Times New Roman" w:eastAsia="Arial" w:hAnsi="Times New Roman" w:cs="Times New Roman"/>
          <w:color w:val="000000"/>
          <w:sz w:val="24"/>
          <w:szCs w:val="24"/>
          <w:lang w:eastAsia="en-AU"/>
        </w:rPr>
        <w:t>If the sperm count reaches 20 million/ml, the Sertoli cells cease the release of inhibin, and the sperm count increases.</w:t>
      </w:r>
    </w:p>
    <w:p w:rsidR="00BA5B09" w:rsidRDefault="00BA5B09"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9A49A3" w:rsidRDefault="009A49A3"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9A49A3" w:rsidRDefault="009A49A3"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7F2F99" w:rsidRDefault="007F2F99"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9A49A3" w:rsidRPr="00C90CAA" w:rsidRDefault="009A49A3" w:rsidP="007D4A9E">
      <w:pPr>
        <w:tabs>
          <w:tab w:val="left" w:pos="426"/>
        </w:tabs>
        <w:spacing w:after="0" w:line="360" w:lineRule="auto"/>
        <w:rPr>
          <w:rFonts w:ascii="Times New Roman" w:eastAsia="Arial" w:hAnsi="Times New Roman" w:cs="Times New Roman"/>
          <w:color w:val="000000"/>
          <w:sz w:val="24"/>
          <w:szCs w:val="24"/>
          <w:lang w:eastAsia="en-AU"/>
        </w:rPr>
      </w:pPr>
    </w:p>
    <w:p w:rsidR="00C90CAA" w:rsidRDefault="00C90CAA" w:rsidP="00AB3EFF">
      <w:pPr>
        <w:pStyle w:val="ListParagraph"/>
        <w:numPr>
          <w:ilvl w:val="0"/>
          <w:numId w:val="63"/>
        </w:numPr>
        <w:spacing w:after="0" w:line="360" w:lineRule="auto"/>
        <w:ind w:left="426"/>
        <w:rPr>
          <w:rFonts w:ascii="Times New Roman" w:eastAsia="Arial" w:hAnsi="Times New Roman" w:cs="Times New Roman"/>
          <w:b/>
          <w:bCs/>
          <w:color w:val="000000"/>
          <w:sz w:val="24"/>
          <w:szCs w:val="24"/>
          <w:lang w:eastAsia="en-AU"/>
        </w:rPr>
      </w:pPr>
      <w:r w:rsidRPr="00297FB7">
        <w:rPr>
          <w:rFonts w:ascii="Times New Roman" w:eastAsia="Arial" w:hAnsi="Times New Roman" w:cs="Times New Roman"/>
          <w:b/>
          <w:bCs/>
          <w:color w:val="000000"/>
          <w:sz w:val="24"/>
          <w:szCs w:val="24"/>
          <w:lang w:eastAsia="en-AU"/>
        </w:rPr>
        <w:lastRenderedPageBreak/>
        <w:t>Female Hormones</w:t>
      </w:r>
    </w:p>
    <w:p w:rsidR="00F76524" w:rsidRPr="00297FB7" w:rsidRDefault="00F76524" w:rsidP="00F76524">
      <w:pPr>
        <w:pStyle w:val="ListParagraph"/>
        <w:spacing w:after="0" w:line="360" w:lineRule="auto"/>
        <w:ind w:left="426"/>
        <w:rPr>
          <w:rFonts w:ascii="Times New Roman" w:eastAsia="Arial" w:hAnsi="Times New Roman" w:cs="Times New Roman"/>
          <w:b/>
          <w:bCs/>
          <w:color w:val="000000"/>
          <w:sz w:val="24"/>
          <w:szCs w:val="24"/>
          <w:lang w:eastAsia="en-AU"/>
        </w:rPr>
      </w:pPr>
    </w:p>
    <w:p w:rsidR="00297FB7"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297FB7">
        <w:rPr>
          <w:rFonts w:ascii="Times New Roman" w:eastAsia="Arial" w:hAnsi="Times New Roman" w:cs="Times New Roman"/>
          <w:color w:val="000000"/>
          <w:sz w:val="24"/>
          <w:szCs w:val="24"/>
          <w:lang w:eastAsia="en-AU"/>
        </w:rPr>
        <w:t xml:space="preserve">The control of reproduction in females is more complex. As with the male, the anterior pituitary hormones cause the release of the hormones FSH and LH. </w:t>
      </w:r>
    </w:p>
    <w:p w:rsidR="00297FB7"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297FB7">
        <w:rPr>
          <w:rFonts w:ascii="Times New Roman" w:eastAsia="Arial" w:hAnsi="Times New Roman" w:cs="Times New Roman"/>
          <w:color w:val="000000"/>
          <w:sz w:val="24"/>
          <w:szCs w:val="24"/>
          <w:lang w:eastAsia="en-AU"/>
        </w:rPr>
        <w:t>In addition, estrogens and progesterone are released from the developing follicles. </w:t>
      </w:r>
    </w:p>
    <w:p w:rsidR="00297FB7"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297FB7">
        <w:rPr>
          <w:rFonts w:ascii="Times New Roman" w:eastAsia="Arial" w:hAnsi="Times New Roman" w:cs="Times New Roman"/>
          <w:b/>
          <w:bCs/>
          <w:color w:val="000000"/>
          <w:sz w:val="24"/>
          <w:szCs w:val="24"/>
          <w:lang w:eastAsia="en-AU"/>
        </w:rPr>
        <w:t>Estrogen</w:t>
      </w:r>
      <w:r w:rsidRPr="00297FB7">
        <w:rPr>
          <w:rFonts w:ascii="Times New Roman" w:eastAsia="Arial" w:hAnsi="Times New Roman" w:cs="Times New Roman"/>
          <w:color w:val="000000"/>
          <w:sz w:val="24"/>
          <w:szCs w:val="24"/>
          <w:lang w:eastAsia="en-AU"/>
        </w:rPr>
        <w:t> is the reproductive hormone in females that assists in endometrial regrowth, ovulation, and calcium absorpt</w:t>
      </w:r>
      <w:r w:rsidR="00BA5B09" w:rsidRPr="00297FB7">
        <w:rPr>
          <w:rFonts w:ascii="Times New Roman" w:eastAsia="Arial" w:hAnsi="Times New Roman" w:cs="Times New Roman"/>
          <w:color w:val="000000"/>
          <w:sz w:val="24"/>
          <w:szCs w:val="24"/>
          <w:lang w:eastAsia="en-AU"/>
        </w:rPr>
        <w:t xml:space="preserve">ion. </w:t>
      </w:r>
    </w:p>
    <w:p w:rsidR="00683DDF"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297FB7">
        <w:rPr>
          <w:rFonts w:ascii="Times New Roman" w:eastAsia="Arial" w:hAnsi="Times New Roman" w:cs="Times New Roman"/>
          <w:b/>
          <w:bCs/>
          <w:color w:val="000000"/>
          <w:sz w:val="24"/>
          <w:szCs w:val="24"/>
          <w:lang w:eastAsia="en-AU"/>
        </w:rPr>
        <w:t>Progesterone</w:t>
      </w:r>
      <w:r w:rsidRPr="00297FB7">
        <w:rPr>
          <w:rFonts w:ascii="Times New Roman" w:eastAsia="Arial" w:hAnsi="Times New Roman" w:cs="Times New Roman"/>
          <w:color w:val="000000"/>
          <w:sz w:val="24"/>
          <w:szCs w:val="24"/>
          <w:lang w:eastAsia="en-AU"/>
        </w:rPr>
        <w:t> assists in endometrial re-growth and inhibition of FSH and LH release.</w:t>
      </w:r>
    </w:p>
    <w:p w:rsidR="00683DDF"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683DDF">
        <w:rPr>
          <w:rFonts w:ascii="Times New Roman" w:eastAsia="Arial" w:hAnsi="Times New Roman" w:cs="Times New Roman"/>
          <w:color w:val="000000"/>
          <w:sz w:val="24"/>
          <w:szCs w:val="24"/>
          <w:lang w:eastAsia="en-AU"/>
        </w:rPr>
        <w:t xml:space="preserve">In females, FSH stimulates development of egg cells, called ova, which develop in structures called follicles. </w:t>
      </w:r>
    </w:p>
    <w:p w:rsidR="00683DDF"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683DDF">
        <w:rPr>
          <w:rFonts w:ascii="Times New Roman" w:eastAsia="Arial" w:hAnsi="Times New Roman" w:cs="Times New Roman"/>
          <w:color w:val="000000"/>
          <w:sz w:val="24"/>
          <w:szCs w:val="24"/>
          <w:lang w:eastAsia="en-AU"/>
        </w:rPr>
        <w:t xml:space="preserve">Follicle cells produce the hormone inhibin, which inhibits FSH production. LH also plays a role in the development of ova, induction of ovulation, and stimulation of estradiol and progesterone production by the ovaries. </w:t>
      </w:r>
    </w:p>
    <w:p w:rsidR="00C90CAA" w:rsidRPr="00683DDF" w:rsidRDefault="00C90CAA" w:rsidP="00AB3EFF">
      <w:pPr>
        <w:pStyle w:val="ListParagraph"/>
        <w:numPr>
          <w:ilvl w:val="0"/>
          <w:numId w:val="66"/>
        </w:numPr>
        <w:spacing w:after="0" w:line="360" w:lineRule="auto"/>
        <w:ind w:left="567"/>
        <w:rPr>
          <w:rFonts w:ascii="Times New Roman" w:eastAsia="Arial" w:hAnsi="Times New Roman" w:cs="Times New Roman"/>
          <w:color w:val="000000"/>
          <w:sz w:val="24"/>
          <w:szCs w:val="24"/>
          <w:lang w:eastAsia="en-AU"/>
        </w:rPr>
      </w:pPr>
      <w:r w:rsidRPr="00683DDF">
        <w:rPr>
          <w:rFonts w:ascii="Times New Roman" w:eastAsia="Arial" w:hAnsi="Times New Roman" w:cs="Times New Roman"/>
          <w:color w:val="000000"/>
          <w:sz w:val="24"/>
          <w:szCs w:val="24"/>
          <w:lang w:eastAsia="en-AU"/>
        </w:rPr>
        <w:t>Estradiol and progesterone are steroid hormones that prepare the body</w:t>
      </w:r>
      <w:r w:rsidR="001A7596" w:rsidRPr="00683DDF">
        <w:rPr>
          <w:rFonts w:ascii="Times New Roman" w:eastAsia="Arial" w:hAnsi="Times New Roman" w:cs="Times New Roman"/>
          <w:color w:val="000000"/>
          <w:sz w:val="24"/>
          <w:szCs w:val="24"/>
          <w:lang w:eastAsia="en-AU"/>
        </w:rPr>
        <w:t xml:space="preserve"> for pregnancy. Both </w:t>
      </w:r>
      <w:r w:rsidRPr="00683DDF">
        <w:rPr>
          <w:rFonts w:ascii="Times New Roman" w:eastAsia="Arial" w:hAnsi="Times New Roman" w:cs="Times New Roman"/>
          <w:color w:val="000000"/>
          <w:sz w:val="24"/>
          <w:szCs w:val="24"/>
          <w:lang w:eastAsia="en-AU"/>
        </w:rPr>
        <w:t>estradiol and progesterone regulate the menstrual cycle.</w:t>
      </w:r>
    </w:p>
    <w:p w:rsidR="004F1EE2" w:rsidRDefault="004F1EE2"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290F84" w:rsidRPr="00C90CAA" w:rsidRDefault="00290F84"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Pr="00986243" w:rsidRDefault="00C90CAA" w:rsidP="00AB3EFF">
      <w:pPr>
        <w:pStyle w:val="ListParagraph"/>
        <w:numPr>
          <w:ilvl w:val="0"/>
          <w:numId w:val="60"/>
        </w:numPr>
        <w:spacing w:after="0" w:line="360" w:lineRule="auto"/>
        <w:ind w:left="426"/>
        <w:rPr>
          <w:rFonts w:ascii="Times New Roman" w:eastAsia="Arial" w:hAnsi="Times New Roman" w:cs="Times New Roman"/>
          <w:b/>
          <w:bCs/>
          <w:color w:val="000000"/>
          <w:sz w:val="24"/>
          <w:szCs w:val="24"/>
          <w:lang w:eastAsia="en-AU"/>
        </w:rPr>
      </w:pPr>
      <w:r w:rsidRPr="00986243">
        <w:rPr>
          <w:rFonts w:ascii="Times New Roman" w:eastAsia="Arial" w:hAnsi="Times New Roman" w:cs="Times New Roman"/>
          <w:b/>
          <w:bCs/>
          <w:color w:val="000000"/>
          <w:sz w:val="24"/>
          <w:szCs w:val="24"/>
          <w:lang w:eastAsia="en-AU"/>
        </w:rPr>
        <w:t>The Ovarian Cycle and the Menstrual Cycle</w:t>
      </w:r>
    </w:p>
    <w:p w:rsidR="00986243" w:rsidRDefault="00C90CAA" w:rsidP="00AB3EFF">
      <w:pPr>
        <w:pStyle w:val="ListParagraph"/>
        <w:numPr>
          <w:ilvl w:val="1"/>
          <w:numId w:val="12"/>
        </w:numPr>
        <w:spacing w:after="0" w:line="360" w:lineRule="auto"/>
        <w:ind w:left="567"/>
        <w:rPr>
          <w:rFonts w:ascii="Times New Roman" w:eastAsia="Arial" w:hAnsi="Times New Roman" w:cs="Times New Roman"/>
          <w:color w:val="000000"/>
          <w:sz w:val="24"/>
          <w:szCs w:val="24"/>
          <w:lang w:eastAsia="en-AU"/>
        </w:rPr>
      </w:pPr>
      <w:r w:rsidRPr="00986243">
        <w:rPr>
          <w:rFonts w:ascii="Times New Roman" w:eastAsia="Arial" w:hAnsi="Times New Roman" w:cs="Times New Roman"/>
          <w:b/>
          <w:bCs/>
          <w:color w:val="000000"/>
          <w:sz w:val="24"/>
          <w:szCs w:val="24"/>
          <w:lang w:eastAsia="en-AU"/>
        </w:rPr>
        <w:t>The ovarian cycle</w:t>
      </w:r>
      <w:r w:rsidRPr="00986243">
        <w:rPr>
          <w:rFonts w:ascii="Times New Roman" w:eastAsia="Arial" w:hAnsi="Times New Roman" w:cs="Times New Roman"/>
          <w:color w:val="000000"/>
          <w:sz w:val="24"/>
          <w:szCs w:val="24"/>
          <w:lang w:eastAsia="en-AU"/>
        </w:rPr>
        <w:t> governs the preparation of endocrine tissues and release of eggs, while the </w:t>
      </w:r>
      <w:r w:rsidRPr="00986243">
        <w:rPr>
          <w:rFonts w:ascii="Times New Roman" w:eastAsia="Arial" w:hAnsi="Times New Roman" w:cs="Times New Roman"/>
          <w:b/>
          <w:bCs/>
          <w:color w:val="000000"/>
          <w:sz w:val="24"/>
          <w:szCs w:val="24"/>
          <w:lang w:eastAsia="en-AU"/>
        </w:rPr>
        <w:t>menstrual cycle</w:t>
      </w:r>
      <w:r w:rsidRPr="00986243">
        <w:rPr>
          <w:rFonts w:ascii="Times New Roman" w:eastAsia="Arial" w:hAnsi="Times New Roman" w:cs="Times New Roman"/>
          <w:color w:val="000000"/>
          <w:sz w:val="24"/>
          <w:szCs w:val="24"/>
          <w:lang w:eastAsia="en-AU"/>
        </w:rPr>
        <w:t> governs the preparation and maintenance of the uterine lining. These cycles occur concurrently and are coordinated over a 22–32 day cycle, with an average length of 28 days.</w:t>
      </w:r>
    </w:p>
    <w:p w:rsidR="00737966" w:rsidRDefault="00C90CAA" w:rsidP="00AB3EFF">
      <w:pPr>
        <w:pStyle w:val="ListParagraph"/>
        <w:numPr>
          <w:ilvl w:val="1"/>
          <w:numId w:val="12"/>
        </w:numPr>
        <w:spacing w:after="0" w:line="360" w:lineRule="auto"/>
        <w:ind w:left="567"/>
        <w:rPr>
          <w:rFonts w:ascii="Times New Roman" w:eastAsia="Arial" w:hAnsi="Times New Roman" w:cs="Times New Roman"/>
          <w:color w:val="000000"/>
          <w:sz w:val="24"/>
          <w:szCs w:val="24"/>
          <w:lang w:eastAsia="en-AU"/>
        </w:rPr>
      </w:pPr>
      <w:r w:rsidRPr="00986243">
        <w:rPr>
          <w:rFonts w:ascii="Times New Roman" w:eastAsia="Arial" w:hAnsi="Times New Roman" w:cs="Times New Roman"/>
          <w:color w:val="000000"/>
          <w:sz w:val="24"/>
          <w:szCs w:val="24"/>
          <w:lang w:eastAsia="en-AU"/>
        </w:rPr>
        <w:t xml:space="preserve">The first half of the ovarian cycle is the follicular phase shown in Figure 24.15. Slowly rising levels of FSH and LH cause the growth of follicles on the surface of the ovary. This process prepares the egg for ovulation. </w:t>
      </w:r>
    </w:p>
    <w:p w:rsidR="00290F84" w:rsidRPr="00986243" w:rsidRDefault="00C90CAA" w:rsidP="00AB3EFF">
      <w:pPr>
        <w:pStyle w:val="ListParagraph"/>
        <w:numPr>
          <w:ilvl w:val="1"/>
          <w:numId w:val="12"/>
        </w:numPr>
        <w:spacing w:after="0" w:line="360" w:lineRule="auto"/>
        <w:ind w:left="567"/>
        <w:rPr>
          <w:rFonts w:ascii="Times New Roman" w:eastAsia="Arial" w:hAnsi="Times New Roman" w:cs="Times New Roman"/>
          <w:color w:val="000000"/>
          <w:sz w:val="24"/>
          <w:szCs w:val="24"/>
          <w:lang w:eastAsia="en-AU"/>
        </w:rPr>
      </w:pPr>
      <w:r w:rsidRPr="00986243">
        <w:rPr>
          <w:rFonts w:ascii="Times New Roman" w:eastAsia="Arial" w:hAnsi="Times New Roman" w:cs="Times New Roman"/>
          <w:color w:val="000000"/>
          <w:sz w:val="24"/>
          <w:szCs w:val="24"/>
          <w:lang w:eastAsia="en-AU"/>
        </w:rPr>
        <w:t xml:space="preserve">As the follicles grow, they begin releasing estrogens and a low level of progesterone. Progesterone maintains the endometrium to help ensure pregnancy. </w:t>
      </w:r>
    </w:p>
    <w:p w:rsidR="00290F84" w:rsidRDefault="00290F84"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Pr="00C90CAA"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C90CAA">
        <w:rPr>
          <w:rFonts w:ascii="Times New Roman" w:eastAsia="Arial" w:hAnsi="Times New Roman" w:cs="Times New Roman"/>
          <w:noProof/>
          <w:color w:val="000000"/>
          <w:sz w:val="24"/>
          <w:szCs w:val="24"/>
          <w:lang w:eastAsia="en-AU"/>
        </w:rPr>
        <w:lastRenderedPageBreak/>
        <w:drawing>
          <wp:inline distT="0" distB="0" distL="0" distR="0">
            <wp:extent cx="5715000" cy="5800725"/>
            <wp:effectExtent l="0" t="0" r="0" b="9525"/>
            <wp:docPr id="17" name="Picture 17" descr="Figure_43_04_02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_43_04_02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800725"/>
                    </a:xfrm>
                    <a:prstGeom prst="rect">
                      <a:avLst/>
                    </a:prstGeom>
                    <a:noFill/>
                    <a:ln>
                      <a:noFill/>
                    </a:ln>
                  </pic:spPr>
                </pic:pic>
              </a:graphicData>
            </a:graphic>
          </wp:inline>
        </w:drawing>
      </w:r>
    </w:p>
    <w:p w:rsidR="00C90CAA" w:rsidRPr="00C90CAA"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C90CAA">
        <w:rPr>
          <w:rFonts w:ascii="Times New Roman" w:eastAsia="Arial" w:hAnsi="Times New Roman" w:cs="Times New Roman"/>
          <w:color w:val="000000"/>
          <w:sz w:val="24"/>
          <w:szCs w:val="24"/>
          <w:lang w:eastAsia="en-AU"/>
        </w:rPr>
        <w:t>Figure 24.15.  The ovarian and menstrual cycles of female reproduction are regulated by hormones produced by the hypothalamus, pituitary, and ovaries.</w:t>
      </w:r>
    </w:p>
    <w:p w:rsidR="00290F84" w:rsidRDefault="00290F84"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Pr="00B02B84" w:rsidRDefault="00C90CAA" w:rsidP="00AB3EFF">
      <w:pPr>
        <w:pStyle w:val="ListParagraph"/>
        <w:numPr>
          <w:ilvl w:val="0"/>
          <w:numId w:val="58"/>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Just prior to the middle of the cycle (approximately day 14), the high level of estrogen causes FSH and especially LH to rise rapidly, then fall. The spike in LH causes </w:t>
      </w:r>
      <w:r w:rsidRPr="00B02B84">
        <w:rPr>
          <w:rFonts w:ascii="Times New Roman" w:eastAsia="Arial" w:hAnsi="Times New Roman" w:cs="Times New Roman"/>
          <w:b/>
          <w:bCs/>
          <w:color w:val="000000"/>
          <w:sz w:val="24"/>
          <w:szCs w:val="24"/>
          <w:lang w:eastAsia="en-AU"/>
        </w:rPr>
        <w:t>ovulation</w:t>
      </w:r>
      <w:r w:rsidRPr="00B02B84">
        <w:rPr>
          <w:rFonts w:ascii="Times New Roman" w:eastAsia="Arial" w:hAnsi="Times New Roman" w:cs="Times New Roman"/>
          <w:color w:val="000000"/>
          <w:sz w:val="24"/>
          <w:szCs w:val="24"/>
          <w:lang w:eastAsia="en-AU"/>
        </w:rPr>
        <w:t>: the most mature follicle, like that shown in Figure 24.16, ruptures and releases its egg. The follicles that did not rupture degenerate and their eggs are lost. The level of estrogen decreases when the extra follicles degenerate.</w:t>
      </w:r>
    </w:p>
    <w:p w:rsidR="00C90CAA" w:rsidRPr="00C90CAA" w:rsidRDefault="00C90CAA" w:rsidP="00301C55">
      <w:pPr>
        <w:tabs>
          <w:tab w:val="left" w:pos="426"/>
        </w:tabs>
        <w:spacing w:after="0" w:line="360" w:lineRule="auto"/>
        <w:ind w:left="142"/>
        <w:jc w:val="center"/>
        <w:rPr>
          <w:rFonts w:ascii="Times New Roman" w:eastAsia="Arial" w:hAnsi="Times New Roman" w:cs="Times New Roman"/>
          <w:color w:val="000000"/>
          <w:sz w:val="24"/>
          <w:szCs w:val="24"/>
          <w:lang w:eastAsia="en-AU"/>
        </w:rPr>
      </w:pPr>
      <w:r w:rsidRPr="00C90CAA">
        <w:rPr>
          <w:rFonts w:ascii="Times New Roman" w:eastAsia="Arial" w:hAnsi="Times New Roman" w:cs="Times New Roman"/>
          <w:noProof/>
          <w:color w:val="000000"/>
          <w:sz w:val="24"/>
          <w:szCs w:val="24"/>
          <w:lang w:eastAsia="en-AU"/>
        </w:rPr>
        <w:lastRenderedPageBreak/>
        <w:drawing>
          <wp:inline distT="0" distB="0" distL="0" distR="0">
            <wp:extent cx="2857500" cy="4038600"/>
            <wp:effectExtent l="0" t="0" r="0" b="0"/>
            <wp:docPr id="10" name="Picture 10" descr="Figure_43_04_0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_43_04_0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rsidR="00C90CAA" w:rsidRPr="00C90CAA"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C90CAA">
        <w:rPr>
          <w:rFonts w:ascii="Times New Roman" w:eastAsia="Arial" w:hAnsi="Times New Roman" w:cs="Times New Roman"/>
          <w:color w:val="000000"/>
          <w:sz w:val="24"/>
          <w:szCs w:val="24"/>
          <w:lang w:eastAsia="en-AU"/>
        </w:rPr>
        <w:t>Figure 24.16.  This mature egg follicle may rupture and release an egg. (credit: scale-bar data from Matt Russell)</w:t>
      </w:r>
    </w:p>
    <w:p w:rsidR="00B02B84"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 xml:space="preserve">Following ovulation, the ovarian cycle enters its luteal phase, illustrated in Figure 24.15 and the menstrual cycle enters its secretory phase, both of which run from about day 15 to 28. </w:t>
      </w:r>
    </w:p>
    <w:p w:rsidR="00B02B84"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 xml:space="preserve">The luteal and secretory phases refer to changes in the ruptured follicle. The cells in the follicle undergo physical changes and produce a structure called a corpus luteum. The corpus luteum produces estrogen and progesterone. </w:t>
      </w:r>
    </w:p>
    <w:p w:rsidR="00B02B84"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 xml:space="preserve">The progesterone facilitates the regrowth of the uterine lining and inhibits the release of further FSH and LH. The uterus is being prepared to accept a fertilized egg, should it occur during this cycle. </w:t>
      </w:r>
    </w:p>
    <w:p w:rsidR="00B02B84"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The inhibition of FSH and LH prevents any further eggs and follicles from developing, while the progesterone is elevated. The level of estrogen produced by the corpus luteum increases to a steady level for the next few days.</w:t>
      </w:r>
    </w:p>
    <w:p w:rsidR="00B02B84"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 xml:space="preserve">If no fertilized egg is implanted into the uterus, the corpus luteum degenerates and the levels of estrogen and progesterone decrease. The endometrium begins to degenerate as the progesterone levels drop, initiating the next menstrual cycle. </w:t>
      </w:r>
    </w:p>
    <w:p w:rsidR="00C90CAA" w:rsidRDefault="00C90CAA" w:rsidP="00AB3EFF">
      <w:pPr>
        <w:pStyle w:val="ListParagraph"/>
        <w:numPr>
          <w:ilvl w:val="0"/>
          <w:numId w:val="67"/>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lastRenderedPageBreak/>
        <w:t>The decrease in progesterone also allows the hypothalamus to send GnRH to the anterior pituitary, releasing FSH and LH and starting the cycles again. Figure 24.17 visually compares the ovarian and uterine cycles as well as the commensurate hormone levels.</w:t>
      </w:r>
    </w:p>
    <w:p w:rsidR="00B02B84" w:rsidRPr="00B02B84" w:rsidRDefault="00B02B84" w:rsidP="00B02B84">
      <w:pPr>
        <w:pStyle w:val="ListParagraph"/>
        <w:spacing w:after="0" w:line="360" w:lineRule="auto"/>
        <w:ind w:left="567"/>
        <w:rPr>
          <w:rFonts w:ascii="Times New Roman" w:eastAsia="Arial" w:hAnsi="Times New Roman" w:cs="Times New Roman"/>
          <w:color w:val="000000"/>
          <w:sz w:val="24"/>
          <w:szCs w:val="24"/>
          <w:lang w:eastAsia="en-AU"/>
        </w:rPr>
      </w:pPr>
    </w:p>
    <w:p w:rsidR="00C90CAA" w:rsidRPr="00C90CAA"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C90CAA">
        <w:rPr>
          <w:rFonts w:ascii="Times New Roman" w:eastAsia="Arial" w:hAnsi="Times New Roman" w:cs="Times New Roman"/>
          <w:noProof/>
          <w:color w:val="000000"/>
          <w:sz w:val="24"/>
          <w:szCs w:val="24"/>
          <w:lang w:eastAsia="en-AU"/>
        </w:rPr>
        <w:drawing>
          <wp:inline distT="0" distB="0" distL="0" distR="0">
            <wp:extent cx="4762500" cy="5619750"/>
            <wp:effectExtent l="0" t="0" r="0" b="0"/>
            <wp:docPr id="9" name="Picture 9" descr="Figure_43_04_0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_43_04_0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5619750"/>
                    </a:xfrm>
                    <a:prstGeom prst="rect">
                      <a:avLst/>
                    </a:prstGeom>
                    <a:noFill/>
                    <a:ln>
                      <a:noFill/>
                    </a:ln>
                  </pic:spPr>
                </pic:pic>
              </a:graphicData>
            </a:graphic>
          </wp:inline>
        </w:drawing>
      </w:r>
    </w:p>
    <w:p w:rsidR="00C90CAA" w:rsidRPr="00C90CAA"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C90CAA">
        <w:rPr>
          <w:rFonts w:ascii="Times New Roman" w:eastAsia="Arial" w:hAnsi="Times New Roman" w:cs="Times New Roman"/>
          <w:color w:val="000000"/>
          <w:sz w:val="24"/>
          <w:szCs w:val="24"/>
          <w:lang w:eastAsia="en-AU"/>
        </w:rPr>
        <w:t>Figure 24.17.  Rising and falling hormone levels result in progression of the ovarian and menstrual cycles. (credit: modification of work by Mikael Häggström)</w:t>
      </w:r>
    </w:p>
    <w:p w:rsidR="00477D01" w:rsidRDefault="00477D01" w:rsidP="00301C55">
      <w:pPr>
        <w:tabs>
          <w:tab w:val="left" w:pos="426"/>
        </w:tabs>
        <w:spacing w:after="0" w:line="360" w:lineRule="auto"/>
        <w:rPr>
          <w:rFonts w:ascii="Times New Roman" w:eastAsia="Arial" w:hAnsi="Times New Roman" w:cs="Times New Roman"/>
          <w:color w:val="000000"/>
          <w:sz w:val="24"/>
          <w:szCs w:val="24"/>
          <w:lang w:eastAsia="en-AU"/>
        </w:rPr>
      </w:pPr>
    </w:p>
    <w:p w:rsidR="00477D01" w:rsidRDefault="00477D01" w:rsidP="00301C55">
      <w:pPr>
        <w:tabs>
          <w:tab w:val="left" w:pos="426"/>
        </w:tabs>
        <w:spacing w:after="0" w:line="360" w:lineRule="auto"/>
        <w:rPr>
          <w:rFonts w:ascii="Times New Roman" w:eastAsia="Arial" w:hAnsi="Times New Roman" w:cs="Times New Roman"/>
          <w:color w:val="000000"/>
          <w:sz w:val="24"/>
          <w:szCs w:val="24"/>
          <w:lang w:eastAsia="en-AU"/>
        </w:rPr>
      </w:pPr>
    </w:p>
    <w:p w:rsidR="00B02B84" w:rsidRDefault="00B02B84" w:rsidP="00301C55">
      <w:pPr>
        <w:tabs>
          <w:tab w:val="left" w:pos="426"/>
        </w:tabs>
        <w:spacing w:after="0" w:line="360" w:lineRule="auto"/>
        <w:rPr>
          <w:rFonts w:ascii="Times New Roman" w:eastAsia="Arial" w:hAnsi="Times New Roman" w:cs="Times New Roman"/>
          <w:color w:val="000000"/>
          <w:sz w:val="24"/>
          <w:szCs w:val="24"/>
          <w:lang w:eastAsia="en-AU"/>
        </w:rPr>
      </w:pPr>
    </w:p>
    <w:p w:rsidR="00B02B84" w:rsidRDefault="00B02B84" w:rsidP="00301C55">
      <w:pPr>
        <w:tabs>
          <w:tab w:val="left" w:pos="426"/>
        </w:tabs>
        <w:spacing w:after="0" w:line="360" w:lineRule="auto"/>
        <w:rPr>
          <w:rFonts w:ascii="Times New Roman" w:eastAsia="Arial" w:hAnsi="Times New Roman" w:cs="Times New Roman"/>
          <w:color w:val="000000"/>
          <w:sz w:val="24"/>
          <w:szCs w:val="24"/>
          <w:lang w:eastAsia="en-AU"/>
        </w:rPr>
      </w:pPr>
    </w:p>
    <w:p w:rsidR="00B02B84" w:rsidRPr="00C90CAA" w:rsidRDefault="00B02B84" w:rsidP="00301C55">
      <w:pPr>
        <w:tabs>
          <w:tab w:val="left" w:pos="426"/>
        </w:tabs>
        <w:spacing w:after="0" w:line="360" w:lineRule="auto"/>
        <w:rPr>
          <w:rFonts w:ascii="Times New Roman" w:eastAsia="Arial" w:hAnsi="Times New Roman" w:cs="Times New Roman"/>
          <w:color w:val="000000"/>
          <w:sz w:val="24"/>
          <w:szCs w:val="24"/>
          <w:lang w:eastAsia="en-AU"/>
        </w:rPr>
      </w:pPr>
    </w:p>
    <w:p w:rsidR="00477D01" w:rsidRPr="00B02B84" w:rsidRDefault="00477D01" w:rsidP="00AB3EFF">
      <w:pPr>
        <w:pStyle w:val="ListParagraph"/>
        <w:numPr>
          <w:ilvl w:val="0"/>
          <w:numId w:val="60"/>
        </w:numPr>
        <w:spacing w:after="0" w:line="360" w:lineRule="auto"/>
        <w:ind w:left="426"/>
        <w:rPr>
          <w:rFonts w:ascii="Times New Roman" w:eastAsia="Arial" w:hAnsi="Times New Roman" w:cs="Times New Roman"/>
          <w:b/>
          <w:bCs/>
          <w:color w:val="000000"/>
          <w:sz w:val="24"/>
          <w:szCs w:val="24"/>
          <w:lang w:eastAsia="en-AU"/>
        </w:rPr>
      </w:pPr>
      <w:r w:rsidRPr="00B02B84">
        <w:rPr>
          <w:rFonts w:ascii="Times New Roman" w:eastAsia="Arial" w:hAnsi="Times New Roman" w:cs="Times New Roman"/>
          <w:b/>
          <w:bCs/>
          <w:color w:val="000000"/>
          <w:sz w:val="24"/>
          <w:szCs w:val="24"/>
          <w:lang w:eastAsia="en-AU"/>
        </w:rPr>
        <w:lastRenderedPageBreak/>
        <w:t>The Role of Birth Hormones</w:t>
      </w:r>
    </w:p>
    <w:p w:rsidR="00B02B84" w:rsidRDefault="00477D01" w:rsidP="00AB3EFF">
      <w:pPr>
        <w:pStyle w:val="ListParagraph"/>
        <w:numPr>
          <w:ilvl w:val="0"/>
          <w:numId w:val="63"/>
        </w:numPr>
        <w:spacing w:after="0" w:line="360" w:lineRule="auto"/>
        <w:ind w:left="567"/>
        <w:rPr>
          <w:rFonts w:ascii="Times New Roman" w:eastAsia="Arial" w:hAnsi="Times New Roman" w:cs="Times New Roman"/>
          <w:color w:val="000000"/>
          <w:sz w:val="24"/>
          <w:szCs w:val="24"/>
          <w:lang w:eastAsia="en-AU"/>
        </w:rPr>
      </w:pPr>
      <w:r w:rsidRPr="00B02B84">
        <w:rPr>
          <w:rFonts w:ascii="Times New Roman" w:eastAsia="Arial" w:hAnsi="Times New Roman" w:cs="Times New Roman"/>
          <w:color w:val="000000"/>
          <w:sz w:val="24"/>
          <w:szCs w:val="24"/>
          <w:lang w:eastAsia="en-AU"/>
        </w:rPr>
        <w:t>Birth hormones are chemical “messengers” that your body makes. Your baby makes birth hormones, too. These hormones work together to guide important changes in your bodies — changes that help make labour and birth go smoothly and safely for both of you.</w:t>
      </w:r>
    </w:p>
    <w:p w:rsidR="00477D01" w:rsidRPr="00A01771" w:rsidRDefault="00477D01" w:rsidP="00AB3EFF">
      <w:pPr>
        <w:pStyle w:val="ListParagraph"/>
        <w:numPr>
          <w:ilvl w:val="0"/>
          <w:numId w:val="63"/>
        </w:numPr>
        <w:spacing w:after="0" w:line="360" w:lineRule="auto"/>
        <w:ind w:left="567"/>
        <w:rPr>
          <w:rFonts w:ascii="Times New Roman" w:eastAsia="Arial" w:hAnsi="Times New Roman" w:cs="Times New Roman"/>
          <w:color w:val="000000"/>
          <w:sz w:val="24"/>
          <w:szCs w:val="24"/>
          <w:lang w:eastAsia="en-AU"/>
        </w:rPr>
      </w:pPr>
      <w:r w:rsidRPr="00A01771">
        <w:rPr>
          <w:rFonts w:ascii="Times New Roman" w:eastAsia="Arial" w:hAnsi="Times New Roman" w:cs="Times New Roman"/>
          <w:color w:val="000000"/>
          <w:sz w:val="24"/>
          <w:szCs w:val="24"/>
          <w:lang w:eastAsia="en-AU"/>
        </w:rPr>
        <w:t xml:space="preserve">Four hormones that are important for reproduction: oxytocin, endorphins, adrenaline and related stress hormones, and prolactin. These hormones play a major role in regulating labour and birth. </w:t>
      </w:r>
    </w:p>
    <w:p w:rsidR="00477D01" w:rsidRPr="00A01771" w:rsidRDefault="00477D01" w:rsidP="00AB3EFF">
      <w:pPr>
        <w:pStyle w:val="ListParagraph"/>
        <w:numPr>
          <w:ilvl w:val="0"/>
          <w:numId w:val="62"/>
        </w:numPr>
        <w:spacing w:after="0" w:line="360" w:lineRule="auto"/>
        <w:ind w:left="567"/>
        <w:rPr>
          <w:rFonts w:ascii="Times New Roman" w:eastAsia="Arial" w:hAnsi="Times New Roman" w:cs="Times New Roman"/>
          <w:b/>
          <w:bCs/>
          <w:color w:val="000000"/>
          <w:sz w:val="24"/>
          <w:szCs w:val="24"/>
          <w:lang w:eastAsia="en-AU"/>
        </w:rPr>
      </w:pPr>
      <w:r w:rsidRPr="00A01771">
        <w:rPr>
          <w:rFonts w:ascii="Times New Roman" w:eastAsia="Arial" w:hAnsi="Times New Roman" w:cs="Times New Roman"/>
          <w:b/>
          <w:bCs/>
          <w:color w:val="000000"/>
          <w:sz w:val="24"/>
          <w:szCs w:val="24"/>
          <w:lang w:eastAsia="en-AU"/>
        </w:rPr>
        <w:t>Oxytocin</w:t>
      </w:r>
    </w:p>
    <w:p w:rsidR="00A01771" w:rsidRDefault="003D6AEE" w:rsidP="00AB3EFF">
      <w:pPr>
        <w:pStyle w:val="ListParagraph"/>
        <w:numPr>
          <w:ilvl w:val="0"/>
          <w:numId w:val="68"/>
        </w:numPr>
        <w:tabs>
          <w:tab w:val="left" w:pos="426"/>
        </w:tabs>
        <w:spacing w:after="0" w:line="360" w:lineRule="auto"/>
        <w:rPr>
          <w:rFonts w:ascii="Times New Roman" w:eastAsia="Arial" w:hAnsi="Times New Roman" w:cs="Times New Roman"/>
          <w:color w:val="000000"/>
          <w:sz w:val="24"/>
          <w:szCs w:val="24"/>
          <w:lang w:eastAsia="en-AU"/>
        </w:rPr>
      </w:pPr>
      <w:r w:rsidRPr="00A01771">
        <w:rPr>
          <w:rFonts w:ascii="Times New Roman" w:eastAsia="Arial" w:hAnsi="Times New Roman" w:cs="Times New Roman"/>
          <w:color w:val="000000"/>
          <w:sz w:val="24"/>
          <w:szCs w:val="24"/>
          <w:lang w:eastAsia="en-AU"/>
        </w:rPr>
        <w:t>Oxytocin is involved with f</w:t>
      </w:r>
      <w:r w:rsidR="00477D01" w:rsidRPr="00A01771">
        <w:rPr>
          <w:rFonts w:ascii="Times New Roman" w:eastAsia="Arial" w:hAnsi="Times New Roman" w:cs="Times New Roman"/>
          <w:color w:val="000000"/>
          <w:sz w:val="24"/>
          <w:szCs w:val="24"/>
          <w:lang w:eastAsia="en-AU"/>
        </w:rPr>
        <w:t>ertility, contractions during labour and birth and the re</w:t>
      </w:r>
      <w:r w:rsidR="00F64673" w:rsidRPr="00A01771">
        <w:rPr>
          <w:rFonts w:ascii="Times New Roman" w:eastAsia="Arial" w:hAnsi="Times New Roman" w:cs="Times New Roman"/>
          <w:color w:val="000000"/>
          <w:sz w:val="24"/>
          <w:szCs w:val="24"/>
          <w:lang w:eastAsia="en-AU"/>
        </w:rPr>
        <w:t>lease of milk in breastfeeding.</w:t>
      </w:r>
    </w:p>
    <w:p w:rsidR="00A01771" w:rsidRDefault="00477D01" w:rsidP="00AB3EFF">
      <w:pPr>
        <w:pStyle w:val="ListParagraph"/>
        <w:numPr>
          <w:ilvl w:val="0"/>
          <w:numId w:val="68"/>
        </w:numPr>
        <w:tabs>
          <w:tab w:val="left" w:pos="426"/>
        </w:tabs>
        <w:spacing w:after="0" w:line="360" w:lineRule="auto"/>
        <w:rPr>
          <w:rFonts w:ascii="Times New Roman" w:eastAsia="Arial" w:hAnsi="Times New Roman" w:cs="Times New Roman"/>
          <w:color w:val="000000"/>
          <w:sz w:val="24"/>
          <w:szCs w:val="24"/>
          <w:lang w:eastAsia="en-AU"/>
        </w:rPr>
      </w:pPr>
      <w:r w:rsidRPr="00A01771">
        <w:rPr>
          <w:rFonts w:ascii="Times New Roman" w:eastAsia="Arial" w:hAnsi="Times New Roman" w:cs="Times New Roman"/>
          <w:color w:val="000000"/>
          <w:sz w:val="24"/>
          <w:szCs w:val="24"/>
          <w:lang w:eastAsia="en-AU"/>
        </w:rPr>
        <w:t xml:space="preserve">Receptor cells that allow your body to respond to oxytocin increase gradually in pregnancy and then increase a lot during labour. </w:t>
      </w:r>
    </w:p>
    <w:p w:rsidR="00A01771" w:rsidRDefault="00477D01" w:rsidP="00AB3EFF">
      <w:pPr>
        <w:pStyle w:val="ListParagraph"/>
        <w:numPr>
          <w:ilvl w:val="0"/>
          <w:numId w:val="68"/>
        </w:numPr>
        <w:tabs>
          <w:tab w:val="left" w:pos="426"/>
        </w:tabs>
        <w:spacing w:after="0" w:line="360" w:lineRule="auto"/>
        <w:rPr>
          <w:rFonts w:ascii="Times New Roman" w:eastAsia="Arial" w:hAnsi="Times New Roman" w:cs="Times New Roman"/>
          <w:color w:val="000000"/>
          <w:sz w:val="24"/>
          <w:szCs w:val="24"/>
          <w:lang w:eastAsia="en-AU"/>
        </w:rPr>
      </w:pPr>
      <w:r w:rsidRPr="00A01771">
        <w:rPr>
          <w:rFonts w:ascii="Times New Roman" w:eastAsia="Arial" w:hAnsi="Times New Roman" w:cs="Times New Roman"/>
          <w:color w:val="000000"/>
          <w:sz w:val="24"/>
          <w:szCs w:val="24"/>
          <w:lang w:eastAsia="en-AU"/>
        </w:rPr>
        <w:t xml:space="preserve">Oxytocin stimulates powerful contractions that help to thin and open (dilate) the cervix, move the baby down and out of the birth canal, push out the placenta, and limit bleeding at the site of the placenta. </w:t>
      </w:r>
    </w:p>
    <w:p w:rsidR="00393F6C" w:rsidRPr="00A01771" w:rsidRDefault="00477D01" w:rsidP="00AB3EFF">
      <w:pPr>
        <w:pStyle w:val="ListParagraph"/>
        <w:numPr>
          <w:ilvl w:val="0"/>
          <w:numId w:val="68"/>
        </w:numPr>
        <w:tabs>
          <w:tab w:val="left" w:pos="426"/>
        </w:tabs>
        <w:spacing w:after="0" w:line="360" w:lineRule="auto"/>
        <w:rPr>
          <w:rFonts w:ascii="Times New Roman" w:eastAsia="Arial" w:hAnsi="Times New Roman" w:cs="Times New Roman"/>
          <w:color w:val="000000"/>
          <w:sz w:val="24"/>
          <w:szCs w:val="24"/>
          <w:lang w:eastAsia="en-AU"/>
        </w:rPr>
      </w:pPr>
      <w:r w:rsidRPr="00A01771">
        <w:rPr>
          <w:rFonts w:ascii="Times New Roman" w:eastAsia="Arial" w:hAnsi="Times New Roman" w:cs="Times New Roman"/>
          <w:color w:val="000000"/>
          <w:sz w:val="24"/>
          <w:szCs w:val="24"/>
          <w:lang w:eastAsia="en-AU"/>
        </w:rPr>
        <w:t>During labour and birth, the pressure of the baby against your cervix, and then against tissues in the </w:t>
      </w:r>
      <w:r w:rsidRPr="00A01771">
        <w:rPr>
          <w:rFonts w:ascii="Times New Roman" w:eastAsia="Arial" w:hAnsi="Times New Roman" w:cs="Times New Roman"/>
          <w:b/>
          <w:bCs/>
          <w:color w:val="000000"/>
          <w:sz w:val="24"/>
          <w:szCs w:val="24"/>
          <w:lang w:eastAsia="en-AU"/>
        </w:rPr>
        <w:t>pelvic floor</w:t>
      </w:r>
      <w:r w:rsidRPr="00A01771">
        <w:rPr>
          <w:rFonts w:ascii="Times New Roman" w:eastAsia="Arial" w:hAnsi="Times New Roman" w:cs="Times New Roman"/>
          <w:color w:val="000000"/>
          <w:sz w:val="24"/>
          <w:szCs w:val="24"/>
          <w:lang w:eastAsia="en-AU"/>
        </w:rPr>
        <w:t>, stimulates oxytocin and contractions. So does a breastfeeding newborn.</w:t>
      </w:r>
    </w:p>
    <w:p w:rsidR="00393F6C" w:rsidRDefault="00393F6C"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477D01" w:rsidRPr="00A01771" w:rsidRDefault="00477D01" w:rsidP="00AB3EFF">
      <w:pPr>
        <w:pStyle w:val="ListParagraph"/>
        <w:numPr>
          <w:ilvl w:val="0"/>
          <w:numId w:val="62"/>
        </w:numPr>
        <w:spacing w:after="0" w:line="360" w:lineRule="auto"/>
        <w:ind w:left="567"/>
        <w:rPr>
          <w:rFonts w:ascii="Times New Roman" w:eastAsia="Arial" w:hAnsi="Times New Roman" w:cs="Times New Roman"/>
          <w:b/>
          <w:bCs/>
          <w:color w:val="000000"/>
          <w:sz w:val="24"/>
          <w:szCs w:val="24"/>
          <w:lang w:eastAsia="en-AU"/>
        </w:rPr>
      </w:pPr>
      <w:r w:rsidRPr="00A01771">
        <w:rPr>
          <w:rFonts w:ascii="Times New Roman" w:eastAsia="Arial" w:hAnsi="Times New Roman" w:cs="Times New Roman"/>
          <w:b/>
          <w:bCs/>
          <w:color w:val="000000"/>
          <w:sz w:val="24"/>
          <w:szCs w:val="24"/>
          <w:lang w:eastAsia="en-AU"/>
        </w:rPr>
        <w:t>Endorphins</w:t>
      </w:r>
    </w:p>
    <w:p w:rsidR="00EA2E58" w:rsidRDefault="00477D01" w:rsidP="00AB3EFF">
      <w:pPr>
        <w:pStyle w:val="ListParagraph"/>
        <w:numPr>
          <w:ilvl w:val="0"/>
          <w:numId w:val="69"/>
        </w:numPr>
        <w:tabs>
          <w:tab w:val="left" w:pos="426"/>
        </w:tabs>
        <w:spacing w:after="0" w:line="360" w:lineRule="auto"/>
        <w:rPr>
          <w:rFonts w:ascii="Times New Roman" w:eastAsia="Arial" w:hAnsi="Times New Roman" w:cs="Times New Roman"/>
          <w:color w:val="000000"/>
          <w:sz w:val="24"/>
          <w:szCs w:val="24"/>
          <w:lang w:eastAsia="en-AU"/>
        </w:rPr>
      </w:pPr>
      <w:r w:rsidRPr="00EA2E58">
        <w:rPr>
          <w:rFonts w:ascii="Times New Roman" w:eastAsia="Arial" w:hAnsi="Times New Roman" w:cs="Times New Roman"/>
          <w:color w:val="000000"/>
          <w:sz w:val="24"/>
          <w:szCs w:val="24"/>
          <w:lang w:eastAsia="en-AU"/>
        </w:rPr>
        <w:t xml:space="preserve">When you face stress or pain, your body produces calming and pain-relieving hormones called endorphins. You may have higher levels of endorphins near the end of pregnancy. </w:t>
      </w:r>
    </w:p>
    <w:p w:rsidR="00EA2E58" w:rsidRDefault="00477D01" w:rsidP="00AB3EFF">
      <w:pPr>
        <w:pStyle w:val="ListParagraph"/>
        <w:numPr>
          <w:ilvl w:val="0"/>
          <w:numId w:val="69"/>
        </w:numPr>
        <w:tabs>
          <w:tab w:val="left" w:pos="426"/>
        </w:tabs>
        <w:spacing w:after="0" w:line="360" w:lineRule="auto"/>
        <w:rPr>
          <w:rFonts w:ascii="Times New Roman" w:eastAsia="Arial" w:hAnsi="Times New Roman" w:cs="Times New Roman"/>
          <w:color w:val="000000"/>
          <w:sz w:val="24"/>
          <w:szCs w:val="24"/>
          <w:lang w:eastAsia="en-AU"/>
        </w:rPr>
      </w:pPr>
      <w:r w:rsidRPr="00EA2E58">
        <w:rPr>
          <w:rFonts w:ascii="Times New Roman" w:eastAsia="Arial" w:hAnsi="Times New Roman" w:cs="Times New Roman"/>
          <w:color w:val="000000"/>
          <w:sz w:val="24"/>
          <w:szCs w:val="24"/>
          <w:lang w:eastAsia="en-AU"/>
        </w:rPr>
        <w:t xml:space="preserve">For women who don’t use pain medication during labour, the level of endorphins continues to rise steadily and steeply through the birth of the baby. </w:t>
      </w:r>
    </w:p>
    <w:p w:rsidR="00EA2E58" w:rsidRDefault="00477D01" w:rsidP="00AB3EFF">
      <w:pPr>
        <w:pStyle w:val="ListParagraph"/>
        <w:numPr>
          <w:ilvl w:val="0"/>
          <w:numId w:val="69"/>
        </w:numPr>
        <w:tabs>
          <w:tab w:val="left" w:pos="426"/>
        </w:tabs>
        <w:spacing w:after="0" w:line="360" w:lineRule="auto"/>
        <w:rPr>
          <w:rFonts w:ascii="Times New Roman" w:eastAsia="Arial" w:hAnsi="Times New Roman" w:cs="Times New Roman"/>
          <w:color w:val="000000"/>
          <w:sz w:val="24"/>
          <w:szCs w:val="24"/>
          <w:lang w:eastAsia="en-AU"/>
        </w:rPr>
      </w:pPr>
      <w:r w:rsidRPr="00EA2E58">
        <w:rPr>
          <w:rFonts w:ascii="Times New Roman" w:eastAsia="Arial" w:hAnsi="Times New Roman" w:cs="Times New Roman"/>
          <w:color w:val="000000"/>
          <w:sz w:val="24"/>
          <w:szCs w:val="24"/>
          <w:lang w:eastAsia="en-AU"/>
        </w:rPr>
        <w:t xml:space="preserve">High endorphin levels during labour and birth can produce an altered state of consciousness that can help you deal with the process of giving birth, even if it is long and challenging. </w:t>
      </w:r>
    </w:p>
    <w:p w:rsidR="00477D01" w:rsidRPr="00EA2E58" w:rsidRDefault="00477D01" w:rsidP="00AB3EFF">
      <w:pPr>
        <w:pStyle w:val="ListParagraph"/>
        <w:numPr>
          <w:ilvl w:val="0"/>
          <w:numId w:val="69"/>
        </w:numPr>
        <w:tabs>
          <w:tab w:val="left" w:pos="426"/>
        </w:tabs>
        <w:spacing w:after="0" w:line="360" w:lineRule="auto"/>
        <w:rPr>
          <w:rFonts w:ascii="Times New Roman" w:eastAsia="Arial" w:hAnsi="Times New Roman" w:cs="Times New Roman"/>
          <w:color w:val="000000"/>
          <w:sz w:val="24"/>
          <w:szCs w:val="24"/>
          <w:lang w:eastAsia="en-AU"/>
        </w:rPr>
      </w:pPr>
      <w:r w:rsidRPr="00EA2E58">
        <w:rPr>
          <w:rFonts w:ascii="Times New Roman" w:eastAsia="Arial" w:hAnsi="Times New Roman" w:cs="Times New Roman"/>
          <w:color w:val="000000"/>
          <w:sz w:val="24"/>
          <w:szCs w:val="24"/>
          <w:lang w:eastAsia="en-AU"/>
        </w:rPr>
        <w:t>Low levels of endorphins can cause problems in labour and birth by:</w:t>
      </w:r>
    </w:p>
    <w:p w:rsidR="00477D01" w:rsidRPr="00477D01" w:rsidRDefault="00477D01" w:rsidP="00AB3EFF">
      <w:pPr>
        <w:numPr>
          <w:ilvl w:val="0"/>
          <w:numId w:val="29"/>
        </w:numPr>
        <w:tabs>
          <w:tab w:val="clear" w:pos="720"/>
        </w:tabs>
        <w:spacing w:after="0" w:line="360" w:lineRule="auto"/>
        <w:ind w:left="1134"/>
        <w:rPr>
          <w:rFonts w:ascii="Times New Roman" w:eastAsia="Arial" w:hAnsi="Times New Roman" w:cs="Times New Roman"/>
          <w:color w:val="000000"/>
          <w:sz w:val="24"/>
          <w:szCs w:val="24"/>
          <w:lang w:eastAsia="en-AU"/>
        </w:rPr>
      </w:pPr>
      <w:r w:rsidRPr="00477D01">
        <w:rPr>
          <w:rFonts w:ascii="Times New Roman" w:eastAsia="Arial" w:hAnsi="Times New Roman" w:cs="Times New Roman"/>
          <w:color w:val="000000"/>
          <w:sz w:val="24"/>
          <w:szCs w:val="24"/>
          <w:lang w:eastAsia="en-AU"/>
        </w:rPr>
        <w:t xml:space="preserve">Causing </w:t>
      </w:r>
      <w:r>
        <w:rPr>
          <w:rFonts w:ascii="Times New Roman" w:eastAsia="Arial" w:hAnsi="Times New Roman" w:cs="Times New Roman"/>
          <w:color w:val="000000"/>
          <w:sz w:val="24"/>
          <w:szCs w:val="24"/>
          <w:lang w:eastAsia="en-AU"/>
        </w:rPr>
        <w:t>labour</w:t>
      </w:r>
      <w:r w:rsidRPr="00477D01">
        <w:rPr>
          <w:rFonts w:ascii="Times New Roman" w:eastAsia="Arial" w:hAnsi="Times New Roman" w:cs="Times New Roman"/>
          <w:color w:val="000000"/>
          <w:sz w:val="24"/>
          <w:szCs w:val="24"/>
          <w:lang w:eastAsia="en-AU"/>
        </w:rPr>
        <w:t xml:space="preserve"> to be excessively painful and difficult to tolerate.</w:t>
      </w:r>
    </w:p>
    <w:p w:rsidR="00393F6C" w:rsidRDefault="00393F6C" w:rsidP="00301C55">
      <w:pPr>
        <w:tabs>
          <w:tab w:val="left" w:pos="426"/>
        </w:tabs>
        <w:spacing w:after="0" w:line="360" w:lineRule="auto"/>
        <w:ind w:left="142"/>
        <w:rPr>
          <w:rFonts w:ascii="Times New Roman" w:eastAsia="Arial" w:hAnsi="Times New Roman" w:cs="Times New Roman"/>
          <w:b/>
          <w:bCs/>
          <w:color w:val="000000"/>
          <w:sz w:val="24"/>
          <w:szCs w:val="24"/>
          <w:lang w:eastAsia="en-AU"/>
        </w:rPr>
      </w:pPr>
    </w:p>
    <w:p w:rsidR="00EA2E58" w:rsidRDefault="00EA2E58" w:rsidP="00301C55">
      <w:pPr>
        <w:tabs>
          <w:tab w:val="left" w:pos="426"/>
        </w:tabs>
        <w:spacing w:after="0" w:line="360" w:lineRule="auto"/>
        <w:ind w:left="142"/>
        <w:rPr>
          <w:rFonts w:ascii="Times New Roman" w:eastAsia="Arial" w:hAnsi="Times New Roman" w:cs="Times New Roman"/>
          <w:b/>
          <w:bCs/>
          <w:color w:val="000000"/>
          <w:sz w:val="24"/>
          <w:szCs w:val="24"/>
          <w:lang w:eastAsia="en-AU"/>
        </w:rPr>
      </w:pPr>
    </w:p>
    <w:p w:rsidR="00EA2E58" w:rsidRDefault="00EA2E58" w:rsidP="00301C55">
      <w:pPr>
        <w:tabs>
          <w:tab w:val="left" w:pos="426"/>
        </w:tabs>
        <w:spacing w:after="0" w:line="360" w:lineRule="auto"/>
        <w:ind w:left="142"/>
        <w:rPr>
          <w:rFonts w:ascii="Times New Roman" w:eastAsia="Arial" w:hAnsi="Times New Roman" w:cs="Times New Roman"/>
          <w:b/>
          <w:bCs/>
          <w:color w:val="000000"/>
          <w:sz w:val="24"/>
          <w:szCs w:val="24"/>
          <w:lang w:eastAsia="en-AU"/>
        </w:rPr>
      </w:pPr>
    </w:p>
    <w:p w:rsidR="00477D01" w:rsidRPr="007B59E7" w:rsidRDefault="00477D01" w:rsidP="00AB3EFF">
      <w:pPr>
        <w:pStyle w:val="ListParagraph"/>
        <w:numPr>
          <w:ilvl w:val="0"/>
          <w:numId w:val="62"/>
        </w:numPr>
        <w:spacing w:after="0" w:line="360" w:lineRule="auto"/>
        <w:ind w:left="567"/>
        <w:rPr>
          <w:rFonts w:ascii="Times New Roman" w:eastAsia="Arial" w:hAnsi="Times New Roman" w:cs="Times New Roman"/>
          <w:b/>
          <w:bCs/>
          <w:color w:val="000000"/>
          <w:sz w:val="24"/>
          <w:szCs w:val="24"/>
          <w:lang w:eastAsia="en-AU"/>
        </w:rPr>
      </w:pPr>
      <w:r w:rsidRPr="007B59E7">
        <w:rPr>
          <w:rFonts w:ascii="Times New Roman" w:eastAsia="Arial" w:hAnsi="Times New Roman" w:cs="Times New Roman"/>
          <w:b/>
          <w:bCs/>
          <w:color w:val="000000"/>
          <w:sz w:val="24"/>
          <w:szCs w:val="24"/>
          <w:lang w:eastAsia="en-AU"/>
        </w:rPr>
        <w:lastRenderedPageBreak/>
        <w:t>Adrenaline</w:t>
      </w:r>
    </w:p>
    <w:p w:rsidR="007B59E7" w:rsidRPr="001B16D1" w:rsidRDefault="00477D01" w:rsidP="00AB3EFF">
      <w:pPr>
        <w:pStyle w:val="ListParagraph"/>
        <w:numPr>
          <w:ilvl w:val="0"/>
          <w:numId w:val="185"/>
        </w:numPr>
        <w:tabs>
          <w:tab w:val="left" w:pos="426"/>
        </w:tabs>
        <w:spacing w:after="0" w:line="360" w:lineRule="auto"/>
        <w:rPr>
          <w:rFonts w:ascii="Times New Roman" w:eastAsia="Arial" w:hAnsi="Times New Roman" w:cs="Times New Roman"/>
          <w:color w:val="000000"/>
          <w:sz w:val="24"/>
          <w:szCs w:val="24"/>
          <w:lang w:eastAsia="en-AU"/>
        </w:rPr>
      </w:pPr>
      <w:r w:rsidRPr="007B59E7">
        <w:rPr>
          <w:rFonts w:ascii="Times New Roman" w:eastAsia="Arial" w:hAnsi="Times New Roman" w:cs="Times New Roman"/>
          <w:color w:val="000000"/>
          <w:sz w:val="24"/>
          <w:szCs w:val="24"/>
          <w:lang w:eastAsia="en-AU"/>
        </w:rPr>
        <w:t xml:space="preserve">Adrenaline is the "fight or flight" hormone that humans produce to help ensure survival. </w:t>
      </w:r>
    </w:p>
    <w:p w:rsidR="007B59E7" w:rsidRDefault="00477D01" w:rsidP="00AB3EFF">
      <w:pPr>
        <w:pStyle w:val="ListParagraph"/>
        <w:numPr>
          <w:ilvl w:val="0"/>
          <w:numId w:val="185"/>
        </w:numPr>
        <w:tabs>
          <w:tab w:val="left" w:pos="426"/>
        </w:tabs>
        <w:spacing w:after="0" w:line="360" w:lineRule="auto"/>
        <w:rPr>
          <w:rFonts w:ascii="Times New Roman" w:eastAsia="Arial" w:hAnsi="Times New Roman" w:cs="Times New Roman"/>
          <w:color w:val="000000"/>
          <w:sz w:val="24"/>
          <w:szCs w:val="24"/>
          <w:lang w:eastAsia="en-AU"/>
        </w:rPr>
      </w:pPr>
      <w:r w:rsidRPr="007B59E7">
        <w:rPr>
          <w:rFonts w:ascii="Times New Roman" w:eastAsia="Arial" w:hAnsi="Times New Roman" w:cs="Times New Roman"/>
          <w:color w:val="000000"/>
          <w:sz w:val="24"/>
          <w:szCs w:val="24"/>
          <w:lang w:eastAsia="en-AU"/>
        </w:rPr>
        <w:t xml:space="preserve">Women who feel threatened during labour (for example, by fear or severe pain) may produce high levels of adrenaline. Adrenaline can slow labour or stop it altogether. </w:t>
      </w:r>
    </w:p>
    <w:p w:rsidR="00477D01" w:rsidRPr="007B59E7" w:rsidRDefault="00477D01" w:rsidP="00AB3EFF">
      <w:pPr>
        <w:pStyle w:val="ListParagraph"/>
        <w:numPr>
          <w:ilvl w:val="0"/>
          <w:numId w:val="185"/>
        </w:numPr>
        <w:tabs>
          <w:tab w:val="left" w:pos="426"/>
        </w:tabs>
        <w:spacing w:after="0" w:line="360" w:lineRule="auto"/>
        <w:rPr>
          <w:rFonts w:ascii="Times New Roman" w:eastAsia="Arial" w:hAnsi="Times New Roman" w:cs="Times New Roman"/>
          <w:color w:val="000000"/>
          <w:sz w:val="24"/>
          <w:szCs w:val="24"/>
          <w:lang w:eastAsia="en-AU"/>
        </w:rPr>
      </w:pPr>
      <w:r w:rsidRPr="007B59E7">
        <w:rPr>
          <w:rFonts w:ascii="Times New Roman" w:eastAsia="Arial" w:hAnsi="Times New Roman" w:cs="Times New Roman"/>
          <w:color w:val="000000"/>
          <w:sz w:val="24"/>
          <w:szCs w:val="24"/>
          <w:lang w:eastAsia="en-AU"/>
        </w:rPr>
        <w:t>Too much adrenaline can cause problems in labour and birth by:</w:t>
      </w:r>
    </w:p>
    <w:p w:rsidR="00477D01" w:rsidRPr="00477D01" w:rsidRDefault="00477D01" w:rsidP="00AB3EFF">
      <w:pPr>
        <w:numPr>
          <w:ilvl w:val="0"/>
          <w:numId w:val="70"/>
        </w:numPr>
        <w:tabs>
          <w:tab w:val="clear" w:pos="720"/>
        </w:tabs>
        <w:spacing w:after="0" w:line="360" w:lineRule="auto"/>
        <w:ind w:left="1134"/>
        <w:rPr>
          <w:rFonts w:ascii="Times New Roman" w:eastAsia="Arial" w:hAnsi="Times New Roman" w:cs="Times New Roman"/>
          <w:color w:val="000000"/>
          <w:sz w:val="24"/>
          <w:szCs w:val="24"/>
          <w:lang w:eastAsia="en-AU"/>
        </w:rPr>
      </w:pPr>
      <w:r w:rsidRPr="00477D01">
        <w:rPr>
          <w:rFonts w:ascii="Times New Roman" w:eastAsia="Arial" w:hAnsi="Times New Roman" w:cs="Times New Roman"/>
          <w:color w:val="000000"/>
          <w:sz w:val="24"/>
          <w:szCs w:val="24"/>
          <w:lang w:eastAsia="en-AU"/>
        </w:rPr>
        <w:t>Causing distress to the baby before birth.</w:t>
      </w:r>
    </w:p>
    <w:p w:rsidR="00C137E7" w:rsidRPr="007B59E7" w:rsidRDefault="00477D01" w:rsidP="00AB3EFF">
      <w:pPr>
        <w:numPr>
          <w:ilvl w:val="0"/>
          <w:numId w:val="70"/>
        </w:numPr>
        <w:tabs>
          <w:tab w:val="clear" w:pos="720"/>
        </w:tabs>
        <w:spacing w:after="0" w:line="360" w:lineRule="auto"/>
        <w:ind w:left="1134"/>
        <w:rPr>
          <w:rFonts w:ascii="Times New Roman" w:eastAsia="Arial" w:hAnsi="Times New Roman" w:cs="Times New Roman"/>
          <w:color w:val="000000"/>
          <w:sz w:val="24"/>
          <w:szCs w:val="24"/>
          <w:lang w:eastAsia="en-AU"/>
        </w:rPr>
      </w:pPr>
      <w:r w:rsidRPr="00477D01">
        <w:rPr>
          <w:rFonts w:ascii="Times New Roman" w:eastAsia="Arial" w:hAnsi="Times New Roman" w:cs="Times New Roman"/>
          <w:color w:val="000000"/>
          <w:sz w:val="24"/>
          <w:szCs w:val="24"/>
          <w:lang w:eastAsia="en-AU"/>
        </w:rPr>
        <w:t xml:space="preserve">Causing contractions to stop, slow or have an erratic pattern, and lengthening </w:t>
      </w:r>
      <w:r>
        <w:rPr>
          <w:rFonts w:ascii="Times New Roman" w:eastAsia="Arial" w:hAnsi="Times New Roman" w:cs="Times New Roman"/>
          <w:color w:val="000000"/>
          <w:sz w:val="24"/>
          <w:szCs w:val="24"/>
          <w:lang w:eastAsia="en-AU"/>
        </w:rPr>
        <w:t>labour</w:t>
      </w:r>
      <w:r w:rsidRPr="00477D01">
        <w:rPr>
          <w:rFonts w:ascii="Times New Roman" w:eastAsia="Arial" w:hAnsi="Times New Roman" w:cs="Times New Roman"/>
          <w:color w:val="000000"/>
          <w:sz w:val="24"/>
          <w:szCs w:val="24"/>
          <w:lang w:eastAsia="en-AU"/>
        </w:rPr>
        <w:t>.</w:t>
      </w:r>
    </w:p>
    <w:p w:rsidR="00477D01" w:rsidRPr="007B59E7" w:rsidRDefault="00477D01" w:rsidP="00AB3EFF">
      <w:pPr>
        <w:pStyle w:val="ListParagraph"/>
        <w:numPr>
          <w:ilvl w:val="0"/>
          <w:numId w:val="62"/>
        </w:numPr>
        <w:spacing w:after="0" w:line="360" w:lineRule="auto"/>
        <w:ind w:left="567"/>
        <w:rPr>
          <w:rFonts w:ascii="Times New Roman" w:eastAsia="Arial" w:hAnsi="Times New Roman" w:cs="Times New Roman"/>
          <w:b/>
          <w:bCs/>
          <w:color w:val="000000"/>
          <w:sz w:val="24"/>
          <w:szCs w:val="24"/>
          <w:lang w:eastAsia="en-AU"/>
        </w:rPr>
      </w:pPr>
      <w:r w:rsidRPr="007B59E7">
        <w:rPr>
          <w:rFonts w:ascii="Times New Roman" w:eastAsia="Arial" w:hAnsi="Times New Roman" w:cs="Times New Roman"/>
          <w:b/>
          <w:bCs/>
          <w:color w:val="000000"/>
          <w:sz w:val="24"/>
          <w:szCs w:val="24"/>
          <w:lang w:eastAsia="en-AU"/>
        </w:rPr>
        <w:t>Prolactin</w:t>
      </w:r>
    </w:p>
    <w:p w:rsidR="00357C0D" w:rsidRDefault="00477D01" w:rsidP="00AB3EFF">
      <w:pPr>
        <w:pStyle w:val="ListParagraph"/>
        <w:numPr>
          <w:ilvl w:val="0"/>
          <w:numId w:val="71"/>
        </w:numPr>
        <w:tabs>
          <w:tab w:val="left" w:pos="426"/>
        </w:tabs>
        <w:spacing w:after="0" w:line="360" w:lineRule="auto"/>
        <w:rPr>
          <w:rFonts w:ascii="Times New Roman" w:eastAsia="Arial" w:hAnsi="Times New Roman" w:cs="Times New Roman"/>
          <w:color w:val="000000"/>
          <w:sz w:val="24"/>
          <w:szCs w:val="24"/>
          <w:lang w:eastAsia="en-AU"/>
        </w:rPr>
      </w:pPr>
      <w:r w:rsidRPr="00357C0D">
        <w:rPr>
          <w:rFonts w:ascii="Times New Roman" w:eastAsia="Arial" w:hAnsi="Times New Roman" w:cs="Times New Roman"/>
          <w:color w:val="000000"/>
          <w:sz w:val="24"/>
          <w:szCs w:val="24"/>
          <w:lang w:eastAsia="en-AU"/>
        </w:rPr>
        <w:t>It increases during pregnancy and peaks when labour starts on its own.</w:t>
      </w:r>
      <w:r w:rsidR="00357C0D">
        <w:rPr>
          <w:rFonts w:ascii="Times New Roman" w:eastAsia="Arial" w:hAnsi="Times New Roman" w:cs="Times New Roman"/>
          <w:color w:val="000000"/>
          <w:sz w:val="24"/>
          <w:szCs w:val="24"/>
          <w:lang w:eastAsia="en-AU"/>
        </w:rPr>
        <w:t xml:space="preserve"> </w:t>
      </w:r>
    </w:p>
    <w:p w:rsidR="00357C0D" w:rsidRDefault="00357C0D" w:rsidP="00AB3EFF">
      <w:pPr>
        <w:pStyle w:val="ListParagraph"/>
        <w:numPr>
          <w:ilvl w:val="0"/>
          <w:numId w:val="71"/>
        </w:numPr>
        <w:tabs>
          <w:tab w:val="left" w:pos="426"/>
        </w:tabs>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C</w:t>
      </w:r>
      <w:r w:rsidR="00477D01" w:rsidRPr="00357C0D">
        <w:rPr>
          <w:rFonts w:ascii="Times New Roman" w:eastAsia="Arial" w:hAnsi="Times New Roman" w:cs="Times New Roman"/>
          <w:color w:val="000000"/>
          <w:sz w:val="24"/>
          <w:szCs w:val="24"/>
          <w:lang w:eastAsia="en-AU"/>
        </w:rPr>
        <w:t xml:space="preserve">ontinued prolactin production during and after labour appears to be readying a woman’s body for breastfeeding. </w:t>
      </w:r>
    </w:p>
    <w:p w:rsidR="00357C0D" w:rsidRDefault="00477D01" w:rsidP="00AB3EFF">
      <w:pPr>
        <w:pStyle w:val="ListParagraph"/>
        <w:numPr>
          <w:ilvl w:val="0"/>
          <w:numId w:val="71"/>
        </w:numPr>
        <w:tabs>
          <w:tab w:val="left" w:pos="426"/>
        </w:tabs>
        <w:spacing w:after="0" w:line="360" w:lineRule="auto"/>
        <w:rPr>
          <w:rFonts w:ascii="Times New Roman" w:eastAsia="Arial" w:hAnsi="Times New Roman" w:cs="Times New Roman"/>
          <w:color w:val="000000"/>
          <w:sz w:val="24"/>
          <w:szCs w:val="24"/>
          <w:lang w:eastAsia="en-AU"/>
        </w:rPr>
      </w:pPr>
      <w:r w:rsidRPr="00357C0D">
        <w:rPr>
          <w:rFonts w:ascii="Times New Roman" w:eastAsia="Arial" w:hAnsi="Times New Roman" w:cs="Times New Roman"/>
          <w:color w:val="000000"/>
          <w:sz w:val="24"/>
          <w:szCs w:val="24"/>
          <w:lang w:eastAsia="en-AU"/>
        </w:rPr>
        <w:t xml:space="preserve">Prolactin is central to breast milk production. </w:t>
      </w:r>
    </w:p>
    <w:p w:rsidR="00477D01" w:rsidRPr="00357C0D" w:rsidRDefault="00477D01" w:rsidP="00AB3EFF">
      <w:pPr>
        <w:pStyle w:val="ListParagraph"/>
        <w:numPr>
          <w:ilvl w:val="0"/>
          <w:numId w:val="71"/>
        </w:numPr>
        <w:tabs>
          <w:tab w:val="left" w:pos="426"/>
        </w:tabs>
        <w:spacing w:after="0" w:line="360" w:lineRule="auto"/>
        <w:rPr>
          <w:rFonts w:ascii="Times New Roman" w:eastAsia="Arial" w:hAnsi="Times New Roman" w:cs="Times New Roman"/>
          <w:color w:val="000000"/>
          <w:sz w:val="24"/>
          <w:szCs w:val="24"/>
          <w:lang w:eastAsia="en-AU"/>
        </w:rPr>
      </w:pPr>
      <w:r w:rsidRPr="00357C0D">
        <w:rPr>
          <w:rFonts w:ascii="Times New Roman" w:eastAsia="Arial" w:hAnsi="Times New Roman" w:cs="Times New Roman"/>
          <w:color w:val="000000"/>
          <w:sz w:val="24"/>
          <w:szCs w:val="24"/>
          <w:lang w:eastAsia="en-AU"/>
        </w:rPr>
        <w:t>Low levels of prolactin may cause problems through:</w:t>
      </w:r>
    </w:p>
    <w:p w:rsidR="00477D01" w:rsidRPr="00477D01" w:rsidRDefault="00477D01" w:rsidP="00AB3EFF">
      <w:pPr>
        <w:numPr>
          <w:ilvl w:val="0"/>
          <w:numId w:val="72"/>
        </w:numPr>
        <w:tabs>
          <w:tab w:val="clear" w:pos="720"/>
        </w:tabs>
        <w:spacing w:after="0" w:line="360" w:lineRule="auto"/>
        <w:ind w:left="1134"/>
        <w:rPr>
          <w:rFonts w:ascii="Times New Roman" w:eastAsia="Arial" w:hAnsi="Times New Roman" w:cs="Times New Roman"/>
          <w:color w:val="000000"/>
          <w:sz w:val="24"/>
          <w:szCs w:val="24"/>
          <w:lang w:eastAsia="en-AU"/>
        </w:rPr>
      </w:pPr>
      <w:r w:rsidRPr="00477D01">
        <w:rPr>
          <w:rFonts w:ascii="Times New Roman" w:eastAsia="Arial" w:hAnsi="Times New Roman" w:cs="Times New Roman"/>
          <w:color w:val="000000"/>
          <w:sz w:val="24"/>
          <w:szCs w:val="24"/>
          <w:lang w:eastAsia="en-AU"/>
        </w:rPr>
        <w:t>Poorer transition of the baby at the time of birth.</w:t>
      </w:r>
    </w:p>
    <w:p w:rsidR="00477D01" w:rsidRPr="00477D01" w:rsidRDefault="00477D01" w:rsidP="00AB3EFF">
      <w:pPr>
        <w:numPr>
          <w:ilvl w:val="0"/>
          <w:numId w:val="72"/>
        </w:numPr>
        <w:tabs>
          <w:tab w:val="clear" w:pos="720"/>
        </w:tabs>
        <w:spacing w:after="0" w:line="360" w:lineRule="auto"/>
        <w:ind w:left="1134"/>
        <w:rPr>
          <w:rFonts w:ascii="Times New Roman" w:eastAsia="Arial" w:hAnsi="Times New Roman" w:cs="Times New Roman"/>
          <w:color w:val="000000"/>
          <w:sz w:val="24"/>
          <w:szCs w:val="24"/>
          <w:lang w:eastAsia="en-AU"/>
        </w:rPr>
      </w:pPr>
      <w:r w:rsidRPr="00477D01">
        <w:rPr>
          <w:rFonts w:ascii="Times New Roman" w:eastAsia="Arial" w:hAnsi="Times New Roman" w:cs="Times New Roman"/>
          <w:color w:val="000000"/>
          <w:sz w:val="24"/>
          <w:szCs w:val="24"/>
          <w:lang w:eastAsia="en-AU"/>
        </w:rPr>
        <w:t>Poorer growth and development of the baby.</w:t>
      </w:r>
    </w:p>
    <w:p w:rsidR="00393F6C" w:rsidRDefault="00393F6C"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393F6C" w:rsidRDefault="00393F6C"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4E5BAB" w:rsidRPr="00C90CAA" w:rsidRDefault="004E5BAB"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Pr="00477D01" w:rsidRDefault="00C90CAA"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C90CAA" w:rsidRDefault="00C90CAA"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C90CAA" w:rsidRDefault="00C90CAA"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4A6B89" w:rsidRDefault="004A6B89"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4A6B89" w:rsidRDefault="004A6B89"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4A6B89" w:rsidRDefault="004A6B89"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2F56FD" w:rsidRDefault="002F56FD"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2F56FD" w:rsidRDefault="002F56FD"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5D1A0C" w:rsidRDefault="005D1A0C"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2F56FD" w:rsidRDefault="002F56FD"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2F56FD" w:rsidRDefault="002F56FD"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2F56FD" w:rsidRPr="00E8254A" w:rsidRDefault="002F56FD" w:rsidP="00301C55">
      <w:pPr>
        <w:tabs>
          <w:tab w:val="left" w:pos="426"/>
        </w:tabs>
        <w:spacing w:after="0" w:line="360" w:lineRule="auto"/>
        <w:ind w:left="142"/>
        <w:rPr>
          <w:rFonts w:ascii="Times New Roman" w:eastAsia="Arial" w:hAnsi="Times New Roman" w:cs="Times New Roman"/>
          <w:b/>
          <w:i/>
          <w:color w:val="000000"/>
          <w:sz w:val="24"/>
          <w:szCs w:val="24"/>
          <w:lang w:eastAsia="en-AU"/>
        </w:rPr>
      </w:pPr>
    </w:p>
    <w:p w:rsidR="00514A1F" w:rsidRPr="00E8254A" w:rsidRDefault="00514A1F" w:rsidP="00301C55">
      <w:pPr>
        <w:numPr>
          <w:ilvl w:val="0"/>
          <w:numId w:val="9"/>
        </w:numPr>
        <w:tabs>
          <w:tab w:val="left" w:pos="426"/>
        </w:tabs>
        <w:spacing w:after="0" w:line="360" w:lineRule="auto"/>
        <w:ind w:left="142" w:hanging="360"/>
        <w:rPr>
          <w:rFonts w:ascii="Times New Roman" w:eastAsia="Arial" w:hAnsi="Times New Roman" w:cs="Times New Roman"/>
          <w:b/>
          <w:i/>
          <w:color w:val="000000"/>
          <w:sz w:val="24"/>
          <w:szCs w:val="24"/>
          <w:lang w:eastAsia="en-AU"/>
        </w:rPr>
      </w:pPr>
      <w:r w:rsidRPr="00E8254A">
        <w:rPr>
          <w:rFonts w:ascii="Times New Roman" w:eastAsia="Arial" w:hAnsi="Times New Roman" w:cs="Times New Roman"/>
          <w:b/>
          <w:i/>
          <w:color w:val="000000"/>
          <w:sz w:val="24"/>
          <w:szCs w:val="24"/>
          <w:lang w:eastAsia="en-AU"/>
        </w:rPr>
        <w:lastRenderedPageBreak/>
        <w:t>evaluate the impact of scientific knowledge on the manipulation of plant and animal reprodu</w:t>
      </w:r>
      <w:r w:rsidR="00A27F16">
        <w:rPr>
          <w:rFonts w:ascii="Times New Roman" w:eastAsia="Arial" w:hAnsi="Times New Roman" w:cs="Times New Roman"/>
          <w:b/>
          <w:i/>
          <w:color w:val="000000"/>
          <w:sz w:val="24"/>
          <w:szCs w:val="24"/>
          <w:lang w:eastAsia="en-AU"/>
        </w:rPr>
        <w:t xml:space="preserve">ction in agriculture </w:t>
      </w:r>
      <w:r w:rsidRPr="00E8254A">
        <w:rPr>
          <w:rFonts w:ascii="Times New Roman" w:eastAsia="Arial" w:hAnsi="Times New Roman" w:cs="Times New Roman"/>
          <w:b/>
          <w:i/>
          <w:color w:val="000000"/>
          <w:sz w:val="24"/>
          <w:szCs w:val="24"/>
          <w:lang w:eastAsia="en-AU"/>
        </w:rPr>
        <w:t xml:space="preserve"> </w:t>
      </w:r>
    </w:p>
    <w:p w:rsidR="00434E6E" w:rsidRDefault="00434E6E" w:rsidP="00301C55">
      <w:pPr>
        <w:keepNext/>
        <w:keepLines/>
        <w:tabs>
          <w:tab w:val="left" w:pos="426"/>
        </w:tabs>
        <w:spacing w:before="280" w:after="80" w:line="360" w:lineRule="auto"/>
        <w:ind w:left="142"/>
        <w:contextualSpacing/>
        <w:outlineLvl w:val="3"/>
        <w:rPr>
          <w:rFonts w:ascii="Times New Roman" w:eastAsia="Arial" w:hAnsi="Times New Roman" w:cs="Times New Roman"/>
          <w:color w:val="000000"/>
          <w:sz w:val="24"/>
          <w:szCs w:val="24"/>
          <w:lang w:eastAsia="en-AU"/>
        </w:rPr>
      </w:pPr>
    </w:p>
    <w:p w:rsidR="00E22D1E" w:rsidRDefault="00E22D1E" w:rsidP="00301C55">
      <w:pPr>
        <w:tabs>
          <w:tab w:val="left" w:pos="426"/>
        </w:tabs>
        <w:jc w:val="center"/>
        <w:rPr>
          <w:rFonts w:ascii="Algerian" w:hAnsi="Algerian" w:cs="Times New Roman"/>
          <w:color w:val="7030A0"/>
          <w:sz w:val="28"/>
          <w:szCs w:val="24"/>
        </w:rPr>
      </w:pPr>
      <w:r w:rsidRPr="00912ED9">
        <w:rPr>
          <w:rFonts w:ascii="Algerian" w:hAnsi="Algerian" w:cs="Times New Roman"/>
          <w:color w:val="7030A0"/>
          <w:sz w:val="28"/>
          <w:szCs w:val="24"/>
        </w:rPr>
        <w:t>Reproductive technologies</w:t>
      </w:r>
    </w:p>
    <w:p w:rsidR="00E22D1E" w:rsidRDefault="00E22D1E" w:rsidP="00301C55">
      <w:pPr>
        <w:tabs>
          <w:tab w:val="left" w:pos="426"/>
        </w:tabs>
        <w:jc w:val="center"/>
        <w:rPr>
          <w:rFonts w:ascii="Algerian" w:hAnsi="Algerian" w:cs="Times New Roman"/>
          <w:color w:val="7030A0"/>
          <w:sz w:val="28"/>
          <w:szCs w:val="24"/>
        </w:rPr>
      </w:pPr>
    </w:p>
    <w:p w:rsidR="00E22D1E" w:rsidRDefault="00E22D1E" w:rsidP="00301C55">
      <w:pPr>
        <w:tabs>
          <w:tab w:val="left" w:pos="426"/>
        </w:tabs>
        <w:jc w:val="center"/>
        <w:rPr>
          <w:rFonts w:ascii="Algerian" w:hAnsi="Algerian" w:cs="Times New Roman"/>
          <w:color w:val="7030A0"/>
          <w:sz w:val="24"/>
          <w:szCs w:val="24"/>
        </w:rPr>
      </w:pPr>
      <w:r>
        <w:rPr>
          <w:noProof/>
          <w:lang w:eastAsia="en-AU"/>
        </w:rPr>
        <w:drawing>
          <wp:inline distT="0" distB="0" distL="0" distR="0" wp14:anchorId="34936B34" wp14:editId="16847FB0">
            <wp:extent cx="1684020" cy="1661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84020" cy="1661160"/>
                    </a:xfrm>
                    <a:prstGeom prst="rect">
                      <a:avLst/>
                    </a:prstGeom>
                  </pic:spPr>
                </pic:pic>
              </a:graphicData>
            </a:graphic>
          </wp:inline>
        </w:drawing>
      </w:r>
    </w:p>
    <w:p w:rsidR="00E22D1E" w:rsidRPr="00912ED9" w:rsidRDefault="00E22D1E" w:rsidP="00301C55">
      <w:pPr>
        <w:tabs>
          <w:tab w:val="left" w:pos="426"/>
        </w:tabs>
        <w:jc w:val="center"/>
        <w:rPr>
          <w:rFonts w:ascii="Algerian" w:hAnsi="Algerian" w:cs="Times New Roman"/>
          <w:color w:val="7030A0"/>
          <w:sz w:val="24"/>
          <w:szCs w:val="24"/>
        </w:rPr>
      </w:pPr>
    </w:p>
    <w:p w:rsidR="00E22D1E" w:rsidRPr="00BD7315" w:rsidRDefault="00E22D1E" w:rsidP="00301C55">
      <w:pPr>
        <w:tabs>
          <w:tab w:val="left" w:pos="426"/>
        </w:tabs>
        <w:rPr>
          <w:rFonts w:ascii="Times New Roman" w:hAnsi="Times New Roman" w:cs="Times New Roman"/>
          <w:b/>
          <w:sz w:val="24"/>
          <w:szCs w:val="24"/>
        </w:rPr>
      </w:pPr>
      <w:r w:rsidRPr="00BD7315">
        <w:rPr>
          <w:rFonts w:ascii="Times New Roman" w:hAnsi="Times New Roman" w:cs="Times New Roman"/>
          <w:b/>
          <w:sz w:val="24"/>
          <w:szCs w:val="24"/>
        </w:rPr>
        <w:t>Current reproductive technologies and genetic engineering have the potential to alter the path of evolution</w:t>
      </w:r>
    </w:p>
    <w:p w:rsidR="00E22D1E" w:rsidRPr="00BD7315" w:rsidRDefault="00E22D1E" w:rsidP="00AB3EFF">
      <w:pPr>
        <w:pStyle w:val="NormalWeb"/>
        <w:numPr>
          <w:ilvl w:val="0"/>
          <w:numId w:val="73"/>
        </w:numPr>
        <w:ind w:left="426"/>
        <w:rPr>
          <w:lang w:val="en"/>
        </w:rPr>
      </w:pPr>
      <w:r w:rsidRPr="00BD7315">
        <w:rPr>
          <w:rStyle w:val="Strong"/>
          <w:lang w:val="en"/>
        </w:rPr>
        <w:t>Background Information</w:t>
      </w:r>
    </w:p>
    <w:p w:rsidR="00E22D1E" w:rsidRPr="001B3524" w:rsidRDefault="00E22D1E" w:rsidP="00301C55">
      <w:pPr>
        <w:pStyle w:val="NormalWeb"/>
        <w:tabs>
          <w:tab w:val="left" w:pos="426"/>
        </w:tabs>
        <w:rPr>
          <w:lang w:val="en"/>
        </w:rPr>
      </w:pPr>
      <w:r w:rsidRPr="001B3524">
        <w:rPr>
          <w:lang w:val="en"/>
        </w:rPr>
        <w:t xml:space="preserve">Reproductive technologies include artificial insemination, artificial pollination and cloning. Genetic engineering aims to move genetic material (usually single genes) from one organism and introduce it into the genetic complement of another, thus producing a transgenic </w:t>
      </w:r>
      <w:r w:rsidRPr="001B3524">
        <w:t>organism</w:t>
      </w:r>
      <w:r w:rsidRPr="001B3524">
        <w:rPr>
          <w:lang w:val="en"/>
        </w:rPr>
        <w:t>, (</w:t>
      </w:r>
      <w:r w:rsidRPr="001B3524">
        <w:rPr>
          <w:color w:val="222222"/>
          <w:shd w:val="clear" w:color="auto" w:fill="FFFFFF"/>
        </w:rPr>
        <w:t>donating to an organism DNA from an unrelated organism which is artificially introduced).</w:t>
      </w:r>
      <w:r w:rsidRPr="001B3524">
        <w:rPr>
          <w:lang w:val="en"/>
        </w:rPr>
        <w:t xml:space="preserve"> The technologies together have meant that the process of natural selection no longer dictates the direction of evolution. Indeed, genes are now moving across species barriers. This brings the possibility of improved crop and livestock yields to feed starving populations, as well as a possible end to the suffering of people with incurable genetic diseases. This technology also has its critics who feel that the new transgenic species could bring with them unforeseen ecological and medical disasters.</w:t>
      </w:r>
    </w:p>
    <w:p w:rsidR="00E22D1E" w:rsidRPr="002D0868" w:rsidRDefault="00E22D1E" w:rsidP="002D0868">
      <w:pPr>
        <w:tabs>
          <w:tab w:val="left" w:pos="426"/>
        </w:tabs>
        <w:spacing w:before="100" w:beforeAutospacing="1" w:after="100" w:afterAutospacing="1"/>
        <w:rPr>
          <w:rFonts w:ascii="Times New Roman" w:eastAsia="Times New Roman" w:hAnsi="Times New Roman" w:cs="Times New Roman"/>
          <w:sz w:val="24"/>
          <w:szCs w:val="24"/>
          <w:lang w:val="en"/>
        </w:rPr>
      </w:pPr>
      <w:r w:rsidRPr="002D0868">
        <w:rPr>
          <w:rFonts w:ascii="Times New Roman" w:eastAsia="Times New Roman" w:hAnsi="Times New Roman" w:cs="Times New Roman"/>
          <w:sz w:val="24"/>
          <w:szCs w:val="24"/>
          <w:lang w:val="en"/>
        </w:rPr>
        <w:t xml:space="preserve">In the case of all the technologies mentioned, the donor gametes or body cells have been carefully selected for predetermined characteristics – or artificially selected.  In most cases, one exemplary donor contributes all the genetic material and this results in uniform offspring. Over generations, genetic variability within the species has been reduced. </w:t>
      </w:r>
    </w:p>
    <w:p w:rsidR="003356F1" w:rsidRDefault="003356F1"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2D0868" w:rsidRDefault="002D0868"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2D0868" w:rsidRDefault="002D0868"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2D0868" w:rsidRDefault="002D0868"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2D0868" w:rsidRDefault="002D0868"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2D0868" w:rsidRPr="001B3524" w:rsidRDefault="002D0868" w:rsidP="00301C55">
      <w:pPr>
        <w:pStyle w:val="ListParagraph"/>
        <w:tabs>
          <w:tab w:val="left" w:pos="426"/>
        </w:tabs>
        <w:spacing w:before="100" w:beforeAutospacing="1" w:after="100" w:afterAutospacing="1"/>
        <w:ind w:left="426"/>
        <w:rPr>
          <w:rFonts w:ascii="Times New Roman" w:eastAsia="Times New Roman" w:hAnsi="Times New Roman" w:cs="Times New Roman"/>
          <w:sz w:val="24"/>
          <w:szCs w:val="24"/>
          <w:lang w:val="en"/>
        </w:rPr>
      </w:pPr>
    </w:p>
    <w:p w:rsidR="00E22D1E" w:rsidRPr="001B3524" w:rsidRDefault="00E22D1E" w:rsidP="00AB3EFF">
      <w:pPr>
        <w:pStyle w:val="ListParagraph"/>
        <w:numPr>
          <w:ilvl w:val="0"/>
          <w:numId w:val="33"/>
        </w:numPr>
        <w:tabs>
          <w:tab w:val="left" w:pos="426"/>
        </w:tabs>
        <w:spacing w:after="0" w:line="360" w:lineRule="auto"/>
        <w:ind w:left="426"/>
        <w:rPr>
          <w:rFonts w:ascii="Times New Roman" w:eastAsia="Times New Roman" w:hAnsi="Times New Roman" w:cs="Times New Roman"/>
          <w:sz w:val="24"/>
          <w:szCs w:val="24"/>
          <w:lang w:val="en" w:eastAsia="en-AU"/>
        </w:rPr>
      </w:pPr>
      <w:r w:rsidRPr="001B3524">
        <w:rPr>
          <w:rFonts w:ascii="Times New Roman" w:eastAsia="Times New Roman" w:hAnsi="Times New Roman" w:cs="Times New Roman"/>
          <w:b/>
          <w:bCs/>
          <w:sz w:val="24"/>
          <w:szCs w:val="24"/>
          <w:lang w:val="en" w:eastAsia="en-AU"/>
        </w:rPr>
        <w:lastRenderedPageBreak/>
        <w:t>Current reproductive techniques and how they may alter the genetic composition of a population</w:t>
      </w:r>
    </w:p>
    <w:p w:rsidR="00E22D1E" w:rsidRPr="001B3524" w:rsidRDefault="00E22D1E" w:rsidP="00AB3EFF">
      <w:pPr>
        <w:pStyle w:val="ListParagraph"/>
        <w:numPr>
          <w:ilvl w:val="0"/>
          <w:numId w:val="74"/>
        </w:numPr>
        <w:spacing w:after="0" w:line="360" w:lineRule="auto"/>
        <w:ind w:left="851"/>
        <w:rPr>
          <w:rFonts w:ascii="Times New Roman" w:eastAsia="Times New Roman" w:hAnsi="Times New Roman" w:cs="Times New Roman"/>
          <w:sz w:val="24"/>
          <w:szCs w:val="24"/>
          <w:lang w:val="en" w:eastAsia="en-AU"/>
        </w:rPr>
      </w:pPr>
      <w:r w:rsidRPr="001B3524">
        <w:rPr>
          <w:rFonts w:ascii="Times New Roman" w:eastAsia="Times New Roman" w:hAnsi="Times New Roman" w:cs="Times New Roman"/>
          <w:sz w:val="24"/>
          <w:szCs w:val="24"/>
          <w:lang w:val="en" w:eastAsia="en-AU"/>
        </w:rPr>
        <w:t>Current reproductive technologies include Artificial Insemination, Artificial pollination and cloning.</w:t>
      </w:r>
    </w:p>
    <w:p w:rsidR="00E22D1E" w:rsidRDefault="00E22D1E" w:rsidP="00AB3EFF">
      <w:pPr>
        <w:pStyle w:val="ListParagraph"/>
        <w:numPr>
          <w:ilvl w:val="0"/>
          <w:numId w:val="74"/>
        </w:numPr>
        <w:spacing w:after="0" w:line="360" w:lineRule="auto"/>
        <w:ind w:left="851"/>
        <w:rPr>
          <w:rFonts w:ascii="Times New Roman" w:eastAsia="Times New Roman" w:hAnsi="Times New Roman" w:cs="Times New Roman"/>
          <w:sz w:val="24"/>
          <w:szCs w:val="24"/>
          <w:lang w:val="en" w:eastAsia="en-AU"/>
        </w:rPr>
      </w:pPr>
      <w:r w:rsidRPr="001B3524">
        <w:rPr>
          <w:rFonts w:ascii="Times New Roman" w:eastAsia="Times New Roman" w:hAnsi="Times New Roman" w:cs="Times New Roman"/>
          <w:sz w:val="24"/>
          <w:szCs w:val="24"/>
          <w:lang w:val="en" w:eastAsia="en-AU"/>
        </w:rPr>
        <w:t>With these techniques, humans can artificially create genetic variations, therefore</w:t>
      </w:r>
      <w:r>
        <w:rPr>
          <w:rFonts w:ascii="Times New Roman" w:eastAsia="Times New Roman" w:hAnsi="Times New Roman" w:cs="Times New Roman"/>
          <w:sz w:val="24"/>
          <w:szCs w:val="24"/>
          <w:lang w:val="en" w:eastAsia="en-AU"/>
        </w:rPr>
        <w:t>,</w:t>
      </w:r>
      <w:r w:rsidRPr="001B3524">
        <w:rPr>
          <w:rFonts w:ascii="Times New Roman" w:eastAsia="Times New Roman" w:hAnsi="Times New Roman" w:cs="Times New Roman"/>
          <w:sz w:val="24"/>
          <w:szCs w:val="24"/>
          <w:lang w:val="en" w:eastAsia="en-AU"/>
        </w:rPr>
        <w:t xml:space="preserve"> altering the genotype and phenotype of an organism.</w:t>
      </w:r>
    </w:p>
    <w:p w:rsidR="006B6F2C" w:rsidRPr="006B6F2C" w:rsidRDefault="006B6F2C" w:rsidP="006B6F2C">
      <w:pPr>
        <w:spacing w:after="0" w:line="360" w:lineRule="auto"/>
        <w:rPr>
          <w:rFonts w:ascii="Times New Roman" w:eastAsia="Times New Roman" w:hAnsi="Times New Roman" w:cs="Times New Roman"/>
          <w:sz w:val="24"/>
          <w:szCs w:val="24"/>
          <w:lang w:val="en" w:eastAsia="en-AU"/>
        </w:rPr>
      </w:pPr>
    </w:p>
    <w:p w:rsidR="00E22D1E" w:rsidRPr="00A07C43" w:rsidRDefault="00E22D1E" w:rsidP="00AB3EFF">
      <w:pPr>
        <w:pStyle w:val="ListParagraph"/>
        <w:numPr>
          <w:ilvl w:val="0"/>
          <w:numId w:val="34"/>
        </w:numPr>
        <w:spacing w:after="0" w:line="360" w:lineRule="auto"/>
        <w:ind w:left="426"/>
        <w:rPr>
          <w:rFonts w:ascii="Times New Roman" w:eastAsia="Times New Roman" w:hAnsi="Times New Roman" w:cs="Times New Roman"/>
          <w:sz w:val="24"/>
          <w:szCs w:val="24"/>
          <w:lang w:val="en" w:eastAsia="en-AU"/>
        </w:rPr>
      </w:pPr>
      <w:r>
        <w:rPr>
          <w:rFonts w:ascii="Times New Roman" w:eastAsia="Times New Roman" w:hAnsi="Times New Roman" w:cs="Times New Roman"/>
          <w:b/>
          <w:bCs/>
          <w:sz w:val="24"/>
          <w:szCs w:val="24"/>
          <w:lang w:val="en" w:eastAsia="en-AU"/>
        </w:rPr>
        <w:t>Artificial Insemination</w:t>
      </w:r>
    </w:p>
    <w:p w:rsidR="00E22D1E" w:rsidRDefault="00E22D1E" w:rsidP="00AB3EFF">
      <w:pPr>
        <w:pStyle w:val="ListParagraph"/>
        <w:numPr>
          <w:ilvl w:val="0"/>
          <w:numId w:val="75"/>
        </w:numPr>
        <w:tabs>
          <w:tab w:val="left" w:pos="426"/>
        </w:tabs>
        <w:spacing w:after="0" w:line="360" w:lineRule="auto"/>
        <w:ind w:left="851"/>
        <w:rPr>
          <w:rFonts w:ascii="Times New Roman" w:eastAsia="Times New Roman" w:hAnsi="Times New Roman" w:cs="Times New Roman"/>
          <w:sz w:val="24"/>
          <w:szCs w:val="24"/>
          <w:lang w:val="en" w:eastAsia="en-AU"/>
        </w:rPr>
      </w:pPr>
      <w:r w:rsidRPr="00A07C43">
        <w:rPr>
          <w:rFonts w:ascii="Times New Roman" w:eastAsia="Times New Roman" w:hAnsi="Times New Roman" w:cs="Times New Roman"/>
          <w:sz w:val="24"/>
          <w:szCs w:val="24"/>
          <w:lang w:val="en" w:eastAsia="en-AU"/>
        </w:rPr>
        <w:t>This requires fertilisation, but not mating. Sperm from a desirable male is transferred to a female through an artificial insemination process.</w:t>
      </w:r>
    </w:p>
    <w:p w:rsidR="006B6F2C" w:rsidRPr="00A07C43" w:rsidRDefault="006B6F2C" w:rsidP="006B6F2C">
      <w:pPr>
        <w:pStyle w:val="ListParagraph"/>
        <w:tabs>
          <w:tab w:val="left" w:pos="426"/>
        </w:tabs>
        <w:spacing w:after="0" w:line="360" w:lineRule="auto"/>
        <w:ind w:left="851"/>
        <w:rPr>
          <w:rFonts w:ascii="Times New Roman" w:eastAsia="Times New Roman" w:hAnsi="Times New Roman" w:cs="Times New Roman"/>
          <w:sz w:val="24"/>
          <w:szCs w:val="24"/>
          <w:lang w:val="en" w:eastAsia="en-AU"/>
        </w:rPr>
      </w:pPr>
    </w:p>
    <w:p w:rsidR="006B6F2C" w:rsidRPr="00283EBD" w:rsidRDefault="00E22D1E" w:rsidP="00AB3EFF">
      <w:pPr>
        <w:pStyle w:val="ListParagraph"/>
        <w:numPr>
          <w:ilvl w:val="0"/>
          <w:numId w:val="75"/>
        </w:numPr>
        <w:tabs>
          <w:tab w:val="left" w:pos="426"/>
        </w:tabs>
        <w:spacing w:after="0" w:line="360" w:lineRule="auto"/>
        <w:ind w:left="851"/>
        <w:rPr>
          <w:rFonts w:ascii="Times New Roman" w:eastAsia="Times New Roman" w:hAnsi="Times New Roman" w:cs="Times New Roman"/>
          <w:sz w:val="24"/>
          <w:szCs w:val="24"/>
          <w:lang w:val="en" w:eastAsia="en-AU"/>
        </w:rPr>
      </w:pPr>
      <w:r w:rsidRPr="00A07C43">
        <w:rPr>
          <w:rFonts w:ascii="Times New Roman" w:eastAsia="Times New Roman" w:hAnsi="Times New Roman" w:cs="Times New Roman"/>
          <w:sz w:val="24"/>
          <w:szCs w:val="24"/>
          <w:lang w:eastAsia="en-AU"/>
        </w:rPr>
        <w:t>Also</w:t>
      </w:r>
      <w:r w:rsidRPr="00A07C43">
        <w:rPr>
          <w:rFonts w:ascii="Times New Roman" w:eastAsia="Times New Roman" w:hAnsi="Times New Roman" w:cs="Times New Roman"/>
          <w:sz w:val="24"/>
          <w:szCs w:val="24"/>
          <w:lang w:val="en" w:eastAsia="en-AU"/>
        </w:rPr>
        <w:t>, IVF (In Vitro Fertilisation) is an artificial reproductive technology, in which the fertilisation of the ovum takes place outside the body. The fertilised egg is then implanted back into the uterus, where it develops. This process is also used in agricultural breeding of horses and cows.</w:t>
      </w:r>
    </w:p>
    <w:p w:rsidR="00E22D1E" w:rsidRPr="000607E7" w:rsidRDefault="00E22D1E" w:rsidP="00AB3EFF">
      <w:pPr>
        <w:pStyle w:val="ListParagraph"/>
        <w:numPr>
          <w:ilvl w:val="0"/>
          <w:numId w:val="75"/>
        </w:numPr>
        <w:tabs>
          <w:tab w:val="left" w:pos="426"/>
        </w:tabs>
        <w:spacing w:after="0" w:line="360" w:lineRule="auto"/>
        <w:ind w:left="851"/>
        <w:rPr>
          <w:rFonts w:ascii="Times New Roman" w:eastAsia="Times New Roman" w:hAnsi="Times New Roman" w:cs="Times New Roman"/>
          <w:sz w:val="24"/>
          <w:szCs w:val="24"/>
          <w:lang w:val="en" w:eastAsia="en-AU"/>
        </w:rPr>
      </w:pPr>
      <w:r w:rsidRPr="00A07C43">
        <w:rPr>
          <w:rFonts w:ascii="Times New Roman" w:eastAsia="Times New Roman" w:hAnsi="Times New Roman" w:cs="Times New Roman"/>
          <w:sz w:val="24"/>
          <w:szCs w:val="24"/>
          <w:lang w:val="en" w:eastAsia="en-AU"/>
        </w:rPr>
        <w:t>This process allows for genes that may not have been passed on naturally, to be passed on, thus altering the genetic composition of a population.</w:t>
      </w:r>
    </w:p>
    <w:p w:rsidR="006B6F2C" w:rsidRPr="00283EBD" w:rsidRDefault="00E22D1E" w:rsidP="00AB3EFF">
      <w:pPr>
        <w:pStyle w:val="ListParagraph"/>
        <w:numPr>
          <w:ilvl w:val="0"/>
          <w:numId w:val="75"/>
        </w:numPr>
        <w:tabs>
          <w:tab w:val="left" w:pos="426"/>
          <w:tab w:val="left" w:pos="1077"/>
        </w:tabs>
        <w:spacing w:after="0" w:line="360" w:lineRule="auto"/>
        <w:ind w:left="851"/>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Sperm is collected from the male and inserted into the female</w:t>
      </w:r>
      <w:r w:rsidR="001A5C2B">
        <w:rPr>
          <w:rFonts w:ascii="Times New Roman" w:eastAsia="Times New Roman" w:hAnsi="Times New Roman" w:cs="Times New Roman"/>
          <w:sz w:val="24"/>
          <w:szCs w:val="24"/>
          <w:lang w:val="en" w:eastAsia="en-AU"/>
        </w:rPr>
        <w:t>’</w:t>
      </w:r>
      <w:r>
        <w:rPr>
          <w:rFonts w:ascii="Times New Roman" w:eastAsia="Times New Roman" w:hAnsi="Times New Roman" w:cs="Times New Roman"/>
          <w:sz w:val="24"/>
          <w:szCs w:val="24"/>
          <w:lang w:val="en" w:eastAsia="en-AU"/>
        </w:rPr>
        <w:t>s vagina for fertilisation to occur.</w:t>
      </w:r>
    </w:p>
    <w:p w:rsidR="006B6F2C" w:rsidRPr="00283EBD" w:rsidRDefault="00E22D1E" w:rsidP="00AB3EFF">
      <w:pPr>
        <w:pStyle w:val="ListParagraph"/>
        <w:numPr>
          <w:ilvl w:val="0"/>
          <w:numId w:val="75"/>
        </w:numPr>
        <w:tabs>
          <w:tab w:val="left" w:pos="426"/>
          <w:tab w:val="left" w:pos="1077"/>
        </w:tabs>
        <w:spacing w:after="0" w:line="360" w:lineRule="auto"/>
        <w:ind w:left="851"/>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Increases the chance that the sperm fertilises the egg.</w:t>
      </w:r>
    </w:p>
    <w:p w:rsidR="00E22D1E" w:rsidRDefault="00E22D1E" w:rsidP="00AB3EFF">
      <w:pPr>
        <w:pStyle w:val="ListParagraph"/>
        <w:numPr>
          <w:ilvl w:val="0"/>
          <w:numId w:val="75"/>
        </w:numPr>
        <w:tabs>
          <w:tab w:val="left" w:pos="426"/>
          <w:tab w:val="left" w:pos="1077"/>
        </w:tabs>
        <w:spacing w:after="0" w:line="360" w:lineRule="auto"/>
        <w:ind w:left="851"/>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Advantageous in situations where it is costly or difficult to bring the male and female together or if natural conception cannot occur. For example, Sperm from a good bull in England can be collected and transported to Australia to artificially inseminate a chosen cow.</w:t>
      </w:r>
    </w:p>
    <w:p w:rsidR="00E22D1E" w:rsidRDefault="00E22D1E"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6B6F2C" w:rsidRDefault="006B6F2C"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6B6F2C" w:rsidRDefault="006B6F2C"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283EBD" w:rsidRDefault="00283EBD"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283EBD" w:rsidRDefault="00283EBD"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283EBD" w:rsidRDefault="00283EBD"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283EBD" w:rsidRDefault="00283EBD"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283EBD" w:rsidRDefault="00283EBD"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6B6F2C" w:rsidRPr="001102A4" w:rsidRDefault="006B6F2C" w:rsidP="00301C55">
      <w:pPr>
        <w:tabs>
          <w:tab w:val="left" w:pos="426"/>
          <w:tab w:val="left" w:pos="1077"/>
        </w:tabs>
        <w:spacing w:after="0" w:line="360" w:lineRule="auto"/>
        <w:rPr>
          <w:rFonts w:ascii="Times New Roman" w:eastAsia="Times New Roman" w:hAnsi="Times New Roman" w:cs="Times New Roman"/>
          <w:sz w:val="24"/>
          <w:szCs w:val="24"/>
          <w:lang w:val="en" w:eastAsia="en-AU"/>
        </w:rPr>
      </w:pPr>
    </w:p>
    <w:p w:rsidR="00E22D1E" w:rsidRDefault="00E22D1E" w:rsidP="00AB3EFF">
      <w:pPr>
        <w:pStyle w:val="ListParagraph"/>
        <w:numPr>
          <w:ilvl w:val="0"/>
          <w:numId w:val="30"/>
        </w:numPr>
        <w:tabs>
          <w:tab w:val="left" w:pos="1077"/>
        </w:tabs>
        <w:spacing w:after="0" w:line="360" w:lineRule="auto"/>
        <w:ind w:left="42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lastRenderedPageBreak/>
        <w:t>Possible biological disadvantages because if some sperm are more desirable than others, this can:</w:t>
      </w:r>
    </w:p>
    <w:p w:rsidR="00E22D1E" w:rsidRDefault="000A5861" w:rsidP="00AB3EFF">
      <w:pPr>
        <w:pStyle w:val="ListParagraph"/>
        <w:numPr>
          <w:ilvl w:val="0"/>
          <w:numId w:val="189"/>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R</w:t>
      </w:r>
      <w:r w:rsidR="00E22D1E">
        <w:rPr>
          <w:rFonts w:ascii="Times New Roman" w:eastAsia="Times New Roman" w:hAnsi="Times New Roman" w:cs="Times New Roman"/>
          <w:sz w:val="24"/>
          <w:szCs w:val="24"/>
          <w:lang w:val="en" w:eastAsia="en-AU"/>
        </w:rPr>
        <w:t>educe genetic variation and diversity in a population.</w:t>
      </w:r>
    </w:p>
    <w:p w:rsidR="00E22D1E" w:rsidRDefault="00E22D1E" w:rsidP="00AB3EFF">
      <w:pPr>
        <w:pStyle w:val="ListParagraph"/>
        <w:numPr>
          <w:ilvl w:val="0"/>
          <w:numId w:val="189"/>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Create an imbalance of sexes in the population as couples can determine the gender of the unborn child prior to fertilisation.</w:t>
      </w:r>
    </w:p>
    <w:p w:rsidR="00E22D1E" w:rsidRDefault="00E22D1E" w:rsidP="00AB3EFF">
      <w:pPr>
        <w:pStyle w:val="ListParagraph"/>
        <w:numPr>
          <w:ilvl w:val="0"/>
          <w:numId w:val="189"/>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Reduces the chances of random crosses in the population and thus reduce genetic variability within the population.</w:t>
      </w:r>
    </w:p>
    <w:p w:rsidR="006B6F2C" w:rsidRPr="002E7E1E" w:rsidRDefault="006B6F2C" w:rsidP="006B6F2C">
      <w:pPr>
        <w:pStyle w:val="ListParagraph"/>
        <w:spacing w:after="0" w:line="360" w:lineRule="auto"/>
        <w:ind w:left="851"/>
        <w:rPr>
          <w:rFonts w:ascii="Times New Roman" w:eastAsia="Times New Roman" w:hAnsi="Times New Roman" w:cs="Times New Roman"/>
          <w:sz w:val="24"/>
          <w:szCs w:val="24"/>
          <w:lang w:val="en" w:eastAsia="en-AU"/>
        </w:rPr>
      </w:pPr>
    </w:p>
    <w:p w:rsidR="00E22D1E" w:rsidRDefault="00E22D1E" w:rsidP="00301C55">
      <w:pPr>
        <w:tabs>
          <w:tab w:val="left" w:pos="426"/>
        </w:tabs>
        <w:spacing w:after="0" w:line="360" w:lineRule="auto"/>
        <w:jc w:val="center"/>
        <w:rPr>
          <w:rFonts w:ascii="Times New Roman" w:eastAsia="Times New Roman" w:hAnsi="Times New Roman" w:cs="Times New Roman"/>
          <w:sz w:val="24"/>
          <w:szCs w:val="24"/>
          <w:lang w:val="en" w:eastAsia="en-AU"/>
        </w:rPr>
      </w:pPr>
      <w:r>
        <w:rPr>
          <w:noProof/>
          <w:lang w:eastAsia="en-AU"/>
        </w:rPr>
        <w:drawing>
          <wp:inline distT="0" distB="0" distL="0" distR="0" wp14:anchorId="74233596" wp14:editId="05CBB39B">
            <wp:extent cx="2762250" cy="3209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62250" cy="3209925"/>
                    </a:xfrm>
                    <a:prstGeom prst="rect">
                      <a:avLst/>
                    </a:prstGeom>
                  </pic:spPr>
                </pic:pic>
              </a:graphicData>
            </a:graphic>
          </wp:inline>
        </w:drawing>
      </w:r>
    </w:p>
    <w:p w:rsidR="007545E4" w:rsidRDefault="007545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7D096C">
      <w:pPr>
        <w:tabs>
          <w:tab w:val="left" w:pos="426"/>
        </w:tabs>
        <w:spacing w:after="0" w:line="360" w:lineRule="auto"/>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6661E4" w:rsidRPr="00BD7315" w:rsidRDefault="006661E4" w:rsidP="00301C55">
      <w:pPr>
        <w:tabs>
          <w:tab w:val="left" w:pos="426"/>
        </w:tabs>
        <w:spacing w:after="0" w:line="360" w:lineRule="auto"/>
        <w:jc w:val="center"/>
        <w:rPr>
          <w:rFonts w:ascii="Times New Roman" w:eastAsia="Times New Roman" w:hAnsi="Times New Roman" w:cs="Times New Roman"/>
          <w:sz w:val="24"/>
          <w:szCs w:val="24"/>
          <w:lang w:val="en" w:eastAsia="en-AU"/>
        </w:rPr>
      </w:pPr>
    </w:p>
    <w:p w:rsidR="00E22D1E" w:rsidRPr="003352B3" w:rsidRDefault="00E22D1E" w:rsidP="00AB3EFF">
      <w:pPr>
        <w:pStyle w:val="ListParagraph"/>
        <w:numPr>
          <w:ilvl w:val="0"/>
          <w:numId w:val="30"/>
        </w:numPr>
        <w:tabs>
          <w:tab w:val="left" w:pos="426"/>
        </w:tabs>
        <w:spacing w:before="100" w:beforeAutospacing="1" w:after="100" w:afterAutospacing="1" w:line="372" w:lineRule="auto"/>
        <w:ind w:left="426"/>
        <w:rPr>
          <w:rFonts w:ascii="Times New Roman" w:eastAsia="Times New Roman" w:hAnsi="Times New Roman" w:cs="Times New Roman"/>
          <w:sz w:val="24"/>
          <w:szCs w:val="24"/>
          <w:lang w:val="en" w:eastAsia="en-AU"/>
        </w:rPr>
      </w:pPr>
      <w:r w:rsidRPr="003352B3">
        <w:rPr>
          <w:rFonts w:ascii="Times New Roman" w:eastAsia="Times New Roman" w:hAnsi="Times New Roman" w:cs="Times New Roman"/>
          <w:b/>
          <w:bCs/>
          <w:sz w:val="24"/>
          <w:szCs w:val="24"/>
          <w:lang w:val="en" w:eastAsia="en-AU"/>
        </w:rPr>
        <w:lastRenderedPageBreak/>
        <w:t>Artificial Pollination</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352B3">
        <w:rPr>
          <w:rFonts w:ascii="Times New Roman" w:eastAsia="Times New Roman" w:hAnsi="Times New Roman" w:cs="Times New Roman"/>
          <w:sz w:val="24"/>
          <w:szCs w:val="24"/>
          <w:lang w:val="en" w:eastAsia="en-AU"/>
        </w:rPr>
        <w:t>This requires fertilisation. Pollen from a selected plant breed with desirable traits is tr</w:t>
      </w:r>
      <w:r w:rsidR="00385327">
        <w:rPr>
          <w:rFonts w:ascii="Times New Roman" w:eastAsia="Times New Roman" w:hAnsi="Times New Roman" w:cs="Times New Roman"/>
          <w:sz w:val="24"/>
          <w:szCs w:val="24"/>
          <w:lang w:val="en" w:eastAsia="en-AU"/>
        </w:rPr>
        <w:t>ansferred to the female stigma.</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352B3">
        <w:rPr>
          <w:rFonts w:ascii="Times New Roman" w:eastAsia="Times New Roman" w:hAnsi="Times New Roman" w:cs="Times New Roman"/>
          <w:sz w:val="24"/>
          <w:szCs w:val="24"/>
          <w:lang w:val="en" w:eastAsia="en-AU"/>
        </w:rPr>
        <w:t xml:space="preserve">This creates a new hybrid species, and so alters the genetic composition of a population. </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352B3">
        <w:rPr>
          <w:rFonts w:ascii="Times New Roman" w:eastAsia="Times New Roman" w:hAnsi="Times New Roman" w:cs="Times New Roman"/>
          <w:sz w:val="24"/>
          <w:szCs w:val="24"/>
          <w:lang w:val="en" w:eastAsia="en-AU"/>
        </w:rPr>
        <w:t>This usually results in a reduction of plant species biodiversity, because unwanted characteristics are ‘bred out’.</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85327">
        <w:rPr>
          <w:rFonts w:ascii="Times New Roman" w:eastAsia="Times New Roman" w:hAnsi="Times New Roman" w:cs="Times New Roman"/>
          <w:sz w:val="24"/>
          <w:szCs w:val="24"/>
          <w:lang w:val="en" w:eastAsia="en-AU"/>
        </w:rPr>
        <w:t>Plants are bred with selected characteristics.</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85327">
        <w:rPr>
          <w:rFonts w:ascii="Times New Roman" w:eastAsia="Times New Roman" w:hAnsi="Times New Roman" w:cs="Times New Roman"/>
          <w:sz w:val="24"/>
          <w:szCs w:val="24"/>
          <w:lang w:val="en" w:eastAsia="en-AU"/>
        </w:rPr>
        <w:t>Pollen form the male anther is usually brushed onto the female stigma.</w:t>
      </w:r>
    </w:p>
    <w:p w:rsid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85327">
        <w:rPr>
          <w:rFonts w:ascii="Times New Roman" w:eastAsia="Times New Roman" w:hAnsi="Times New Roman" w:cs="Times New Roman"/>
          <w:sz w:val="24"/>
          <w:szCs w:val="24"/>
          <w:lang w:val="en" w:eastAsia="en-AU"/>
        </w:rPr>
        <w:t>The pollinated flower is covered to ensure that pollination from other flowers does not occur.</w:t>
      </w:r>
    </w:p>
    <w:p w:rsidR="00E22D1E" w:rsidRPr="00385327" w:rsidRDefault="00E22D1E" w:rsidP="00AB3EFF">
      <w:pPr>
        <w:pStyle w:val="ListParagraph"/>
        <w:numPr>
          <w:ilvl w:val="0"/>
          <w:numId w:val="35"/>
        </w:num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r w:rsidRPr="00385327">
        <w:rPr>
          <w:rFonts w:ascii="Times New Roman" w:eastAsia="Times New Roman" w:hAnsi="Times New Roman" w:cs="Times New Roman"/>
          <w:sz w:val="24"/>
          <w:szCs w:val="24"/>
          <w:lang w:val="en" w:eastAsia="en-AU"/>
        </w:rPr>
        <w:t>If plants are bred with the same set of similar desirable characteristics, the genetic diversity of the population is reduced.</w:t>
      </w:r>
    </w:p>
    <w:p w:rsidR="00E22D1E" w:rsidRPr="00E73F70" w:rsidRDefault="00E22D1E" w:rsidP="00301C55">
      <w:pPr>
        <w:tabs>
          <w:tab w:val="left" w:pos="426"/>
        </w:tabs>
        <w:spacing w:before="100" w:beforeAutospacing="1" w:after="100" w:afterAutospacing="1" w:line="372" w:lineRule="auto"/>
        <w:rPr>
          <w:rFonts w:ascii="Times New Roman" w:eastAsia="Times New Roman" w:hAnsi="Times New Roman" w:cs="Times New Roman"/>
          <w:sz w:val="24"/>
          <w:szCs w:val="24"/>
          <w:lang w:val="en" w:eastAsia="en-AU"/>
        </w:rPr>
      </w:pPr>
    </w:p>
    <w:p w:rsidR="00E22D1E" w:rsidRPr="00497462" w:rsidRDefault="00E22D1E" w:rsidP="00301C55">
      <w:pPr>
        <w:pStyle w:val="ListParagraph"/>
        <w:tabs>
          <w:tab w:val="left" w:pos="426"/>
        </w:tabs>
        <w:spacing w:before="100" w:beforeAutospacing="1" w:after="100" w:afterAutospacing="1" w:line="372" w:lineRule="auto"/>
        <w:ind w:left="993"/>
        <w:jc w:val="center"/>
        <w:rPr>
          <w:rFonts w:ascii="Times New Roman" w:eastAsia="Times New Roman" w:hAnsi="Times New Roman" w:cs="Times New Roman"/>
          <w:sz w:val="24"/>
          <w:szCs w:val="24"/>
          <w:lang w:val="en" w:eastAsia="en-AU"/>
        </w:rPr>
      </w:pPr>
      <w:r>
        <w:rPr>
          <w:noProof/>
          <w:lang w:eastAsia="en-AU"/>
        </w:rPr>
        <w:drawing>
          <wp:inline distT="0" distB="0" distL="0" distR="0" wp14:anchorId="72B5FB60" wp14:editId="4A79894F">
            <wp:extent cx="3219450" cy="405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19450" cy="4057650"/>
                    </a:xfrm>
                    <a:prstGeom prst="rect">
                      <a:avLst/>
                    </a:prstGeom>
                  </pic:spPr>
                </pic:pic>
              </a:graphicData>
            </a:graphic>
          </wp:inline>
        </w:drawing>
      </w:r>
    </w:p>
    <w:p w:rsidR="006661E4" w:rsidRDefault="006661E4" w:rsidP="00301C55">
      <w:pPr>
        <w:tabs>
          <w:tab w:val="left" w:pos="426"/>
        </w:tabs>
        <w:spacing w:before="100" w:beforeAutospacing="1" w:after="100" w:afterAutospacing="1" w:line="372" w:lineRule="auto"/>
        <w:rPr>
          <w:rFonts w:ascii="Times New Roman" w:eastAsia="Times New Roman" w:hAnsi="Times New Roman" w:cs="Times New Roman"/>
          <w:b/>
          <w:bCs/>
          <w:sz w:val="24"/>
          <w:szCs w:val="24"/>
          <w:lang w:val="en" w:eastAsia="en-AU"/>
        </w:rPr>
      </w:pPr>
    </w:p>
    <w:p w:rsidR="00677378" w:rsidRPr="00677378" w:rsidRDefault="00E22D1E" w:rsidP="00AB3EFF">
      <w:pPr>
        <w:pStyle w:val="ListParagraph"/>
        <w:numPr>
          <w:ilvl w:val="0"/>
          <w:numId w:val="37"/>
        </w:numPr>
        <w:spacing w:before="100" w:beforeAutospacing="1" w:after="100" w:afterAutospacing="1" w:line="372" w:lineRule="auto"/>
        <w:ind w:left="284"/>
        <w:rPr>
          <w:rFonts w:ascii="Times New Roman" w:eastAsia="Times New Roman" w:hAnsi="Times New Roman" w:cs="Times New Roman"/>
          <w:sz w:val="24"/>
          <w:szCs w:val="24"/>
          <w:lang w:val="en" w:eastAsia="en-AU"/>
        </w:rPr>
      </w:pPr>
      <w:r w:rsidRPr="00086201">
        <w:rPr>
          <w:rFonts w:ascii="Times New Roman" w:eastAsia="Times New Roman" w:hAnsi="Times New Roman" w:cs="Times New Roman"/>
          <w:b/>
          <w:bCs/>
          <w:sz w:val="24"/>
          <w:szCs w:val="24"/>
          <w:lang w:val="en" w:eastAsia="en-AU"/>
        </w:rPr>
        <w:lastRenderedPageBreak/>
        <w:t>Cloning</w:t>
      </w:r>
    </w:p>
    <w:p w:rsidR="00677378" w:rsidRDefault="00E22D1E" w:rsidP="00AB3EFF">
      <w:pPr>
        <w:pStyle w:val="ListParagraph"/>
        <w:numPr>
          <w:ilvl w:val="0"/>
          <w:numId w:val="76"/>
        </w:numPr>
        <w:spacing w:before="100" w:beforeAutospacing="1" w:after="100" w:afterAutospacing="1" w:line="372" w:lineRule="auto"/>
        <w:ind w:left="426"/>
        <w:rPr>
          <w:rFonts w:ascii="Times New Roman" w:eastAsia="Times New Roman" w:hAnsi="Times New Roman" w:cs="Times New Roman"/>
          <w:sz w:val="24"/>
          <w:szCs w:val="24"/>
          <w:lang w:val="en" w:eastAsia="en-AU"/>
        </w:rPr>
      </w:pPr>
      <w:r w:rsidRPr="00086201">
        <w:rPr>
          <w:rFonts w:ascii="Times New Roman" w:eastAsia="Times New Roman" w:hAnsi="Times New Roman" w:cs="Times New Roman"/>
          <w:sz w:val="24"/>
          <w:szCs w:val="24"/>
          <w:lang w:val="en" w:eastAsia="en-AU"/>
        </w:rPr>
        <w:t xml:space="preserve">This </w:t>
      </w:r>
      <w:r w:rsidRPr="00677378">
        <w:rPr>
          <w:rFonts w:ascii="Times New Roman" w:eastAsia="Times New Roman" w:hAnsi="Times New Roman" w:cs="Times New Roman"/>
          <w:b/>
          <w:sz w:val="24"/>
          <w:szCs w:val="24"/>
          <w:lang w:val="en" w:eastAsia="en-AU"/>
        </w:rPr>
        <w:t>does not</w:t>
      </w:r>
      <w:r w:rsidRPr="00086201">
        <w:rPr>
          <w:rFonts w:ascii="Times New Roman" w:eastAsia="Times New Roman" w:hAnsi="Times New Roman" w:cs="Times New Roman"/>
          <w:sz w:val="24"/>
          <w:szCs w:val="24"/>
          <w:lang w:val="en" w:eastAsia="en-AU"/>
        </w:rPr>
        <w:t xml:space="preserve"> require fertilisation.</w:t>
      </w:r>
      <w:r w:rsidRPr="00086201">
        <w:rPr>
          <w:rFonts w:ascii="Times New Roman" w:eastAsia="Times New Roman" w:hAnsi="Times New Roman" w:cs="Times New Roman"/>
          <w:sz w:val="24"/>
          <w:szCs w:val="24"/>
          <w:lang w:val="en" w:eastAsia="en-AU"/>
        </w:rPr>
        <w:br/>
        <w:t xml:space="preserve">Animal and plant cloning refers to the making of genetically identical organisms, asexually from single cells. </w:t>
      </w:r>
    </w:p>
    <w:p w:rsidR="00E22D1E" w:rsidRPr="00086201" w:rsidRDefault="00E22D1E" w:rsidP="00AB3EFF">
      <w:pPr>
        <w:pStyle w:val="ListParagraph"/>
        <w:numPr>
          <w:ilvl w:val="0"/>
          <w:numId w:val="76"/>
        </w:numPr>
        <w:spacing w:before="100" w:beforeAutospacing="1" w:after="100" w:afterAutospacing="1" w:line="372" w:lineRule="auto"/>
        <w:ind w:left="426"/>
        <w:rPr>
          <w:rFonts w:ascii="Times New Roman" w:eastAsia="Times New Roman" w:hAnsi="Times New Roman" w:cs="Times New Roman"/>
          <w:sz w:val="24"/>
          <w:szCs w:val="24"/>
          <w:lang w:val="en" w:eastAsia="en-AU"/>
        </w:rPr>
      </w:pPr>
      <w:r w:rsidRPr="00086201">
        <w:rPr>
          <w:rFonts w:ascii="Times New Roman" w:eastAsia="Times New Roman" w:hAnsi="Times New Roman" w:cs="Times New Roman"/>
          <w:sz w:val="24"/>
          <w:szCs w:val="24"/>
          <w:lang w:val="en" w:eastAsia="en-AU"/>
        </w:rPr>
        <w:t>It is usually carried out through one of two processes:</w:t>
      </w:r>
    </w:p>
    <w:p w:rsidR="00E22D1E" w:rsidRPr="00F36DBC" w:rsidRDefault="00E22D1E" w:rsidP="00AB3EFF">
      <w:pPr>
        <w:pStyle w:val="ListParagraph"/>
        <w:numPr>
          <w:ilvl w:val="0"/>
          <w:numId w:val="31"/>
        </w:numPr>
        <w:tabs>
          <w:tab w:val="left" w:pos="426"/>
        </w:tabs>
        <w:spacing w:before="100" w:beforeAutospacing="1" w:after="100" w:afterAutospacing="1" w:line="372" w:lineRule="auto"/>
        <w:ind w:left="1134"/>
        <w:rPr>
          <w:rFonts w:ascii="Times New Roman" w:eastAsia="Times New Roman" w:hAnsi="Times New Roman" w:cs="Times New Roman"/>
          <w:sz w:val="24"/>
          <w:szCs w:val="24"/>
          <w:lang w:val="en" w:eastAsia="en-AU"/>
        </w:rPr>
      </w:pPr>
      <w:r w:rsidRPr="00F36DBC">
        <w:rPr>
          <w:rFonts w:ascii="Times New Roman" w:eastAsia="Times New Roman" w:hAnsi="Times New Roman" w:cs="Times New Roman"/>
          <w:sz w:val="24"/>
          <w:szCs w:val="24"/>
          <w:lang w:val="en" w:eastAsia="en-AU"/>
        </w:rPr>
        <w:t>DNA is extracted from the organism’s tissue and inserted into an egg which has its own DNA removed, thus creating an embryo</w:t>
      </w:r>
    </w:p>
    <w:p w:rsidR="00E22D1E" w:rsidRPr="00F36DBC" w:rsidRDefault="00E22D1E" w:rsidP="00AB3EFF">
      <w:pPr>
        <w:pStyle w:val="ListParagraph"/>
        <w:numPr>
          <w:ilvl w:val="0"/>
          <w:numId w:val="31"/>
        </w:numPr>
        <w:tabs>
          <w:tab w:val="left" w:pos="426"/>
        </w:tabs>
        <w:spacing w:before="100" w:beforeAutospacing="1" w:after="100" w:afterAutospacing="1" w:line="372" w:lineRule="auto"/>
        <w:ind w:left="1134"/>
        <w:rPr>
          <w:rFonts w:ascii="Times New Roman" w:eastAsia="Times New Roman" w:hAnsi="Times New Roman" w:cs="Times New Roman"/>
          <w:sz w:val="24"/>
          <w:szCs w:val="24"/>
          <w:lang w:val="en" w:eastAsia="en-AU"/>
        </w:rPr>
      </w:pPr>
      <w:r w:rsidRPr="00F36DBC">
        <w:rPr>
          <w:rFonts w:ascii="Times New Roman" w:eastAsia="Times New Roman" w:hAnsi="Times New Roman" w:cs="Times New Roman"/>
          <w:sz w:val="24"/>
          <w:szCs w:val="24"/>
          <w:lang w:val="en" w:eastAsia="en-AU"/>
        </w:rPr>
        <w:t>Cells are taken from an embryo and allowed to develop into several embryos with identical genes.</w:t>
      </w:r>
    </w:p>
    <w:p w:rsidR="000B280C" w:rsidRPr="006661E4" w:rsidRDefault="00E22D1E" w:rsidP="00AB3EFF">
      <w:pPr>
        <w:pStyle w:val="ListParagraph"/>
        <w:numPr>
          <w:ilvl w:val="0"/>
          <w:numId w:val="36"/>
        </w:numPr>
        <w:spacing w:before="100" w:beforeAutospacing="1" w:after="100" w:afterAutospacing="1" w:line="372" w:lineRule="auto"/>
        <w:ind w:left="426"/>
        <w:rPr>
          <w:rFonts w:ascii="Times New Roman" w:eastAsia="Times New Roman" w:hAnsi="Times New Roman" w:cs="Times New Roman"/>
          <w:sz w:val="24"/>
          <w:szCs w:val="24"/>
          <w:lang w:val="en" w:eastAsia="en-AU"/>
        </w:rPr>
      </w:pPr>
      <w:r w:rsidRPr="00086201">
        <w:rPr>
          <w:rFonts w:ascii="Times New Roman" w:eastAsia="Times New Roman" w:hAnsi="Times New Roman" w:cs="Times New Roman"/>
          <w:sz w:val="24"/>
          <w:szCs w:val="24"/>
          <w:lang w:val="en" w:eastAsia="en-AU"/>
        </w:rPr>
        <w:t>Cloning produces populations of animals that are genetically identical to each other. The advantage of this is that characteristics can be precisely controlled and organisms can be produced in short periods of time, however the population is less likely to survive sudden environmental changes.</w:t>
      </w:r>
    </w:p>
    <w:p w:rsidR="00E22D1E" w:rsidRPr="006661E4" w:rsidRDefault="00E22D1E" w:rsidP="006661E4">
      <w:pPr>
        <w:spacing w:before="100" w:beforeAutospacing="1" w:after="100" w:afterAutospacing="1" w:line="372" w:lineRule="auto"/>
        <w:ind w:left="284"/>
        <w:rPr>
          <w:rFonts w:ascii="Times New Roman" w:eastAsia="Times New Roman" w:hAnsi="Times New Roman" w:cs="Times New Roman"/>
          <w:sz w:val="28"/>
          <w:szCs w:val="24"/>
          <w:lang w:val="en" w:eastAsia="en-AU"/>
        </w:rPr>
      </w:pPr>
      <w:r w:rsidRPr="006661E4">
        <w:rPr>
          <w:rFonts w:ascii="Times New Roman" w:eastAsia="Times New Roman" w:hAnsi="Times New Roman" w:cs="Times New Roman"/>
          <w:sz w:val="28"/>
          <w:szCs w:val="24"/>
          <w:lang w:val="en" w:eastAsia="en-AU"/>
        </w:rPr>
        <w:t>Dolly the Sheep</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sidRPr="00730D77">
        <w:rPr>
          <w:rFonts w:ascii="Times New Roman" w:eastAsia="Times New Roman" w:hAnsi="Times New Roman" w:cs="Times New Roman"/>
          <w:sz w:val="24"/>
          <w:szCs w:val="24"/>
          <w:lang w:val="en" w:eastAsia="en-AU"/>
        </w:rPr>
        <w:t>Dolly the sheep was cloned by Sco</w:t>
      </w:r>
      <w:r>
        <w:rPr>
          <w:rFonts w:ascii="Times New Roman" w:eastAsia="Times New Roman" w:hAnsi="Times New Roman" w:cs="Times New Roman"/>
          <w:sz w:val="24"/>
          <w:szCs w:val="24"/>
          <w:lang w:val="en" w:eastAsia="en-AU"/>
        </w:rPr>
        <w:t>ttish scientists led by Wilmut in 1996</w:t>
      </w:r>
      <w:r w:rsidRPr="00730D77">
        <w:rPr>
          <w:rFonts w:ascii="Times New Roman" w:eastAsia="Times New Roman" w:hAnsi="Times New Roman" w:cs="Times New Roman"/>
          <w:sz w:val="24"/>
          <w:szCs w:val="24"/>
          <w:lang w:val="en" w:eastAsia="en-AU"/>
        </w:rPr>
        <w:t>.</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Originated from an udder cell of an adult ewe.</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Process used is called nuclear transfer technique. Two types of cells are cultured in this process; recipient (egg) and donor (body) cells.</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The chromosomes are removed from the egg.</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The donor cell is already specialised and only some of its genes are active. The cell must be returned to its’ non-specialised, embryonic state for all genes to be active.</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Next, the specialised cell was placed in a salt solution which deprived it of the nutrients it needed and caused the cell to forget its specialisation.</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 xml:space="preserve">An electric jolt was used to fuse the donor and recipient cells and thus start cell division. </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Once the cell mass formed it was implanted into the surrogate sheep’s uterus.</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The egg cell and the donor nucleus developed into a sheep that was genetically identical to its parent.</w:t>
      </w:r>
    </w:p>
    <w:p w:rsidR="00E22D1E" w:rsidRDefault="00E22D1E" w:rsidP="00AB3EFF">
      <w:pPr>
        <w:pStyle w:val="ListParagraph"/>
        <w:numPr>
          <w:ilvl w:val="1"/>
          <w:numId w:val="32"/>
        </w:numPr>
        <w:tabs>
          <w:tab w:val="left" w:pos="426"/>
        </w:tabs>
        <w:spacing w:before="100" w:beforeAutospacing="1" w:after="100" w:afterAutospacing="1" w:line="372" w:lineRule="auto"/>
        <w:ind w:left="1276"/>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Dolly the Sheep died of lung cancer at the age of six.</w:t>
      </w:r>
    </w:p>
    <w:p w:rsidR="00E22D1E" w:rsidRPr="00696679" w:rsidRDefault="00E22D1E" w:rsidP="00301C55">
      <w:pPr>
        <w:tabs>
          <w:tab w:val="left" w:pos="426"/>
        </w:tabs>
        <w:spacing w:before="100" w:beforeAutospacing="1" w:after="100" w:afterAutospacing="1" w:line="372" w:lineRule="auto"/>
        <w:jc w:val="center"/>
        <w:rPr>
          <w:rFonts w:ascii="Times New Roman" w:eastAsia="Times New Roman" w:hAnsi="Times New Roman" w:cs="Times New Roman"/>
          <w:sz w:val="24"/>
          <w:szCs w:val="24"/>
          <w:lang w:val="en" w:eastAsia="en-AU"/>
        </w:rPr>
      </w:pPr>
      <w:r>
        <w:rPr>
          <w:noProof/>
          <w:lang w:eastAsia="en-AU"/>
        </w:rPr>
        <w:lastRenderedPageBreak/>
        <w:drawing>
          <wp:inline distT="0" distB="0" distL="0" distR="0" wp14:anchorId="33958A38" wp14:editId="0AE45D1D">
            <wp:extent cx="373380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33800" cy="3048000"/>
                    </a:xfrm>
                    <a:prstGeom prst="rect">
                      <a:avLst/>
                    </a:prstGeom>
                  </pic:spPr>
                </pic:pic>
              </a:graphicData>
            </a:graphic>
          </wp:inline>
        </w:drawing>
      </w:r>
    </w:p>
    <w:p w:rsidR="00E22D1E" w:rsidRPr="00BD7315" w:rsidRDefault="00E22D1E" w:rsidP="00301C55">
      <w:pPr>
        <w:tabs>
          <w:tab w:val="left" w:pos="426"/>
        </w:tabs>
        <w:spacing w:before="100" w:beforeAutospacing="1" w:after="100" w:afterAutospacing="1" w:line="240" w:lineRule="auto"/>
        <w:ind w:left="720"/>
        <w:rPr>
          <w:rFonts w:ascii="Times New Roman" w:eastAsia="Times New Roman" w:hAnsi="Times New Roman" w:cs="Times New Roman"/>
          <w:sz w:val="24"/>
          <w:szCs w:val="24"/>
          <w:lang w:val="en"/>
        </w:rPr>
      </w:pPr>
    </w:p>
    <w:p w:rsidR="00E22D1E" w:rsidRDefault="00E22D1E" w:rsidP="00301C55">
      <w:pPr>
        <w:tabs>
          <w:tab w:val="left" w:pos="426"/>
        </w:tabs>
        <w:rPr>
          <w:rFonts w:ascii="Times New Roman" w:eastAsia="Times New Roman" w:hAnsi="Times New Roman" w:cs="Times New Roman"/>
          <w:sz w:val="24"/>
          <w:szCs w:val="24"/>
        </w:rPr>
      </w:pPr>
    </w:p>
    <w:p w:rsidR="00A80502" w:rsidRDefault="00E22D1E" w:rsidP="00301C55">
      <w:pPr>
        <w:tabs>
          <w:tab w:val="left" w:pos="426"/>
        </w:tabs>
        <w:jc w:val="center"/>
        <w:rPr>
          <w:rFonts w:ascii="Times New Roman" w:eastAsia="Times New Roman" w:hAnsi="Times New Roman" w:cs="Times New Roman"/>
          <w:sz w:val="24"/>
          <w:szCs w:val="24"/>
        </w:rPr>
      </w:pPr>
      <w:r>
        <w:rPr>
          <w:noProof/>
          <w:lang w:eastAsia="en-AU"/>
        </w:rPr>
        <w:drawing>
          <wp:inline distT="0" distB="0" distL="0" distR="0" wp14:anchorId="75D4E20C" wp14:editId="02F0CF43">
            <wp:extent cx="5191125" cy="3790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1125" cy="3790950"/>
                    </a:xfrm>
                    <a:prstGeom prst="rect">
                      <a:avLst/>
                    </a:prstGeom>
                  </pic:spPr>
                </pic:pic>
              </a:graphicData>
            </a:graphic>
          </wp:inline>
        </w:drawing>
      </w:r>
    </w:p>
    <w:p w:rsidR="00A80502" w:rsidRDefault="00A80502" w:rsidP="00301C55">
      <w:pPr>
        <w:tabs>
          <w:tab w:val="left" w:pos="426"/>
        </w:tabs>
        <w:rPr>
          <w:rFonts w:ascii="Times New Roman" w:eastAsia="Times New Roman" w:hAnsi="Times New Roman" w:cs="Times New Roman"/>
          <w:sz w:val="24"/>
          <w:szCs w:val="24"/>
        </w:rPr>
      </w:pPr>
    </w:p>
    <w:p w:rsidR="00A80502" w:rsidRDefault="00A80502" w:rsidP="00301C55">
      <w:pPr>
        <w:tabs>
          <w:tab w:val="left" w:pos="426"/>
        </w:tabs>
        <w:rPr>
          <w:rFonts w:ascii="Times New Roman" w:eastAsia="Times New Roman" w:hAnsi="Times New Roman" w:cs="Times New Roman"/>
          <w:sz w:val="24"/>
          <w:szCs w:val="24"/>
        </w:rPr>
      </w:pPr>
    </w:p>
    <w:p w:rsidR="00F57AE5" w:rsidRDefault="00F57AE5" w:rsidP="00301C55">
      <w:pPr>
        <w:tabs>
          <w:tab w:val="left" w:pos="426"/>
        </w:tabs>
        <w:rPr>
          <w:rFonts w:ascii="Times New Roman" w:eastAsia="Times New Roman" w:hAnsi="Times New Roman" w:cs="Times New Roman"/>
          <w:sz w:val="24"/>
          <w:szCs w:val="24"/>
        </w:rPr>
      </w:pPr>
    </w:p>
    <w:p w:rsidR="00514A1F" w:rsidRPr="009C3A48" w:rsidRDefault="00514A1F" w:rsidP="00301C55">
      <w:pPr>
        <w:tabs>
          <w:tab w:val="left" w:pos="426"/>
        </w:tabs>
        <w:rPr>
          <w:rFonts w:ascii="Times New Roman" w:eastAsia="Times New Roman" w:hAnsi="Times New Roman" w:cs="Times New Roman"/>
          <w:b/>
          <w:sz w:val="24"/>
          <w:szCs w:val="24"/>
        </w:rPr>
      </w:pPr>
      <w:r w:rsidRPr="009C3A48">
        <w:rPr>
          <w:rFonts w:ascii="Times New Roman" w:eastAsia="Arial" w:hAnsi="Times New Roman" w:cs="Times New Roman"/>
          <w:b/>
          <w:color w:val="000000"/>
          <w:sz w:val="24"/>
          <w:szCs w:val="24"/>
          <w:lang w:eastAsia="en-AU"/>
        </w:rPr>
        <w:lastRenderedPageBreak/>
        <w:t>Cell Replication</w:t>
      </w:r>
    </w:p>
    <w:p w:rsidR="00514A1F" w:rsidRPr="00E8254A" w:rsidRDefault="00514A1F" w:rsidP="00637C2C">
      <w:pPr>
        <w:spacing w:after="0" w:line="360" w:lineRule="auto"/>
        <w:ind w:left="142"/>
        <w:rPr>
          <w:rFonts w:ascii="Times New Roman" w:eastAsia="Arial" w:hAnsi="Times New Roman" w:cs="Times New Roman"/>
          <w:color w:val="000000"/>
          <w:sz w:val="24"/>
          <w:szCs w:val="24"/>
          <w:lang w:eastAsia="en-AU"/>
        </w:rPr>
      </w:pPr>
      <w:r w:rsidRPr="00E8254A">
        <w:rPr>
          <w:rFonts w:ascii="Times New Roman" w:eastAsia="Arial" w:hAnsi="Times New Roman" w:cs="Times New Roman"/>
          <w:b/>
          <w:color w:val="000000"/>
          <w:sz w:val="24"/>
          <w:szCs w:val="24"/>
          <w:lang w:eastAsia="en-AU"/>
        </w:rPr>
        <w:t>Inquiry question:</w:t>
      </w:r>
      <w:r w:rsidRPr="00E8254A">
        <w:rPr>
          <w:rFonts w:ascii="Times New Roman" w:eastAsia="Arial" w:hAnsi="Times New Roman" w:cs="Times New Roman"/>
          <w:color w:val="000000"/>
          <w:sz w:val="24"/>
          <w:szCs w:val="24"/>
          <w:lang w:eastAsia="en-AU"/>
        </w:rPr>
        <w:t xml:space="preserve"> How important is it for genetic material to be replicated exactly?</w:t>
      </w:r>
    </w:p>
    <w:p w:rsidR="00514A1F" w:rsidRPr="00E8254A" w:rsidRDefault="00514A1F"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514A1F" w:rsidRPr="009C3A48" w:rsidRDefault="00514A1F" w:rsidP="00637C2C">
      <w:pPr>
        <w:numPr>
          <w:ilvl w:val="0"/>
          <w:numId w:val="5"/>
        </w:numPr>
        <w:spacing w:after="0" w:line="360" w:lineRule="auto"/>
        <w:ind w:left="284" w:hanging="360"/>
        <w:rPr>
          <w:rFonts w:ascii="Times New Roman" w:eastAsia="Arial" w:hAnsi="Times New Roman" w:cs="Times New Roman"/>
          <w:b/>
          <w:i/>
          <w:color w:val="000000"/>
          <w:sz w:val="24"/>
          <w:szCs w:val="24"/>
          <w:lang w:eastAsia="en-AU"/>
        </w:rPr>
      </w:pPr>
      <w:r w:rsidRPr="009C3A48">
        <w:rPr>
          <w:rFonts w:ascii="Times New Roman" w:eastAsia="Arial" w:hAnsi="Times New Roman" w:cs="Times New Roman"/>
          <w:b/>
          <w:i/>
          <w:color w:val="000000"/>
          <w:sz w:val="24"/>
          <w:szCs w:val="24"/>
          <w:lang w:eastAsia="en-AU"/>
        </w:rPr>
        <w:t>model the processes involved in cell replication, including but not limited to:</w:t>
      </w:r>
    </w:p>
    <w:p w:rsidR="00514A1F" w:rsidRDefault="00A27F16" w:rsidP="00637C2C">
      <w:pPr>
        <w:numPr>
          <w:ilvl w:val="1"/>
          <w:numId w:val="5"/>
        </w:numPr>
        <w:spacing w:after="0" w:line="360" w:lineRule="auto"/>
        <w:ind w:left="709" w:hanging="360"/>
        <w:rPr>
          <w:rFonts w:ascii="Times New Roman" w:eastAsia="Arial" w:hAnsi="Times New Roman" w:cs="Times New Roman"/>
          <w:b/>
          <w:i/>
          <w:color w:val="000000"/>
          <w:sz w:val="24"/>
          <w:szCs w:val="24"/>
          <w:lang w:eastAsia="en-AU"/>
        </w:rPr>
      </w:pPr>
      <w:r>
        <w:rPr>
          <w:rFonts w:ascii="Times New Roman" w:eastAsia="Arial" w:hAnsi="Times New Roman" w:cs="Times New Roman"/>
          <w:b/>
          <w:i/>
          <w:color w:val="000000"/>
          <w:sz w:val="24"/>
          <w:szCs w:val="24"/>
          <w:lang w:eastAsia="en-AU"/>
        </w:rPr>
        <w:t xml:space="preserve">mitosis and meiosis </w:t>
      </w:r>
      <w:r w:rsidR="00514A1F" w:rsidRPr="009C3A48">
        <w:rPr>
          <w:rFonts w:ascii="Times New Roman" w:eastAsia="Arial" w:hAnsi="Times New Roman" w:cs="Times New Roman"/>
          <w:b/>
          <w:i/>
          <w:color w:val="000000"/>
          <w:sz w:val="24"/>
          <w:szCs w:val="24"/>
          <w:lang w:eastAsia="en-AU"/>
        </w:rPr>
        <w:t xml:space="preserve"> </w:t>
      </w:r>
    </w:p>
    <w:p w:rsidR="00514A1F" w:rsidRPr="009C3A48" w:rsidRDefault="00514A1F" w:rsidP="00AB3EFF">
      <w:pPr>
        <w:numPr>
          <w:ilvl w:val="1"/>
          <w:numId w:val="38"/>
        </w:numPr>
        <w:spacing w:after="0" w:line="360" w:lineRule="auto"/>
        <w:ind w:left="284" w:hanging="306"/>
        <w:rPr>
          <w:rFonts w:ascii="Times New Roman" w:eastAsia="Arial" w:hAnsi="Times New Roman" w:cs="Times New Roman"/>
          <w:b/>
          <w:i/>
          <w:color w:val="000000"/>
          <w:sz w:val="24"/>
          <w:szCs w:val="24"/>
          <w:lang w:eastAsia="en-AU"/>
        </w:rPr>
      </w:pPr>
      <w:r w:rsidRPr="009C3A48">
        <w:rPr>
          <w:rFonts w:ascii="Times New Roman" w:eastAsia="Arial" w:hAnsi="Times New Roman" w:cs="Times New Roman"/>
          <w:b/>
          <w:i/>
          <w:color w:val="000000"/>
          <w:sz w:val="24"/>
          <w:szCs w:val="24"/>
          <w:lang w:eastAsia="en-AU"/>
        </w:rPr>
        <w:t xml:space="preserve">DNA replication using the Watson and Crick DNA model, including nucleotide composition, pairing </w:t>
      </w:r>
      <w:r w:rsidR="00A27F16">
        <w:rPr>
          <w:rFonts w:ascii="Times New Roman" w:eastAsia="Arial" w:hAnsi="Times New Roman" w:cs="Times New Roman"/>
          <w:b/>
          <w:i/>
          <w:color w:val="000000"/>
          <w:sz w:val="24"/>
          <w:szCs w:val="24"/>
          <w:lang w:eastAsia="en-AU"/>
        </w:rPr>
        <w:t>and bonding</w:t>
      </w:r>
    </w:p>
    <w:p w:rsidR="00514A1F" w:rsidRPr="00637C2C" w:rsidRDefault="00514A1F" w:rsidP="00AB3EFF">
      <w:pPr>
        <w:pStyle w:val="ListParagraph"/>
        <w:numPr>
          <w:ilvl w:val="0"/>
          <w:numId w:val="23"/>
        </w:numPr>
        <w:spacing w:after="0" w:line="360" w:lineRule="auto"/>
        <w:ind w:left="284"/>
        <w:rPr>
          <w:rFonts w:ascii="Times New Roman" w:eastAsia="Arial" w:hAnsi="Times New Roman" w:cs="Times New Roman"/>
          <w:color w:val="000000"/>
          <w:sz w:val="24"/>
          <w:szCs w:val="24"/>
          <w:lang w:eastAsia="en-AU"/>
        </w:rPr>
      </w:pPr>
      <w:r w:rsidRPr="00637C2C">
        <w:rPr>
          <w:rFonts w:ascii="Times New Roman" w:eastAsia="Arial" w:hAnsi="Times New Roman" w:cs="Times New Roman"/>
          <w:b/>
          <w:i/>
          <w:color w:val="000000"/>
          <w:sz w:val="24"/>
          <w:szCs w:val="24"/>
          <w:lang w:eastAsia="en-AU"/>
        </w:rPr>
        <w:t xml:space="preserve">assess the effect of the cell replication processes on the </w:t>
      </w:r>
      <w:r w:rsidR="00A27F16">
        <w:rPr>
          <w:rFonts w:ascii="Times New Roman" w:eastAsia="Arial" w:hAnsi="Times New Roman" w:cs="Times New Roman"/>
          <w:b/>
          <w:i/>
          <w:color w:val="000000"/>
          <w:sz w:val="24"/>
          <w:szCs w:val="24"/>
          <w:lang w:eastAsia="en-AU"/>
        </w:rPr>
        <w:t xml:space="preserve">continuity of species </w:t>
      </w:r>
    </w:p>
    <w:p w:rsidR="00D155AC" w:rsidRDefault="00D155AC" w:rsidP="00301C55">
      <w:pPr>
        <w:pStyle w:val="BodyText"/>
        <w:tabs>
          <w:tab w:val="left" w:pos="426"/>
          <w:tab w:val="left" w:pos="849"/>
        </w:tabs>
        <w:spacing w:before="18"/>
        <w:ind w:left="0"/>
        <w:rPr>
          <w:rFonts w:ascii="Times New Roman" w:hAnsi="Times New Roman" w:cs="Times New Roman"/>
          <w:color w:val="231F20"/>
          <w:sz w:val="24"/>
          <w:szCs w:val="24"/>
        </w:rPr>
      </w:pPr>
    </w:p>
    <w:p w:rsidR="00A27F16" w:rsidRDefault="00A27F16" w:rsidP="00301C55">
      <w:pPr>
        <w:pStyle w:val="BodyText"/>
        <w:tabs>
          <w:tab w:val="left" w:pos="426"/>
          <w:tab w:val="left" w:pos="849"/>
        </w:tabs>
        <w:spacing w:before="18"/>
        <w:ind w:left="0"/>
        <w:rPr>
          <w:rFonts w:ascii="Times New Roman" w:hAnsi="Times New Roman" w:cs="Times New Roman"/>
          <w:color w:val="231F20"/>
          <w:sz w:val="24"/>
          <w:szCs w:val="24"/>
        </w:rPr>
      </w:pPr>
    </w:p>
    <w:p w:rsidR="00D155AC" w:rsidRPr="00B93C52" w:rsidRDefault="00EA0F8C" w:rsidP="00AB3EFF">
      <w:pPr>
        <w:pStyle w:val="BodyText"/>
        <w:numPr>
          <w:ilvl w:val="0"/>
          <w:numId w:val="79"/>
        </w:numPr>
        <w:spacing w:before="18"/>
        <w:ind w:left="284"/>
        <w:rPr>
          <w:rFonts w:ascii="Times New Roman" w:hAnsi="Times New Roman" w:cs="Times New Roman"/>
          <w:b/>
          <w:sz w:val="28"/>
          <w:szCs w:val="24"/>
        </w:rPr>
      </w:pPr>
      <w:r w:rsidRPr="00D155AC">
        <w:rPr>
          <w:rFonts w:ascii="Times New Roman" w:hAnsi="Times New Roman" w:cs="Times New Roman"/>
          <w:b/>
          <w:color w:val="231F20"/>
          <w:sz w:val="28"/>
          <w:szCs w:val="24"/>
        </w:rPr>
        <w:t>Mitosis:</w:t>
      </w:r>
    </w:p>
    <w:p w:rsidR="00B93C52" w:rsidRPr="00B93C52" w:rsidRDefault="00B93C52" w:rsidP="00AB3EFF">
      <w:pPr>
        <w:pStyle w:val="BodyText"/>
        <w:numPr>
          <w:ilvl w:val="2"/>
          <w:numId w:val="80"/>
        </w:numPr>
        <w:spacing w:before="6"/>
        <w:ind w:left="851"/>
        <w:rPr>
          <w:rFonts w:ascii="Times New Roman" w:hAnsi="Times New Roman" w:cs="Times New Roman"/>
          <w:sz w:val="24"/>
          <w:szCs w:val="24"/>
        </w:rPr>
      </w:pPr>
      <w:r>
        <w:rPr>
          <w:rFonts w:ascii="Times New Roman" w:hAnsi="Times New Roman" w:cs="Times New Roman"/>
          <w:color w:val="231F20"/>
          <w:spacing w:val="-2"/>
          <w:sz w:val="24"/>
          <w:szCs w:val="24"/>
        </w:rPr>
        <w:t xml:space="preserve"> Cell di</w:t>
      </w:r>
      <w:r w:rsidR="00D155AC">
        <w:rPr>
          <w:rFonts w:ascii="Times New Roman" w:hAnsi="Times New Roman" w:cs="Times New Roman"/>
          <w:color w:val="231F20"/>
          <w:spacing w:val="-2"/>
          <w:sz w:val="24"/>
          <w:szCs w:val="24"/>
        </w:rPr>
        <w:t>vision, where two daughter cells are produced</w:t>
      </w:r>
      <w:r>
        <w:rPr>
          <w:rFonts w:ascii="Times New Roman" w:hAnsi="Times New Roman" w:cs="Times New Roman"/>
          <w:color w:val="231F20"/>
          <w:spacing w:val="-2"/>
          <w:sz w:val="24"/>
          <w:szCs w:val="24"/>
        </w:rPr>
        <w:t xml:space="preserve"> that are identical to the parent cell.</w:t>
      </w:r>
    </w:p>
    <w:p w:rsidR="00EA0F8C" w:rsidRPr="00321C39" w:rsidRDefault="00EA0F8C" w:rsidP="00AB3EFF">
      <w:pPr>
        <w:pStyle w:val="BodyText"/>
        <w:numPr>
          <w:ilvl w:val="2"/>
          <w:numId w:val="80"/>
        </w:numPr>
        <w:spacing w:before="6"/>
        <w:ind w:left="851"/>
        <w:rPr>
          <w:rFonts w:ascii="Times New Roman" w:hAnsi="Times New Roman" w:cs="Times New Roman"/>
          <w:sz w:val="24"/>
          <w:szCs w:val="24"/>
        </w:rPr>
      </w:pPr>
      <w:r w:rsidRPr="00321C39">
        <w:rPr>
          <w:rFonts w:ascii="Times New Roman" w:hAnsi="Times New Roman" w:cs="Times New Roman"/>
          <w:color w:val="231F20"/>
          <w:spacing w:val="-2"/>
          <w:sz w:val="24"/>
          <w:szCs w:val="24"/>
        </w:rPr>
        <w:t>It</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pacing w:val="-1"/>
          <w:sz w:val="24"/>
          <w:szCs w:val="24"/>
        </w:rPr>
        <w:t>is</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pacing w:val="-1"/>
          <w:sz w:val="24"/>
          <w:szCs w:val="24"/>
        </w:rPr>
        <w:t>used</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for</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2"/>
          <w:sz w:val="24"/>
          <w:szCs w:val="24"/>
        </w:rPr>
        <w:t>growth</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pacing w:val="-1"/>
          <w:sz w:val="24"/>
          <w:szCs w:val="24"/>
        </w:rPr>
        <w:t>and</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2"/>
          <w:sz w:val="24"/>
          <w:szCs w:val="24"/>
        </w:rPr>
        <w:t>repair</w:t>
      </w:r>
    </w:p>
    <w:p w:rsidR="00EA0F8C" w:rsidRPr="00321C39" w:rsidRDefault="00EA0F8C" w:rsidP="00AB3EFF">
      <w:pPr>
        <w:pStyle w:val="BodyText"/>
        <w:numPr>
          <w:ilvl w:val="2"/>
          <w:numId w:val="80"/>
        </w:numPr>
        <w:spacing w:before="137"/>
        <w:ind w:left="851"/>
        <w:rPr>
          <w:rFonts w:ascii="Times New Roman" w:hAnsi="Times New Roman" w:cs="Times New Roman"/>
          <w:sz w:val="24"/>
          <w:szCs w:val="24"/>
        </w:rPr>
      </w:pPr>
      <w:r w:rsidRPr="00321C39">
        <w:rPr>
          <w:rFonts w:ascii="Times New Roman" w:hAnsi="Times New Roman" w:cs="Times New Roman"/>
          <w:color w:val="231F20"/>
          <w:spacing w:val="-1"/>
          <w:sz w:val="24"/>
          <w:szCs w:val="24"/>
        </w:rPr>
        <w:t>Also</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basis</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of</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sexual</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reproduction</w:t>
      </w:r>
    </w:p>
    <w:p w:rsidR="00EA0F8C" w:rsidRPr="00321C39" w:rsidRDefault="00EA0F8C" w:rsidP="00AB3EFF">
      <w:pPr>
        <w:pStyle w:val="BodyText"/>
        <w:numPr>
          <w:ilvl w:val="2"/>
          <w:numId w:val="80"/>
        </w:numPr>
        <w:spacing w:before="139"/>
        <w:ind w:left="851"/>
        <w:rPr>
          <w:rFonts w:ascii="Times New Roman" w:hAnsi="Times New Roman" w:cs="Times New Roman"/>
          <w:sz w:val="24"/>
          <w:szCs w:val="24"/>
        </w:rPr>
      </w:pPr>
      <w:r w:rsidRPr="00321C39">
        <w:rPr>
          <w:rFonts w:ascii="Times New Roman" w:hAnsi="Times New Roman" w:cs="Times New Roman"/>
          <w:color w:val="231F20"/>
          <w:spacing w:val="-1"/>
          <w:sz w:val="24"/>
          <w:szCs w:val="24"/>
        </w:rPr>
        <w:t>Division</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occurs</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z w:val="24"/>
          <w:szCs w:val="24"/>
        </w:rPr>
        <w:t>only</w:t>
      </w:r>
      <w:r w:rsidRPr="00321C39">
        <w:rPr>
          <w:rFonts w:ascii="Times New Roman" w:hAnsi="Times New Roman" w:cs="Times New Roman"/>
          <w:color w:val="231F20"/>
          <w:spacing w:val="3"/>
          <w:sz w:val="24"/>
          <w:szCs w:val="24"/>
        </w:rPr>
        <w:t xml:space="preserve"> </w:t>
      </w:r>
      <w:r w:rsidRPr="00321C39">
        <w:rPr>
          <w:rFonts w:ascii="Times New Roman" w:hAnsi="Times New Roman" w:cs="Times New Roman"/>
          <w:color w:val="231F20"/>
          <w:sz w:val="24"/>
          <w:szCs w:val="24"/>
        </w:rPr>
        <w:t>once</w:t>
      </w:r>
    </w:p>
    <w:p w:rsidR="00F126B6" w:rsidRPr="00F126B6" w:rsidRDefault="00F126B6" w:rsidP="00AB3EFF">
      <w:pPr>
        <w:pStyle w:val="BodyText"/>
        <w:numPr>
          <w:ilvl w:val="2"/>
          <w:numId w:val="80"/>
        </w:numPr>
        <w:spacing w:before="137"/>
        <w:ind w:left="851"/>
        <w:rPr>
          <w:rFonts w:ascii="Times New Roman" w:hAnsi="Times New Roman" w:cs="Times New Roman"/>
          <w:sz w:val="24"/>
          <w:szCs w:val="24"/>
        </w:rPr>
      </w:pPr>
      <w:r>
        <w:rPr>
          <w:rFonts w:ascii="Times New Roman" w:hAnsi="Times New Roman" w:cs="Times New Roman"/>
          <w:sz w:val="24"/>
          <w:szCs w:val="24"/>
        </w:rPr>
        <w:t>Genetic stability</w:t>
      </w:r>
    </w:p>
    <w:p w:rsidR="00EA0F8C" w:rsidRPr="00321C39" w:rsidRDefault="00EA0F8C" w:rsidP="00AB3EFF">
      <w:pPr>
        <w:pStyle w:val="BodyText"/>
        <w:numPr>
          <w:ilvl w:val="2"/>
          <w:numId w:val="80"/>
        </w:numPr>
        <w:spacing w:before="137"/>
        <w:ind w:left="851"/>
        <w:rPr>
          <w:rFonts w:ascii="Times New Roman" w:hAnsi="Times New Roman" w:cs="Times New Roman"/>
          <w:sz w:val="24"/>
          <w:szCs w:val="24"/>
        </w:rPr>
      </w:pPr>
      <w:r w:rsidRPr="00321C39">
        <w:rPr>
          <w:rFonts w:ascii="Times New Roman" w:hAnsi="Times New Roman" w:cs="Times New Roman"/>
          <w:color w:val="231F20"/>
          <w:spacing w:val="-1"/>
          <w:sz w:val="24"/>
          <w:szCs w:val="24"/>
        </w:rPr>
        <w:t>The</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stages</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z w:val="24"/>
          <w:szCs w:val="24"/>
        </w:rPr>
        <w:t>are</w:t>
      </w:r>
      <w:r w:rsidRPr="00321C39">
        <w:rPr>
          <w:rFonts w:ascii="Times New Roman" w:hAnsi="Times New Roman" w:cs="Times New Roman"/>
          <w:color w:val="231F20"/>
          <w:spacing w:val="9"/>
          <w:sz w:val="24"/>
          <w:szCs w:val="24"/>
        </w:rPr>
        <w:t xml:space="preserve"> </w:t>
      </w:r>
      <w:r w:rsidRPr="00321C39">
        <w:rPr>
          <w:rFonts w:ascii="Times New Roman" w:hAnsi="Times New Roman" w:cs="Times New Roman"/>
          <w:color w:val="231F20"/>
          <w:spacing w:val="-1"/>
          <w:sz w:val="24"/>
          <w:szCs w:val="24"/>
        </w:rPr>
        <w:t>Interphase,</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Prophase,</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Metaphase,</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Anaphase</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and</w:t>
      </w:r>
      <w:r w:rsidRPr="00321C39">
        <w:rPr>
          <w:rFonts w:ascii="Times New Roman" w:hAnsi="Times New Roman" w:cs="Times New Roman"/>
          <w:color w:val="231F20"/>
          <w:spacing w:val="10"/>
          <w:sz w:val="24"/>
          <w:szCs w:val="24"/>
        </w:rPr>
        <w:t xml:space="preserve"> </w:t>
      </w:r>
      <w:r w:rsidRPr="00321C39">
        <w:rPr>
          <w:rFonts w:ascii="Times New Roman" w:hAnsi="Times New Roman" w:cs="Times New Roman"/>
          <w:color w:val="231F20"/>
          <w:spacing w:val="-1"/>
          <w:sz w:val="24"/>
          <w:szCs w:val="24"/>
        </w:rPr>
        <w:t>Telophase</w:t>
      </w:r>
    </w:p>
    <w:p w:rsidR="00EA0F8C" w:rsidRPr="00D155AC" w:rsidRDefault="00EA0F8C" w:rsidP="00AB3EFF">
      <w:pPr>
        <w:pStyle w:val="BodyText"/>
        <w:numPr>
          <w:ilvl w:val="2"/>
          <w:numId w:val="80"/>
        </w:numPr>
        <w:spacing w:before="139"/>
        <w:ind w:left="851"/>
        <w:rPr>
          <w:rFonts w:ascii="Times New Roman" w:hAnsi="Times New Roman" w:cs="Times New Roman"/>
          <w:sz w:val="24"/>
          <w:szCs w:val="24"/>
        </w:rPr>
      </w:pPr>
      <w:r w:rsidRPr="00321C39">
        <w:rPr>
          <w:rFonts w:ascii="Times New Roman" w:hAnsi="Times New Roman" w:cs="Times New Roman"/>
          <w:color w:val="231F20"/>
          <w:spacing w:val="-1"/>
          <w:sz w:val="24"/>
          <w:szCs w:val="24"/>
        </w:rPr>
        <w:t>Cells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produced</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z w:val="24"/>
          <w:szCs w:val="24"/>
        </w:rPr>
        <w:t>are</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diploid</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(identical</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number</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of</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chromosomes</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to</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2"/>
          <w:sz w:val="24"/>
          <w:szCs w:val="24"/>
        </w:rPr>
        <w:t>parent)</w:t>
      </w:r>
    </w:p>
    <w:p w:rsidR="00D155AC" w:rsidRPr="007955FC" w:rsidRDefault="00D155AC" w:rsidP="00D155AC">
      <w:pPr>
        <w:pStyle w:val="BodyText"/>
        <w:tabs>
          <w:tab w:val="left" w:pos="426"/>
        </w:tabs>
        <w:spacing w:before="139"/>
        <w:ind w:left="709"/>
        <w:rPr>
          <w:rFonts w:ascii="Times New Roman" w:hAnsi="Times New Roman" w:cs="Times New Roman"/>
          <w:sz w:val="24"/>
          <w:szCs w:val="24"/>
        </w:rPr>
      </w:pPr>
    </w:p>
    <w:p w:rsidR="00B93C52" w:rsidRDefault="00B93C5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6E228B" w:rsidRDefault="006E228B" w:rsidP="00B93C52">
      <w:pPr>
        <w:pStyle w:val="BodyText"/>
        <w:tabs>
          <w:tab w:val="left" w:pos="426"/>
          <w:tab w:val="left" w:pos="849"/>
        </w:tabs>
        <w:spacing w:before="137"/>
        <w:ind w:left="0"/>
        <w:rPr>
          <w:rFonts w:ascii="Times New Roman" w:hAnsi="Times New Roman" w:cs="Times New Roman"/>
          <w:color w:val="231F20"/>
          <w:sz w:val="24"/>
          <w:szCs w:val="24"/>
        </w:rPr>
      </w:pPr>
    </w:p>
    <w:p w:rsidR="006E228B" w:rsidRDefault="006E228B"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A27F16" w:rsidRDefault="00A27F16" w:rsidP="00B93C52">
      <w:pPr>
        <w:pStyle w:val="BodyText"/>
        <w:tabs>
          <w:tab w:val="left" w:pos="426"/>
          <w:tab w:val="left" w:pos="849"/>
        </w:tabs>
        <w:spacing w:before="137"/>
        <w:ind w:left="0"/>
        <w:rPr>
          <w:rFonts w:ascii="Times New Roman" w:hAnsi="Times New Roman" w:cs="Times New Roman"/>
          <w:color w:val="231F20"/>
          <w:sz w:val="24"/>
          <w:szCs w:val="24"/>
        </w:rPr>
      </w:pPr>
    </w:p>
    <w:p w:rsidR="007B5B32" w:rsidRDefault="007B5B32" w:rsidP="00B93C52">
      <w:pPr>
        <w:pStyle w:val="BodyText"/>
        <w:tabs>
          <w:tab w:val="left" w:pos="426"/>
          <w:tab w:val="left" w:pos="849"/>
        </w:tabs>
        <w:spacing w:before="137"/>
        <w:ind w:left="0"/>
        <w:rPr>
          <w:rFonts w:ascii="Times New Roman" w:hAnsi="Times New Roman" w:cs="Times New Roman"/>
          <w:color w:val="231F20"/>
          <w:sz w:val="24"/>
          <w:szCs w:val="24"/>
        </w:rPr>
      </w:pPr>
    </w:p>
    <w:p w:rsidR="00B93C52" w:rsidRPr="00B93C52" w:rsidRDefault="00EA0F8C" w:rsidP="00AB3EFF">
      <w:pPr>
        <w:pStyle w:val="BodyText"/>
        <w:numPr>
          <w:ilvl w:val="0"/>
          <w:numId w:val="81"/>
        </w:numPr>
        <w:tabs>
          <w:tab w:val="left" w:pos="426"/>
          <w:tab w:val="left" w:pos="849"/>
        </w:tabs>
        <w:spacing w:before="137"/>
        <w:rPr>
          <w:rFonts w:ascii="Times New Roman" w:hAnsi="Times New Roman" w:cs="Times New Roman"/>
          <w:b/>
          <w:sz w:val="28"/>
          <w:szCs w:val="24"/>
        </w:rPr>
      </w:pPr>
      <w:r w:rsidRPr="00B93C52">
        <w:rPr>
          <w:rFonts w:ascii="Times New Roman" w:hAnsi="Times New Roman" w:cs="Times New Roman"/>
          <w:b/>
          <w:color w:val="231F20"/>
          <w:sz w:val="28"/>
          <w:szCs w:val="24"/>
        </w:rPr>
        <w:lastRenderedPageBreak/>
        <w:t>Meiosis:</w:t>
      </w:r>
      <w:r w:rsidR="00B93C52">
        <w:rPr>
          <w:rFonts w:ascii="Times New Roman" w:hAnsi="Times New Roman" w:cs="Times New Roman"/>
          <w:b/>
          <w:color w:val="231F20"/>
          <w:sz w:val="28"/>
          <w:szCs w:val="24"/>
        </w:rPr>
        <w:t xml:space="preserve"> </w:t>
      </w:r>
    </w:p>
    <w:p w:rsidR="00B93C52" w:rsidRPr="007B5B32" w:rsidRDefault="00B93C52" w:rsidP="00AB3EFF">
      <w:pPr>
        <w:pStyle w:val="BodyText"/>
        <w:numPr>
          <w:ilvl w:val="0"/>
          <w:numId w:val="83"/>
        </w:numPr>
        <w:spacing w:before="137" w:line="360" w:lineRule="auto"/>
        <w:ind w:left="993"/>
        <w:rPr>
          <w:rFonts w:ascii="Times New Roman" w:hAnsi="Times New Roman" w:cs="Times New Roman"/>
          <w:sz w:val="24"/>
          <w:szCs w:val="24"/>
        </w:rPr>
      </w:pPr>
      <w:r w:rsidRPr="007B5B32">
        <w:rPr>
          <w:rFonts w:ascii="Times New Roman" w:hAnsi="Times New Roman" w:cs="Times New Roman"/>
          <w:color w:val="231F20"/>
          <w:sz w:val="24"/>
          <w:szCs w:val="24"/>
        </w:rPr>
        <w:t>Cell division that produces 4 cells with half the number of chromosomes compared to the parent cell, (haploid).</w:t>
      </w:r>
    </w:p>
    <w:p w:rsidR="007B5B32" w:rsidRPr="00B93C52" w:rsidRDefault="007B5B32" w:rsidP="007B5B32">
      <w:pPr>
        <w:pStyle w:val="BodyText"/>
        <w:spacing w:before="137"/>
        <w:ind w:left="993"/>
        <w:rPr>
          <w:rFonts w:ascii="Times New Roman" w:hAnsi="Times New Roman" w:cs="Times New Roman"/>
          <w:sz w:val="28"/>
          <w:szCs w:val="24"/>
        </w:rPr>
      </w:pPr>
    </w:p>
    <w:p w:rsidR="006A2029" w:rsidRPr="006E228B" w:rsidRDefault="006A2029" w:rsidP="00AB3EFF">
      <w:pPr>
        <w:pStyle w:val="ListParagraph"/>
        <w:numPr>
          <w:ilvl w:val="0"/>
          <w:numId w:val="82"/>
        </w:numPr>
        <w:ind w:left="851"/>
        <w:rPr>
          <w:rFonts w:ascii="Times New Roman" w:hAnsi="Times New Roman" w:cs="Times New Roman"/>
          <w:b/>
          <w:sz w:val="24"/>
          <w:szCs w:val="24"/>
        </w:rPr>
      </w:pPr>
      <w:r w:rsidRPr="00B93C52">
        <w:rPr>
          <w:rFonts w:ascii="Times New Roman" w:hAnsi="Times New Roman" w:cs="Times New Roman"/>
          <w:b/>
          <w:sz w:val="24"/>
          <w:szCs w:val="24"/>
        </w:rPr>
        <w:t xml:space="preserve">Phases of meiosis </w:t>
      </w:r>
    </w:p>
    <w:p w:rsidR="00B93C52" w:rsidRDefault="00EA0F8C" w:rsidP="00AB3EFF">
      <w:pPr>
        <w:pStyle w:val="BodyText"/>
        <w:numPr>
          <w:ilvl w:val="2"/>
          <w:numId w:val="84"/>
        </w:numPr>
        <w:spacing w:before="7" w:line="360" w:lineRule="auto"/>
        <w:ind w:left="1134"/>
        <w:rPr>
          <w:rFonts w:ascii="Times New Roman" w:hAnsi="Times New Roman" w:cs="Times New Roman"/>
          <w:sz w:val="24"/>
          <w:szCs w:val="24"/>
        </w:rPr>
      </w:pPr>
      <w:r w:rsidRPr="00321C39">
        <w:rPr>
          <w:rFonts w:ascii="Times New Roman" w:hAnsi="Times New Roman" w:cs="Times New Roman"/>
          <w:color w:val="231F20"/>
          <w:spacing w:val="-1"/>
          <w:sz w:val="24"/>
          <w:szCs w:val="24"/>
        </w:rPr>
        <w:t>These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cells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are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sex-cells;</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also</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called</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gametes</w:t>
      </w:r>
    </w:p>
    <w:p w:rsidR="00B93C52" w:rsidRDefault="00EA0F8C" w:rsidP="00AB3EFF">
      <w:pPr>
        <w:pStyle w:val="BodyText"/>
        <w:numPr>
          <w:ilvl w:val="2"/>
          <w:numId w:val="84"/>
        </w:numPr>
        <w:spacing w:before="7" w:line="360" w:lineRule="auto"/>
        <w:ind w:left="1134"/>
        <w:rPr>
          <w:rFonts w:ascii="Times New Roman" w:hAnsi="Times New Roman" w:cs="Times New Roman"/>
          <w:sz w:val="24"/>
          <w:szCs w:val="24"/>
        </w:rPr>
      </w:pPr>
      <w:r w:rsidRPr="00B93C52">
        <w:rPr>
          <w:rFonts w:ascii="Times New Roman" w:hAnsi="Times New Roman" w:cs="Times New Roman"/>
          <w:color w:val="231F20"/>
          <w:spacing w:val="-1"/>
          <w:sz w:val="24"/>
          <w:szCs w:val="24"/>
        </w:rPr>
        <w:t>Gametes</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z w:val="24"/>
          <w:szCs w:val="24"/>
        </w:rPr>
        <w:t>are</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pacing w:val="-1"/>
          <w:sz w:val="24"/>
          <w:szCs w:val="24"/>
        </w:rPr>
        <w:t>either</w:t>
      </w:r>
      <w:r w:rsidRPr="00B93C52">
        <w:rPr>
          <w:rFonts w:ascii="Times New Roman" w:hAnsi="Times New Roman" w:cs="Times New Roman"/>
          <w:color w:val="231F20"/>
          <w:spacing w:val="6"/>
          <w:sz w:val="24"/>
          <w:szCs w:val="24"/>
        </w:rPr>
        <w:t xml:space="preserve"> </w:t>
      </w:r>
      <w:r w:rsidRPr="00B93C52">
        <w:rPr>
          <w:rFonts w:ascii="Times New Roman" w:hAnsi="Times New Roman" w:cs="Times New Roman"/>
          <w:color w:val="231F20"/>
          <w:spacing w:val="-1"/>
          <w:sz w:val="24"/>
          <w:szCs w:val="24"/>
        </w:rPr>
        <w:t>male</w:t>
      </w:r>
      <w:r w:rsidRPr="00B93C52">
        <w:rPr>
          <w:rFonts w:ascii="Times New Roman" w:hAnsi="Times New Roman" w:cs="Times New Roman"/>
          <w:color w:val="231F20"/>
          <w:spacing w:val="9"/>
          <w:sz w:val="24"/>
          <w:szCs w:val="24"/>
        </w:rPr>
        <w:t xml:space="preserve"> </w:t>
      </w:r>
      <w:r w:rsidRPr="00B93C52">
        <w:rPr>
          <w:rFonts w:ascii="Times New Roman" w:hAnsi="Times New Roman" w:cs="Times New Roman"/>
          <w:color w:val="231F20"/>
          <w:spacing w:val="-1"/>
          <w:sz w:val="24"/>
          <w:szCs w:val="24"/>
        </w:rPr>
        <w:t>or</w:t>
      </w:r>
      <w:r w:rsidRPr="00B93C52">
        <w:rPr>
          <w:rFonts w:ascii="Times New Roman" w:hAnsi="Times New Roman" w:cs="Times New Roman"/>
          <w:color w:val="231F20"/>
          <w:spacing w:val="6"/>
          <w:sz w:val="24"/>
          <w:szCs w:val="24"/>
        </w:rPr>
        <w:t xml:space="preserve"> </w:t>
      </w:r>
      <w:r w:rsidRPr="00B93C52">
        <w:rPr>
          <w:rFonts w:ascii="Times New Roman" w:hAnsi="Times New Roman" w:cs="Times New Roman"/>
          <w:color w:val="231F20"/>
          <w:spacing w:val="-1"/>
          <w:sz w:val="24"/>
          <w:szCs w:val="24"/>
        </w:rPr>
        <w:t>female;</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pacing w:val="-1"/>
          <w:sz w:val="24"/>
          <w:szCs w:val="24"/>
        </w:rPr>
        <w:t>produced</w:t>
      </w:r>
      <w:r w:rsidRPr="00B93C52">
        <w:rPr>
          <w:rFonts w:ascii="Times New Roman" w:hAnsi="Times New Roman" w:cs="Times New Roman"/>
          <w:color w:val="231F20"/>
          <w:spacing w:val="6"/>
          <w:sz w:val="24"/>
          <w:szCs w:val="24"/>
        </w:rPr>
        <w:t xml:space="preserve"> </w:t>
      </w:r>
      <w:r w:rsidRPr="00B93C52">
        <w:rPr>
          <w:rFonts w:ascii="Times New Roman" w:hAnsi="Times New Roman" w:cs="Times New Roman"/>
          <w:color w:val="231F20"/>
          <w:spacing w:val="1"/>
          <w:sz w:val="24"/>
          <w:szCs w:val="24"/>
        </w:rPr>
        <w:t>by</w:t>
      </w:r>
      <w:r w:rsidRPr="00B93C52">
        <w:rPr>
          <w:rFonts w:ascii="Times New Roman" w:hAnsi="Times New Roman" w:cs="Times New Roman"/>
          <w:color w:val="231F20"/>
          <w:spacing w:val="2"/>
          <w:sz w:val="24"/>
          <w:szCs w:val="24"/>
        </w:rPr>
        <w:t xml:space="preserve"> </w:t>
      </w:r>
      <w:r w:rsidRPr="00B93C52">
        <w:rPr>
          <w:rFonts w:ascii="Times New Roman" w:hAnsi="Times New Roman" w:cs="Times New Roman"/>
          <w:color w:val="231F20"/>
          <w:sz w:val="24"/>
          <w:szCs w:val="24"/>
        </w:rPr>
        <w:t>both</w:t>
      </w:r>
      <w:r w:rsidRPr="00B93C52">
        <w:rPr>
          <w:rFonts w:ascii="Times New Roman" w:hAnsi="Times New Roman" w:cs="Times New Roman"/>
          <w:color w:val="231F20"/>
          <w:spacing w:val="6"/>
          <w:sz w:val="24"/>
          <w:szCs w:val="24"/>
        </w:rPr>
        <w:t xml:space="preserve"> </w:t>
      </w:r>
      <w:r w:rsidRPr="00B93C52">
        <w:rPr>
          <w:rFonts w:ascii="Times New Roman" w:hAnsi="Times New Roman" w:cs="Times New Roman"/>
          <w:color w:val="231F20"/>
          <w:spacing w:val="-1"/>
          <w:sz w:val="24"/>
          <w:szCs w:val="24"/>
        </w:rPr>
        <w:t>genders</w:t>
      </w:r>
    </w:p>
    <w:p w:rsidR="00B93C52" w:rsidRDefault="00EA0F8C" w:rsidP="00AB3EFF">
      <w:pPr>
        <w:pStyle w:val="BodyText"/>
        <w:numPr>
          <w:ilvl w:val="2"/>
          <w:numId w:val="84"/>
        </w:numPr>
        <w:spacing w:before="7" w:line="360" w:lineRule="auto"/>
        <w:ind w:left="1134"/>
        <w:rPr>
          <w:rFonts w:ascii="Times New Roman" w:hAnsi="Times New Roman" w:cs="Times New Roman"/>
          <w:sz w:val="24"/>
          <w:szCs w:val="24"/>
        </w:rPr>
      </w:pPr>
      <w:r w:rsidRPr="00B93C52">
        <w:rPr>
          <w:rFonts w:ascii="Times New Roman" w:hAnsi="Times New Roman" w:cs="Times New Roman"/>
          <w:color w:val="231F20"/>
          <w:spacing w:val="-1"/>
          <w:sz w:val="24"/>
          <w:szCs w:val="24"/>
        </w:rPr>
        <w:t>Gametes</w:t>
      </w:r>
      <w:r w:rsidRPr="00B93C52">
        <w:rPr>
          <w:rFonts w:ascii="Times New Roman" w:hAnsi="Times New Roman" w:cs="Times New Roman"/>
          <w:color w:val="231F20"/>
          <w:spacing w:val="27"/>
          <w:sz w:val="24"/>
          <w:szCs w:val="24"/>
        </w:rPr>
        <w:t xml:space="preserve"> </w:t>
      </w:r>
      <w:r w:rsidRPr="00B93C52">
        <w:rPr>
          <w:rFonts w:ascii="Times New Roman" w:hAnsi="Times New Roman" w:cs="Times New Roman"/>
          <w:color w:val="231F20"/>
          <w:spacing w:val="-1"/>
          <w:sz w:val="24"/>
          <w:szCs w:val="24"/>
        </w:rPr>
        <w:t>fuse</w:t>
      </w:r>
      <w:r w:rsidRPr="00B93C52">
        <w:rPr>
          <w:rFonts w:ascii="Times New Roman" w:hAnsi="Times New Roman" w:cs="Times New Roman"/>
          <w:color w:val="231F20"/>
          <w:spacing w:val="23"/>
          <w:sz w:val="24"/>
          <w:szCs w:val="24"/>
        </w:rPr>
        <w:t xml:space="preserve"> </w:t>
      </w:r>
      <w:r w:rsidRPr="00B93C52">
        <w:rPr>
          <w:rFonts w:ascii="Times New Roman" w:hAnsi="Times New Roman" w:cs="Times New Roman"/>
          <w:color w:val="231F20"/>
          <w:spacing w:val="-1"/>
          <w:sz w:val="24"/>
          <w:szCs w:val="24"/>
        </w:rPr>
        <w:t>together</w:t>
      </w:r>
      <w:r w:rsidRPr="00B93C52">
        <w:rPr>
          <w:rFonts w:ascii="Times New Roman" w:hAnsi="Times New Roman" w:cs="Times New Roman"/>
          <w:color w:val="231F20"/>
          <w:spacing w:val="26"/>
          <w:sz w:val="24"/>
          <w:szCs w:val="24"/>
        </w:rPr>
        <w:t xml:space="preserve"> </w:t>
      </w:r>
      <w:r w:rsidRPr="00B93C52">
        <w:rPr>
          <w:rFonts w:ascii="Times New Roman" w:hAnsi="Times New Roman" w:cs="Times New Roman"/>
          <w:color w:val="231F20"/>
          <w:spacing w:val="-1"/>
          <w:sz w:val="24"/>
          <w:szCs w:val="24"/>
        </w:rPr>
        <w:t>during</w:t>
      </w:r>
      <w:r w:rsidRPr="00B93C52">
        <w:rPr>
          <w:rFonts w:ascii="Times New Roman" w:hAnsi="Times New Roman" w:cs="Times New Roman"/>
          <w:color w:val="231F20"/>
          <w:spacing w:val="25"/>
          <w:sz w:val="24"/>
          <w:szCs w:val="24"/>
        </w:rPr>
        <w:t xml:space="preserve"> </w:t>
      </w:r>
      <w:r w:rsidRPr="00B93C52">
        <w:rPr>
          <w:rFonts w:ascii="Times New Roman" w:hAnsi="Times New Roman" w:cs="Times New Roman"/>
          <w:color w:val="231F20"/>
          <w:spacing w:val="-1"/>
          <w:sz w:val="24"/>
          <w:szCs w:val="24"/>
        </w:rPr>
        <w:t>fertilisation</w:t>
      </w:r>
      <w:r w:rsidRPr="00B93C52">
        <w:rPr>
          <w:rFonts w:ascii="Times New Roman" w:hAnsi="Times New Roman" w:cs="Times New Roman"/>
          <w:color w:val="231F20"/>
          <w:spacing w:val="26"/>
          <w:sz w:val="24"/>
          <w:szCs w:val="24"/>
        </w:rPr>
        <w:t xml:space="preserve"> </w:t>
      </w:r>
      <w:r w:rsidRPr="00B93C52">
        <w:rPr>
          <w:rFonts w:ascii="Times New Roman" w:hAnsi="Times New Roman" w:cs="Times New Roman"/>
          <w:color w:val="231F20"/>
          <w:spacing w:val="-1"/>
          <w:sz w:val="24"/>
          <w:szCs w:val="24"/>
        </w:rPr>
        <w:t>to</w:t>
      </w:r>
      <w:r w:rsidRPr="00B93C52">
        <w:rPr>
          <w:rFonts w:ascii="Times New Roman" w:hAnsi="Times New Roman" w:cs="Times New Roman"/>
          <w:color w:val="231F20"/>
          <w:spacing w:val="25"/>
          <w:sz w:val="24"/>
          <w:szCs w:val="24"/>
        </w:rPr>
        <w:t xml:space="preserve"> </w:t>
      </w:r>
      <w:r w:rsidRPr="00B93C52">
        <w:rPr>
          <w:rFonts w:ascii="Times New Roman" w:hAnsi="Times New Roman" w:cs="Times New Roman"/>
          <w:color w:val="231F20"/>
          <w:sz w:val="24"/>
          <w:szCs w:val="24"/>
        </w:rPr>
        <w:t>form</w:t>
      </w:r>
      <w:r w:rsidRPr="00B93C52">
        <w:rPr>
          <w:rFonts w:ascii="Times New Roman" w:hAnsi="Times New Roman" w:cs="Times New Roman"/>
          <w:color w:val="231F20"/>
          <w:spacing w:val="26"/>
          <w:sz w:val="24"/>
          <w:szCs w:val="24"/>
        </w:rPr>
        <w:t xml:space="preserve"> </w:t>
      </w:r>
      <w:r w:rsidRPr="00B93C52">
        <w:rPr>
          <w:rFonts w:ascii="Times New Roman" w:hAnsi="Times New Roman" w:cs="Times New Roman"/>
          <w:color w:val="231F20"/>
          <w:sz w:val="24"/>
          <w:szCs w:val="24"/>
        </w:rPr>
        <w:t>a</w:t>
      </w:r>
      <w:r w:rsidRPr="00B93C52">
        <w:rPr>
          <w:rFonts w:ascii="Times New Roman" w:hAnsi="Times New Roman" w:cs="Times New Roman"/>
          <w:color w:val="231F20"/>
          <w:spacing w:val="25"/>
          <w:sz w:val="24"/>
          <w:szCs w:val="24"/>
        </w:rPr>
        <w:t xml:space="preserve"> </w:t>
      </w:r>
      <w:r w:rsidRPr="00B93C52">
        <w:rPr>
          <w:rFonts w:ascii="Times New Roman" w:hAnsi="Times New Roman" w:cs="Times New Roman"/>
          <w:color w:val="231F20"/>
          <w:spacing w:val="-1"/>
          <w:sz w:val="24"/>
          <w:szCs w:val="24"/>
        </w:rPr>
        <w:t>zygote,</w:t>
      </w:r>
      <w:r w:rsidRPr="00B93C52">
        <w:rPr>
          <w:rFonts w:ascii="Times New Roman" w:hAnsi="Times New Roman" w:cs="Times New Roman"/>
          <w:color w:val="231F20"/>
          <w:spacing w:val="26"/>
          <w:sz w:val="24"/>
          <w:szCs w:val="24"/>
        </w:rPr>
        <w:t xml:space="preserve"> </w:t>
      </w:r>
      <w:r w:rsidRPr="00B93C52">
        <w:rPr>
          <w:rFonts w:ascii="Times New Roman" w:hAnsi="Times New Roman" w:cs="Times New Roman"/>
          <w:color w:val="231F20"/>
          <w:spacing w:val="-1"/>
          <w:sz w:val="24"/>
          <w:szCs w:val="24"/>
        </w:rPr>
        <w:t>which</w:t>
      </w:r>
      <w:r w:rsidRPr="00B93C52">
        <w:rPr>
          <w:rFonts w:ascii="Times New Roman" w:hAnsi="Times New Roman" w:cs="Times New Roman"/>
          <w:color w:val="231F20"/>
          <w:spacing w:val="27"/>
          <w:sz w:val="24"/>
          <w:szCs w:val="24"/>
        </w:rPr>
        <w:t xml:space="preserve"> </w:t>
      </w:r>
      <w:r w:rsidRPr="00B93C52">
        <w:rPr>
          <w:rFonts w:ascii="Times New Roman" w:hAnsi="Times New Roman" w:cs="Times New Roman"/>
          <w:color w:val="231F20"/>
          <w:spacing w:val="-1"/>
          <w:sz w:val="24"/>
          <w:szCs w:val="24"/>
        </w:rPr>
        <w:t>multiplies</w:t>
      </w:r>
      <w:r w:rsidRPr="00B93C52">
        <w:rPr>
          <w:rFonts w:ascii="Times New Roman" w:hAnsi="Times New Roman" w:cs="Times New Roman"/>
          <w:color w:val="231F20"/>
          <w:spacing w:val="36"/>
          <w:w w:val="101"/>
          <w:sz w:val="24"/>
          <w:szCs w:val="24"/>
        </w:rPr>
        <w:t xml:space="preserve"> </w:t>
      </w:r>
      <w:r w:rsidRPr="00B93C52">
        <w:rPr>
          <w:rFonts w:ascii="Times New Roman" w:hAnsi="Times New Roman" w:cs="Times New Roman"/>
          <w:color w:val="231F20"/>
          <w:spacing w:val="1"/>
          <w:sz w:val="24"/>
          <w:szCs w:val="24"/>
        </w:rPr>
        <w:t>by</w:t>
      </w:r>
      <w:r w:rsidRPr="00B93C52">
        <w:rPr>
          <w:rFonts w:ascii="Times New Roman" w:hAnsi="Times New Roman" w:cs="Times New Roman"/>
          <w:color w:val="231F20"/>
          <w:sz w:val="24"/>
          <w:szCs w:val="24"/>
        </w:rPr>
        <w:t xml:space="preserve"> </w:t>
      </w:r>
      <w:r w:rsidRPr="00B93C52">
        <w:rPr>
          <w:rFonts w:ascii="Times New Roman" w:hAnsi="Times New Roman" w:cs="Times New Roman"/>
          <w:color w:val="231F20"/>
          <w:spacing w:val="-1"/>
          <w:sz w:val="24"/>
          <w:szCs w:val="24"/>
        </w:rPr>
        <w:t>mitosis</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pacing w:val="-1"/>
          <w:sz w:val="24"/>
          <w:szCs w:val="24"/>
        </w:rPr>
        <w:t>to</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pacing w:val="-1"/>
          <w:sz w:val="24"/>
          <w:szCs w:val="24"/>
        </w:rPr>
        <w:t>form</w:t>
      </w:r>
      <w:r w:rsidRPr="00B93C52">
        <w:rPr>
          <w:rFonts w:ascii="Times New Roman" w:hAnsi="Times New Roman" w:cs="Times New Roman"/>
          <w:color w:val="231F20"/>
          <w:spacing w:val="4"/>
          <w:sz w:val="24"/>
          <w:szCs w:val="24"/>
        </w:rPr>
        <w:t xml:space="preserve"> </w:t>
      </w:r>
      <w:r w:rsidRPr="00B93C52">
        <w:rPr>
          <w:rFonts w:ascii="Times New Roman" w:hAnsi="Times New Roman" w:cs="Times New Roman"/>
          <w:color w:val="231F20"/>
          <w:sz w:val="24"/>
          <w:szCs w:val="24"/>
        </w:rPr>
        <w:t>a</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pacing w:val="-1"/>
          <w:sz w:val="24"/>
          <w:szCs w:val="24"/>
        </w:rPr>
        <w:t>new</w:t>
      </w:r>
      <w:r w:rsidRPr="00B93C52">
        <w:rPr>
          <w:rFonts w:ascii="Times New Roman" w:hAnsi="Times New Roman" w:cs="Times New Roman"/>
          <w:color w:val="231F20"/>
          <w:spacing w:val="7"/>
          <w:sz w:val="24"/>
          <w:szCs w:val="24"/>
        </w:rPr>
        <w:t xml:space="preserve"> </w:t>
      </w:r>
      <w:r w:rsidRPr="00B93C52">
        <w:rPr>
          <w:rFonts w:ascii="Times New Roman" w:hAnsi="Times New Roman" w:cs="Times New Roman"/>
          <w:color w:val="231F20"/>
          <w:spacing w:val="-1"/>
          <w:sz w:val="24"/>
          <w:szCs w:val="24"/>
        </w:rPr>
        <w:t>organism</w:t>
      </w:r>
    </w:p>
    <w:p w:rsidR="00EA0F8C" w:rsidRPr="00B93C52" w:rsidRDefault="00EA0F8C" w:rsidP="00AB3EFF">
      <w:pPr>
        <w:pStyle w:val="BodyText"/>
        <w:numPr>
          <w:ilvl w:val="2"/>
          <w:numId w:val="84"/>
        </w:numPr>
        <w:spacing w:before="7" w:line="360" w:lineRule="auto"/>
        <w:ind w:left="1134"/>
        <w:rPr>
          <w:rFonts w:ascii="Times New Roman" w:hAnsi="Times New Roman" w:cs="Times New Roman"/>
          <w:sz w:val="24"/>
          <w:szCs w:val="24"/>
        </w:rPr>
      </w:pPr>
      <w:r w:rsidRPr="00B93C52">
        <w:rPr>
          <w:rFonts w:ascii="Times New Roman" w:hAnsi="Times New Roman" w:cs="Times New Roman"/>
          <w:color w:val="231F20"/>
          <w:spacing w:val="-1"/>
          <w:sz w:val="24"/>
          <w:szCs w:val="24"/>
        </w:rPr>
        <w:t>The</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number</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of</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chromosomes</w:t>
      </w:r>
      <w:r w:rsidRPr="00B93C52">
        <w:rPr>
          <w:rFonts w:ascii="Times New Roman" w:hAnsi="Times New Roman" w:cs="Times New Roman"/>
          <w:color w:val="231F20"/>
          <w:spacing w:val="20"/>
          <w:sz w:val="24"/>
          <w:szCs w:val="24"/>
        </w:rPr>
        <w:t xml:space="preserve"> </w:t>
      </w:r>
      <w:r w:rsidRPr="00B93C52">
        <w:rPr>
          <w:rFonts w:ascii="Times New Roman" w:hAnsi="Times New Roman" w:cs="Times New Roman"/>
          <w:color w:val="231F20"/>
          <w:spacing w:val="-1"/>
          <w:sz w:val="24"/>
          <w:szCs w:val="24"/>
        </w:rPr>
        <w:t>found</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in</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most</w:t>
      </w:r>
      <w:r w:rsidRPr="00B93C52">
        <w:rPr>
          <w:rFonts w:ascii="Times New Roman" w:hAnsi="Times New Roman" w:cs="Times New Roman"/>
          <w:color w:val="231F20"/>
          <w:spacing w:val="22"/>
          <w:sz w:val="24"/>
          <w:szCs w:val="24"/>
        </w:rPr>
        <w:t xml:space="preserve"> </w:t>
      </w:r>
      <w:r w:rsidRPr="00B93C52">
        <w:rPr>
          <w:rFonts w:ascii="Times New Roman" w:hAnsi="Times New Roman" w:cs="Times New Roman"/>
          <w:color w:val="231F20"/>
          <w:spacing w:val="-2"/>
          <w:sz w:val="24"/>
          <w:szCs w:val="24"/>
        </w:rPr>
        <w:t>normal</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cells</w:t>
      </w:r>
      <w:r w:rsidRPr="00B93C52">
        <w:rPr>
          <w:rFonts w:ascii="Times New Roman" w:hAnsi="Times New Roman" w:cs="Times New Roman"/>
          <w:color w:val="231F20"/>
          <w:spacing w:val="20"/>
          <w:sz w:val="24"/>
          <w:szCs w:val="24"/>
        </w:rPr>
        <w:t xml:space="preserve"> </w:t>
      </w:r>
      <w:r w:rsidRPr="00B93C52">
        <w:rPr>
          <w:rFonts w:ascii="Times New Roman" w:hAnsi="Times New Roman" w:cs="Times New Roman"/>
          <w:color w:val="231F20"/>
          <w:spacing w:val="-1"/>
          <w:sz w:val="24"/>
          <w:szCs w:val="24"/>
        </w:rPr>
        <w:t>is</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called</w:t>
      </w:r>
      <w:r w:rsidRPr="00B93C52">
        <w:rPr>
          <w:rFonts w:ascii="Times New Roman" w:hAnsi="Times New Roman" w:cs="Times New Roman"/>
          <w:color w:val="231F20"/>
          <w:spacing w:val="19"/>
          <w:sz w:val="24"/>
          <w:szCs w:val="24"/>
        </w:rPr>
        <w:t xml:space="preserve"> </w:t>
      </w:r>
      <w:r w:rsidRPr="00B93C52">
        <w:rPr>
          <w:rFonts w:ascii="Times New Roman" w:hAnsi="Times New Roman" w:cs="Times New Roman"/>
          <w:color w:val="231F20"/>
          <w:spacing w:val="-1"/>
          <w:sz w:val="24"/>
          <w:szCs w:val="24"/>
        </w:rPr>
        <w:t>the</w:t>
      </w:r>
      <w:r w:rsidRPr="00B93C52">
        <w:rPr>
          <w:rFonts w:ascii="Times New Roman" w:hAnsi="Times New Roman" w:cs="Times New Roman"/>
          <w:color w:val="231F20"/>
          <w:spacing w:val="20"/>
          <w:sz w:val="24"/>
          <w:szCs w:val="24"/>
        </w:rPr>
        <w:t xml:space="preserve"> </w:t>
      </w:r>
      <w:r w:rsidRPr="00B93C52">
        <w:rPr>
          <w:rFonts w:ascii="Times New Roman" w:hAnsi="Times New Roman" w:cs="Times New Roman"/>
          <w:color w:val="231F20"/>
          <w:spacing w:val="-1"/>
          <w:sz w:val="24"/>
          <w:szCs w:val="24"/>
        </w:rPr>
        <w:t>diploid</w:t>
      </w:r>
      <w:r w:rsidRPr="00B93C52">
        <w:rPr>
          <w:rFonts w:ascii="Times New Roman" w:hAnsi="Times New Roman" w:cs="Times New Roman"/>
          <w:color w:val="231F20"/>
          <w:spacing w:val="38"/>
          <w:w w:val="101"/>
          <w:sz w:val="24"/>
          <w:szCs w:val="24"/>
        </w:rPr>
        <w:t xml:space="preserve"> </w:t>
      </w:r>
      <w:r w:rsidRPr="00B93C52">
        <w:rPr>
          <w:rFonts w:ascii="Times New Roman" w:hAnsi="Times New Roman" w:cs="Times New Roman"/>
          <w:color w:val="231F20"/>
          <w:sz w:val="24"/>
          <w:szCs w:val="24"/>
        </w:rPr>
        <w:t>number;</w:t>
      </w:r>
      <w:r w:rsidRPr="00B93C52">
        <w:rPr>
          <w:rFonts w:ascii="Times New Roman" w:hAnsi="Times New Roman" w:cs="Times New Roman"/>
          <w:color w:val="231F20"/>
          <w:spacing w:val="4"/>
          <w:sz w:val="24"/>
          <w:szCs w:val="24"/>
        </w:rPr>
        <w:t xml:space="preserve"> </w:t>
      </w:r>
      <w:r w:rsidRPr="00B93C52">
        <w:rPr>
          <w:rFonts w:ascii="Times New Roman" w:hAnsi="Times New Roman" w:cs="Times New Roman"/>
          <w:color w:val="231F20"/>
          <w:sz w:val="24"/>
          <w:szCs w:val="24"/>
        </w:rPr>
        <w:t>in</w:t>
      </w:r>
      <w:r w:rsidRPr="00B93C52">
        <w:rPr>
          <w:rFonts w:ascii="Times New Roman" w:hAnsi="Times New Roman" w:cs="Times New Roman"/>
          <w:color w:val="231F20"/>
          <w:spacing w:val="4"/>
          <w:sz w:val="24"/>
          <w:szCs w:val="24"/>
        </w:rPr>
        <w:t xml:space="preserve"> </w:t>
      </w:r>
      <w:r w:rsidRPr="00B93C52">
        <w:rPr>
          <w:rFonts w:ascii="Times New Roman" w:hAnsi="Times New Roman" w:cs="Times New Roman"/>
          <w:color w:val="231F20"/>
          <w:sz w:val="24"/>
          <w:szCs w:val="24"/>
        </w:rPr>
        <w:t>humans,</w:t>
      </w:r>
      <w:r w:rsidRPr="00B93C52">
        <w:rPr>
          <w:rFonts w:ascii="Times New Roman" w:hAnsi="Times New Roman" w:cs="Times New Roman"/>
          <w:color w:val="231F20"/>
          <w:spacing w:val="5"/>
          <w:sz w:val="24"/>
          <w:szCs w:val="24"/>
        </w:rPr>
        <w:t xml:space="preserve"> </w:t>
      </w:r>
      <w:r w:rsidRPr="00B93C52">
        <w:rPr>
          <w:rFonts w:ascii="Times New Roman" w:hAnsi="Times New Roman" w:cs="Times New Roman"/>
          <w:color w:val="231F20"/>
          <w:sz w:val="24"/>
          <w:szCs w:val="24"/>
        </w:rPr>
        <w:t>it</w:t>
      </w:r>
      <w:r w:rsidRPr="00B93C52">
        <w:rPr>
          <w:rFonts w:ascii="Times New Roman" w:hAnsi="Times New Roman" w:cs="Times New Roman"/>
          <w:color w:val="231F20"/>
          <w:spacing w:val="4"/>
          <w:sz w:val="24"/>
          <w:szCs w:val="24"/>
        </w:rPr>
        <w:t xml:space="preserve"> </w:t>
      </w:r>
      <w:r w:rsidRPr="00B93C52">
        <w:rPr>
          <w:rFonts w:ascii="Times New Roman" w:hAnsi="Times New Roman" w:cs="Times New Roman"/>
          <w:color w:val="231F20"/>
          <w:sz w:val="24"/>
          <w:szCs w:val="24"/>
        </w:rPr>
        <w:t>is</w:t>
      </w:r>
      <w:r w:rsidRPr="00B93C52">
        <w:rPr>
          <w:rFonts w:ascii="Times New Roman" w:hAnsi="Times New Roman" w:cs="Times New Roman"/>
          <w:color w:val="231F20"/>
          <w:spacing w:val="4"/>
          <w:sz w:val="24"/>
          <w:szCs w:val="24"/>
        </w:rPr>
        <w:t xml:space="preserve"> </w:t>
      </w:r>
      <w:r w:rsidRPr="00B93C52">
        <w:rPr>
          <w:rFonts w:ascii="Times New Roman" w:hAnsi="Times New Roman" w:cs="Times New Roman"/>
          <w:color w:val="231F20"/>
          <w:sz w:val="24"/>
          <w:szCs w:val="24"/>
        </w:rPr>
        <w:t>46</w:t>
      </w:r>
    </w:p>
    <w:p w:rsidR="00EA0F8C" w:rsidRPr="00321C39" w:rsidRDefault="00EA0F8C" w:rsidP="00AB3EFF">
      <w:pPr>
        <w:pStyle w:val="BodyText"/>
        <w:numPr>
          <w:ilvl w:val="2"/>
          <w:numId w:val="85"/>
        </w:numPr>
        <w:spacing w:before="6"/>
        <w:ind w:left="1134"/>
        <w:rPr>
          <w:rFonts w:ascii="Times New Roman" w:hAnsi="Times New Roman" w:cs="Times New Roman"/>
          <w:sz w:val="24"/>
          <w:szCs w:val="24"/>
        </w:rPr>
      </w:pPr>
      <w:r w:rsidRPr="00321C39">
        <w:rPr>
          <w:rFonts w:ascii="Times New Roman" w:hAnsi="Times New Roman" w:cs="Times New Roman"/>
          <w:color w:val="231F20"/>
          <w:sz w:val="24"/>
          <w:szCs w:val="24"/>
        </w:rPr>
        <w:t>We</w:t>
      </w:r>
      <w:r w:rsidRPr="00321C39">
        <w:rPr>
          <w:rFonts w:ascii="Times New Roman" w:hAnsi="Times New Roman" w:cs="Times New Roman"/>
          <w:color w:val="231F20"/>
          <w:spacing w:val="3"/>
          <w:sz w:val="24"/>
          <w:szCs w:val="24"/>
        </w:rPr>
        <w:t xml:space="preserve"> </w:t>
      </w:r>
      <w:r w:rsidRPr="00321C39">
        <w:rPr>
          <w:rFonts w:ascii="Times New Roman" w:hAnsi="Times New Roman" w:cs="Times New Roman"/>
          <w:color w:val="231F20"/>
          <w:sz w:val="24"/>
          <w:szCs w:val="24"/>
        </w:rPr>
        <w:t>say that</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2n</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is</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the</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diploid</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number,</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z w:val="24"/>
          <w:szCs w:val="24"/>
        </w:rPr>
        <w:t>n</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is</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the</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pacing w:val="-1"/>
          <w:sz w:val="24"/>
          <w:szCs w:val="24"/>
        </w:rPr>
        <w:t>haploid</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z w:val="24"/>
          <w:szCs w:val="24"/>
        </w:rPr>
        <w:t>number</w:t>
      </w:r>
    </w:p>
    <w:p w:rsidR="00EA0F8C" w:rsidRPr="00321C39" w:rsidRDefault="00EA0F8C" w:rsidP="00C568BF">
      <w:pPr>
        <w:pStyle w:val="BodyText"/>
        <w:tabs>
          <w:tab w:val="left" w:pos="426"/>
          <w:tab w:val="left" w:pos="1197"/>
        </w:tabs>
        <w:ind w:left="1134"/>
        <w:rPr>
          <w:rFonts w:ascii="Times New Roman" w:hAnsi="Times New Roman" w:cs="Times New Roman"/>
          <w:sz w:val="24"/>
          <w:szCs w:val="24"/>
        </w:rPr>
      </w:pPr>
      <w:r w:rsidRPr="00321C39">
        <w:rPr>
          <w:rFonts w:ascii="Times New Roman" w:hAnsi="Times New Roman" w:cs="Times New Roman"/>
          <w:color w:val="231F20"/>
          <w:spacing w:val="-1"/>
          <w:sz w:val="24"/>
          <w:szCs w:val="24"/>
        </w:rPr>
        <w:t>2n</w:t>
      </w:r>
      <w:r w:rsidRPr="00321C39">
        <w:rPr>
          <w:rFonts w:ascii="Times New Roman" w:hAnsi="Times New Roman" w:cs="Times New Roman"/>
          <w:color w:val="231F20"/>
          <w:spacing w:val="2"/>
          <w:sz w:val="24"/>
          <w:szCs w:val="24"/>
        </w:rPr>
        <w:t xml:space="preserve"> </w:t>
      </w:r>
      <w:r w:rsidRPr="00321C39">
        <w:rPr>
          <w:rFonts w:ascii="Times New Roman" w:hAnsi="Times New Roman" w:cs="Times New Roman"/>
          <w:color w:val="231F20"/>
          <w:sz w:val="24"/>
          <w:szCs w:val="24"/>
        </w:rPr>
        <w:t>=</w:t>
      </w:r>
      <w:r w:rsidRPr="00321C39">
        <w:rPr>
          <w:rFonts w:ascii="Times New Roman" w:hAnsi="Times New Roman" w:cs="Times New Roman"/>
          <w:color w:val="231F20"/>
          <w:spacing w:val="2"/>
          <w:sz w:val="24"/>
          <w:szCs w:val="24"/>
        </w:rPr>
        <w:t xml:space="preserve"> </w:t>
      </w:r>
      <w:r w:rsidRPr="00321C39">
        <w:rPr>
          <w:rFonts w:ascii="Times New Roman" w:hAnsi="Times New Roman" w:cs="Times New Roman"/>
          <w:color w:val="231F20"/>
          <w:spacing w:val="-1"/>
          <w:sz w:val="24"/>
          <w:szCs w:val="24"/>
        </w:rPr>
        <w:t>46,</w:t>
      </w:r>
      <w:r w:rsidRPr="00321C39">
        <w:rPr>
          <w:rFonts w:ascii="Times New Roman" w:hAnsi="Times New Roman" w:cs="Times New Roman"/>
          <w:color w:val="231F20"/>
          <w:spacing w:val="2"/>
          <w:sz w:val="24"/>
          <w:szCs w:val="24"/>
        </w:rPr>
        <w:t xml:space="preserve"> </w:t>
      </w:r>
      <w:r w:rsidRPr="00321C39">
        <w:rPr>
          <w:rFonts w:ascii="Times New Roman" w:hAnsi="Times New Roman" w:cs="Times New Roman"/>
          <w:color w:val="231F20"/>
          <w:sz w:val="24"/>
          <w:szCs w:val="24"/>
        </w:rPr>
        <w:t>n</w:t>
      </w:r>
      <w:r w:rsidRPr="00321C39">
        <w:rPr>
          <w:rFonts w:ascii="Times New Roman" w:hAnsi="Times New Roman" w:cs="Times New Roman"/>
          <w:color w:val="231F20"/>
          <w:spacing w:val="2"/>
          <w:sz w:val="24"/>
          <w:szCs w:val="24"/>
        </w:rPr>
        <w:t xml:space="preserve"> </w:t>
      </w:r>
      <w:r w:rsidRPr="00321C39">
        <w:rPr>
          <w:rFonts w:ascii="Times New Roman" w:hAnsi="Times New Roman" w:cs="Times New Roman"/>
          <w:color w:val="231F20"/>
          <w:sz w:val="24"/>
          <w:szCs w:val="24"/>
        </w:rPr>
        <w:t>=</w:t>
      </w:r>
      <w:r w:rsidRPr="00321C39">
        <w:rPr>
          <w:rFonts w:ascii="Times New Roman" w:hAnsi="Times New Roman" w:cs="Times New Roman"/>
          <w:color w:val="231F20"/>
          <w:spacing w:val="3"/>
          <w:sz w:val="24"/>
          <w:szCs w:val="24"/>
        </w:rPr>
        <w:t xml:space="preserve"> </w:t>
      </w:r>
      <w:r w:rsidRPr="00321C39">
        <w:rPr>
          <w:rFonts w:ascii="Times New Roman" w:hAnsi="Times New Roman" w:cs="Times New Roman"/>
          <w:color w:val="231F20"/>
          <w:spacing w:val="-1"/>
          <w:sz w:val="24"/>
          <w:szCs w:val="24"/>
        </w:rPr>
        <w:t>23</w:t>
      </w:r>
    </w:p>
    <w:p w:rsidR="00EA0F8C" w:rsidRPr="001F0EA4" w:rsidRDefault="00EA0F8C" w:rsidP="00AB3EFF">
      <w:pPr>
        <w:pStyle w:val="BodyText"/>
        <w:numPr>
          <w:ilvl w:val="2"/>
          <w:numId w:val="86"/>
        </w:numPr>
        <w:tabs>
          <w:tab w:val="left" w:pos="426"/>
          <w:tab w:val="left" w:pos="1198"/>
        </w:tabs>
        <w:spacing w:before="137"/>
        <w:ind w:left="1134"/>
        <w:rPr>
          <w:rFonts w:ascii="Times New Roman" w:hAnsi="Times New Roman" w:cs="Times New Roman"/>
          <w:sz w:val="24"/>
          <w:szCs w:val="24"/>
        </w:rPr>
      </w:pPr>
      <w:r w:rsidRPr="00321C39">
        <w:rPr>
          <w:rFonts w:ascii="Times New Roman" w:hAnsi="Times New Roman" w:cs="Times New Roman"/>
          <w:color w:val="231F20"/>
          <w:spacing w:val="-1"/>
          <w:sz w:val="24"/>
          <w:szCs w:val="24"/>
        </w:rPr>
        <w:t>Human</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males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produce</w:t>
      </w:r>
      <w:r w:rsidRPr="00321C39">
        <w:rPr>
          <w:rFonts w:ascii="Times New Roman" w:hAnsi="Times New Roman" w:cs="Times New Roman"/>
          <w:color w:val="231F20"/>
          <w:spacing w:val="9"/>
          <w:sz w:val="24"/>
          <w:szCs w:val="24"/>
        </w:rPr>
        <w:t xml:space="preserve"> </w:t>
      </w:r>
      <w:r w:rsidRPr="00321C39">
        <w:rPr>
          <w:rFonts w:ascii="Times New Roman" w:hAnsi="Times New Roman" w:cs="Times New Roman"/>
          <w:color w:val="231F20"/>
          <w:spacing w:val="-1"/>
          <w:sz w:val="24"/>
          <w:szCs w:val="24"/>
        </w:rPr>
        <w:t>gametes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called</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sperm,</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females</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produce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ova</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or</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2"/>
          <w:sz w:val="24"/>
          <w:szCs w:val="24"/>
        </w:rPr>
        <w:t>eggs</w:t>
      </w:r>
    </w:p>
    <w:p w:rsidR="00EA0F8C" w:rsidRPr="00321C39" w:rsidRDefault="00EA0F8C" w:rsidP="00AB3EFF">
      <w:pPr>
        <w:pStyle w:val="BodyText"/>
        <w:numPr>
          <w:ilvl w:val="2"/>
          <w:numId w:val="87"/>
        </w:numPr>
        <w:tabs>
          <w:tab w:val="left" w:pos="426"/>
          <w:tab w:val="left" w:pos="1198"/>
        </w:tabs>
        <w:spacing w:before="139"/>
        <w:ind w:left="1134"/>
        <w:rPr>
          <w:rFonts w:ascii="Times New Roman" w:hAnsi="Times New Roman" w:cs="Times New Roman"/>
          <w:sz w:val="24"/>
          <w:szCs w:val="24"/>
        </w:rPr>
      </w:pPr>
      <w:r w:rsidRPr="00321C39">
        <w:rPr>
          <w:rFonts w:ascii="Times New Roman" w:hAnsi="Times New Roman" w:cs="Times New Roman"/>
          <w:color w:val="231F20"/>
          <w:sz w:val="24"/>
          <w:szCs w:val="24"/>
        </w:rPr>
        <w:t>When</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two</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gametes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join,</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the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normal</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number</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z w:val="24"/>
          <w:szCs w:val="24"/>
        </w:rPr>
        <w:t>of</w:t>
      </w:r>
      <w:r w:rsidRPr="00321C39">
        <w:rPr>
          <w:rFonts w:ascii="Times New Roman" w:hAnsi="Times New Roman" w:cs="Times New Roman"/>
          <w:color w:val="231F20"/>
          <w:spacing w:val="9"/>
          <w:sz w:val="24"/>
          <w:szCs w:val="24"/>
        </w:rPr>
        <w:t xml:space="preserve"> </w:t>
      </w:r>
      <w:r w:rsidRPr="00321C39">
        <w:rPr>
          <w:rFonts w:ascii="Times New Roman" w:hAnsi="Times New Roman" w:cs="Times New Roman"/>
          <w:color w:val="231F20"/>
          <w:sz w:val="24"/>
          <w:szCs w:val="24"/>
        </w:rPr>
        <w:t>chromosomes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is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achieved</w:t>
      </w:r>
    </w:p>
    <w:p w:rsidR="00EA0F8C" w:rsidRPr="00321C39" w:rsidRDefault="00EA0F8C" w:rsidP="00AB3EFF">
      <w:pPr>
        <w:pStyle w:val="BodyText"/>
        <w:numPr>
          <w:ilvl w:val="2"/>
          <w:numId w:val="88"/>
        </w:numPr>
        <w:tabs>
          <w:tab w:val="left" w:pos="426"/>
          <w:tab w:val="left" w:pos="1198"/>
        </w:tabs>
        <w:spacing w:before="137"/>
        <w:ind w:left="1134"/>
        <w:rPr>
          <w:rFonts w:ascii="Times New Roman" w:hAnsi="Times New Roman" w:cs="Times New Roman"/>
          <w:sz w:val="24"/>
          <w:szCs w:val="24"/>
        </w:rPr>
      </w:pPr>
      <w:r w:rsidRPr="00321C39">
        <w:rPr>
          <w:rFonts w:ascii="Times New Roman" w:hAnsi="Times New Roman" w:cs="Times New Roman"/>
          <w:color w:val="231F20"/>
          <w:spacing w:val="-1"/>
          <w:sz w:val="24"/>
          <w:szCs w:val="24"/>
        </w:rPr>
        <w:t>Similar</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chromosomes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z w:val="24"/>
          <w:szCs w:val="24"/>
        </w:rPr>
        <w:t>can</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be</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pacing w:val="-1"/>
          <w:sz w:val="24"/>
          <w:szCs w:val="24"/>
        </w:rPr>
        <w:t>paired</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up,</w:t>
      </w:r>
      <w:r w:rsidRPr="00321C39">
        <w:rPr>
          <w:rFonts w:ascii="Times New Roman" w:hAnsi="Times New Roman" w:cs="Times New Roman"/>
          <w:color w:val="231F20"/>
          <w:spacing w:val="8"/>
          <w:sz w:val="24"/>
          <w:szCs w:val="24"/>
        </w:rPr>
        <w:t xml:space="preserve"> </w:t>
      </w:r>
      <w:r w:rsidRPr="00321C39">
        <w:rPr>
          <w:rFonts w:ascii="Times New Roman" w:hAnsi="Times New Roman" w:cs="Times New Roman"/>
          <w:color w:val="231F20"/>
          <w:spacing w:val="-1"/>
          <w:sz w:val="24"/>
          <w:szCs w:val="24"/>
        </w:rPr>
        <w:t>and</w:t>
      </w:r>
      <w:r w:rsidRPr="00321C39">
        <w:rPr>
          <w:rFonts w:ascii="Times New Roman" w:hAnsi="Times New Roman" w:cs="Times New Roman"/>
          <w:color w:val="231F20"/>
          <w:spacing w:val="7"/>
          <w:sz w:val="24"/>
          <w:szCs w:val="24"/>
        </w:rPr>
        <w:t xml:space="preserve"> </w:t>
      </w:r>
      <w:r w:rsidRPr="00321C39">
        <w:rPr>
          <w:rFonts w:ascii="Times New Roman" w:hAnsi="Times New Roman" w:cs="Times New Roman"/>
          <w:color w:val="231F20"/>
          <w:sz w:val="24"/>
          <w:szCs w:val="24"/>
        </w:rPr>
        <w:t>are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called</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2"/>
          <w:sz w:val="24"/>
          <w:szCs w:val="24"/>
        </w:rPr>
        <w:t>homologous</w:t>
      </w:r>
    </w:p>
    <w:p w:rsidR="00EA0F8C" w:rsidRPr="008C1B18" w:rsidRDefault="00EA0F8C" w:rsidP="00AB3EFF">
      <w:pPr>
        <w:pStyle w:val="BodyText"/>
        <w:numPr>
          <w:ilvl w:val="2"/>
          <w:numId w:val="89"/>
        </w:numPr>
        <w:spacing w:before="139"/>
        <w:ind w:left="1134"/>
        <w:rPr>
          <w:rFonts w:ascii="Times New Roman" w:hAnsi="Times New Roman" w:cs="Times New Roman"/>
          <w:sz w:val="24"/>
          <w:szCs w:val="24"/>
        </w:rPr>
      </w:pPr>
      <w:r w:rsidRPr="00321C39">
        <w:rPr>
          <w:rFonts w:ascii="Times New Roman" w:hAnsi="Times New Roman" w:cs="Times New Roman"/>
          <w:color w:val="231F20"/>
          <w:spacing w:val="-2"/>
          <w:sz w:val="24"/>
          <w:szCs w:val="24"/>
        </w:rPr>
        <w:t>In</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pacing w:val="-1"/>
          <w:sz w:val="24"/>
          <w:szCs w:val="24"/>
        </w:rPr>
        <w:t>homologous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chromosomes,</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pacing w:val="-1"/>
          <w:sz w:val="24"/>
          <w:szCs w:val="24"/>
        </w:rPr>
        <w:t>one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is</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from</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pacing w:val="-1"/>
          <w:sz w:val="24"/>
          <w:szCs w:val="24"/>
        </w:rPr>
        <w:t>the</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mother,</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one</w:t>
      </w:r>
      <w:r w:rsidRPr="00321C39">
        <w:rPr>
          <w:rFonts w:ascii="Times New Roman" w:hAnsi="Times New Roman" w:cs="Times New Roman"/>
          <w:color w:val="231F20"/>
          <w:spacing w:val="4"/>
          <w:sz w:val="24"/>
          <w:szCs w:val="24"/>
        </w:rPr>
        <w:t xml:space="preserve"> </w:t>
      </w:r>
      <w:r w:rsidRPr="00321C39">
        <w:rPr>
          <w:rFonts w:ascii="Times New Roman" w:hAnsi="Times New Roman" w:cs="Times New Roman"/>
          <w:color w:val="231F20"/>
          <w:spacing w:val="-1"/>
          <w:sz w:val="24"/>
          <w:szCs w:val="24"/>
        </w:rPr>
        <w:t>from</w:t>
      </w:r>
      <w:r w:rsidRPr="00321C39">
        <w:rPr>
          <w:rFonts w:ascii="Times New Roman" w:hAnsi="Times New Roman" w:cs="Times New Roman"/>
          <w:color w:val="231F20"/>
          <w:spacing w:val="6"/>
          <w:sz w:val="24"/>
          <w:szCs w:val="24"/>
        </w:rPr>
        <w:t xml:space="preserve"> </w:t>
      </w:r>
      <w:r w:rsidRPr="00321C39">
        <w:rPr>
          <w:rFonts w:ascii="Times New Roman" w:hAnsi="Times New Roman" w:cs="Times New Roman"/>
          <w:color w:val="231F20"/>
          <w:spacing w:val="-1"/>
          <w:sz w:val="24"/>
          <w:szCs w:val="24"/>
        </w:rPr>
        <w:t>the</w:t>
      </w:r>
      <w:r w:rsidRPr="00321C39">
        <w:rPr>
          <w:rFonts w:ascii="Times New Roman" w:hAnsi="Times New Roman" w:cs="Times New Roman"/>
          <w:color w:val="231F20"/>
          <w:spacing w:val="5"/>
          <w:sz w:val="24"/>
          <w:szCs w:val="24"/>
        </w:rPr>
        <w:t xml:space="preserve"> </w:t>
      </w:r>
      <w:r w:rsidRPr="00321C39">
        <w:rPr>
          <w:rFonts w:ascii="Times New Roman" w:hAnsi="Times New Roman" w:cs="Times New Roman"/>
          <w:color w:val="231F20"/>
          <w:spacing w:val="-1"/>
          <w:sz w:val="24"/>
          <w:szCs w:val="24"/>
        </w:rPr>
        <w:t>father</w:t>
      </w:r>
    </w:p>
    <w:p w:rsidR="008C1B18" w:rsidRDefault="008C1B18" w:rsidP="008C1B18">
      <w:pPr>
        <w:pStyle w:val="BodyText"/>
        <w:spacing w:before="139"/>
        <w:rPr>
          <w:rFonts w:ascii="Times New Roman" w:hAnsi="Times New Roman" w:cs="Times New Roman"/>
          <w:color w:val="231F20"/>
          <w:spacing w:val="-1"/>
          <w:sz w:val="24"/>
          <w:szCs w:val="24"/>
        </w:rPr>
      </w:pPr>
    </w:p>
    <w:p w:rsidR="008C1B18" w:rsidRDefault="008C1B18" w:rsidP="008C1B18">
      <w:pPr>
        <w:pStyle w:val="BodyText"/>
        <w:spacing w:before="139"/>
        <w:rPr>
          <w:rFonts w:ascii="Times New Roman" w:hAnsi="Times New Roman" w:cs="Times New Roman"/>
          <w:color w:val="231F20"/>
          <w:spacing w:val="-1"/>
          <w:sz w:val="24"/>
          <w:szCs w:val="24"/>
        </w:rPr>
      </w:pPr>
    </w:p>
    <w:p w:rsidR="00EA0F8C" w:rsidRDefault="008C1B18" w:rsidP="00D03BF7">
      <w:pPr>
        <w:pStyle w:val="BodyText"/>
        <w:spacing w:before="139"/>
        <w:ind w:left="426"/>
        <w:jc w:val="center"/>
        <w:rPr>
          <w:rFonts w:ascii="Times New Roman" w:hAnsi="Times New Roman" w:cs="Times New Roman"/>
          <w:sz w:val="24"/>
          <w:szCs w:val="24"/>
        </w:rPr>
      </w:pPr>
      <w:r w:rsidRPr="008C1B18">
        <w:rPr>
          <w:rFonts w:ascii="Times New Roman" w:hAnsi="Times New Roman" w:cs="Times New Roman"/>
          <w:noProof/>
          <w:sz w:val="24"/>
          <w:szCs w:val="24"/>
          <w:lang w:val="en-AU" w:eastAsia="en-AU"/>
        </w:rPr>
        <w:drawing>
          <wp:inline distT="0" distB="0" distL="0" distR="0">
            <wp:extent cx="5791200" cy="3304909"/>
            <wp:effectExtent l="0" t="0" r="0" b="0"/>
            <wp:docPr id="28" name="Picture 28" descr="Image result for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eios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8867" cy="3314991"/>
                    </a:xfrm>
                    <a:prstGeom prst="rect">
                      <a:avLst/>
                    </a:prstGeom>
                    <a:noFill/>
                    <a:ln>
                      <a:noFill/>
                    </a:ln>
                  </pic:spPr>
                </pic:pic>
              </a:graphicData>
            </a:graphic>
          </wp:inline>
        </w:drawing>
      </w:r>
    </w:p>
    <w:p w:rsidR="000F1475" w:rsidRDefault="000F1475" w:rsidP="00D03BF7">
      <w:pPr>
        <w:pStyle w:val="BodyText"/>
        <w:spacing w:before="139"/>
        <w:ind w:left="426"/>
        <w:jc w:val="center"/>
        <w:rPr>
          <w:rFonts w:ascii="Times New Roman" w:hAnsi="Times New Roman" w:cs="Times New Roman"/>
          <w:sz w:val="24"/>
          <w:szCs w:val="24"/>
        </w:rPr>
      </w:pPr>
    </w:p>
    <w:p w:rsidR="00274DF8" w:rsidRPr="00B25F6F" w:rsidRDefault="00274DF8" w:rsidP="006E228B">
      <w:pPr>
        <w:pStyle w:val="Firstbulletpoint"/>
        <w:framePr w:hSpace="0" w:wrap="auto" w:vAnchor="margin" w:yAlign="inline"/>
        <w:numPr>
          <w:ilvl w:val="0"/>
          <w:numId w:val="0"/>
        </w:numPr>
        <w:suppressOverlap w:val="0"/>
        <w:rPr>
          <w:rFonts w:ascii="Times New Roman" w:hAnsi="Times New Roman" w:cs="Times New Roman"/>
          <w:color w:val="FF0000"/>
          <w:sz w:val="24"/>
        </w:rPr>
      </w:pPr>
    </w:p>
    <w:p w:rsidR="000F1475" w:rsidRPr="002F3D58" w:rsidRDefault="000F1475" w:rsidP="002F3D58">
      <w:pPr>
        <w:numPr>
          <w:ilvl w:val="1"/>
          <w:numId w:val="38"/>
        </w:numPr>
        <w:tabs>
          <w:tab w:val="left" w:pos="426"/>
        </w:tabs>
        <w:spacing w:after="0" w:line="360" w:lineRule="auto"/>
        <w:ind w:left="142" w:hanging="306"/>
        <w:rPr>
          <w:rFonts w:ascii="Times New Roman" w:eastAsia="Arial" w:hAnsi="Times New Roman" w:cs="Times New Roman"/>
          <w:b/>
          <w:i/>
          <w:color w:val="000000"/>
          <w:sz w:val="24"/>
          <w:szCs w:val="24"/>
          <w:lang w:eastAsia="en-AU"/>
        </w:rPr>
      </w:pPr>
      <w:r w:rsidRPr="009C3A48">
        <w:rPr>
          <w:rFonts w:ascii="Times New Roman" w:eastAsia="Arial" w:hAnsi="Times New Roman" w:cs="Times New Roman"/>
          <w:b/>
          <w:i/>
          <w:color w:val="000000"/>
          <w:sz w:val="24"/>
          <w:szCs w:val="24"/>
          <w:lang w:eastAsia="en-AU"/>
        </w:rPr>
        <w:lastRenderedPageBreak/>
        <w:t xml:space="preserve">DNA replication using the Watson and Crick DNA model, including nucleotide composition, pairing </w:t>
      </w:r>
      <w:r w:rsidR="00A27F16">
        <w:rPr>
          <w:rFonts w:ascii="Times New Roman" w:eastAsia="Arial" w:hAnsi="Times New Roman" w:cs="Times New Roman"/>
          <w:b/>
          <w:i/>
          <w:color w:val="000000"/>
          <w:sz w:val="24"/>
          <w:szCs w:val="24"/>
          <w:lang w:eastAsia="en-AU"/>
        </w:rPr>
        <w:t xml:space="preserve">and bonding </w:t>
      </w:r>
    </w:p>
    <w:p w:rsidR="002F3D58" w:rsidRDefault="002F3D58" w:rsidP="000F1475">
      <w:pPr>
        <w:tabs>
          <w:tab w:val="left" w:pos="426"/>
        </w:tabs>
        <w:spacing w:after="0" w:line="360" w:lineRule="auto"/>
        <w:jc w:val="center"/>
        <w:rPr>
          <w:rFonts w:ascii="Times New Roman" w:eastAsia="Arial" w:hAnsi="Times New Roman" w:cs="Times New Roman"/>
          <w:b/>
          <w:i/>
          <w:color w:val="000000"/>
          <w:sz w:val="24"/>
          <w:szCs w:val="24"/>
          <w:lang w:eastAsia="en-AU"/>
        </w:rPr>
      </w:pPr>
    </w:p>
    <w:p w:rsidR="000F1475" w:rsidRDefault="000F1475" w:rsidP="000F1475">
      <w:pPr>
        <w:tabs>
          <w:tab w:val="left" w:pos="426"/>
        </w:tabs>
        <w:spacing w:after="0" w:line="360" w:lineRule="auto"/>
        <w:jc w:val="center"/>
        <w:rPr>
          <w:rFonts w:ascii="Times New Roman" w:eastAsia="Arial" w:hAnsi="Times New Roman" w:cs="Times New Roman"/>
          <w:b/>
          <w:i/>
          <w:color w:val="000000"/>
          <w:sz w:val="24"/>
          <w:szCs w:val="24"/>
          <w:lang w:eastAsia="en-AU"/>
        </w:rPr>
      </w:pPr>
      <w:r>
        <w:rPr>
          <w:rFonts w:ascii="Times New Roman" w:eastAsia="Arial" w:hAnsi="Times New Roman" w:cs="Times New Roman"/>
          <w:b/>
          <w:i/>
          <w:noProof/>
          <w:color w:val="000000"/>
          <w:sz w:val="24"/>
          <w:szCs w:val="24"/>
          <w:lang w:eastAsia="en-AU"/>
        </w:rPr>
        <w:drawing>
          <wp:inline distT="0" distB="0" distL="0" distR="0" wp14:anchorId="4B0C3E71" wp14:editId="2FC455C9">
            <wp:extent cx="5730875" cy="323088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rsidR="000F1475" w:rsidRDefault="000F1475" w:rsidP="000F1475">
      <w:pPr>
        <w:tabs>
          <w:tab w:val="left" w:pos="426"/>
        </w:tabs>
        <w:spacing w:after="0" w:line="360" w:lineRule="auto"/>
        <w:rPr>
          <w:rFonts w:ascii="Times New Roman" w:eastAsia="Arial" w:hAnsi="Times New Roman" w:cs="Times New Roman"/>
          <w:b/>
          <w:i/>
          <w:color w:val="000000"/>
          <w:sz w:val="24"/>
          <w:szCs w:val="24"/>
          <w:lang w:eastAsia="en-AU"/>
        </w:rPr>
      </w:pPr>
    </w:p>
    <w:p w:rsidR="002F3D58" w:rsidRPr="002F3D58" w:rsidRDefault="002F3D58" w:rsidP="002F3D58">
      <w:pPr>
        <w:numPr>
          <w:ilvl w:val="0"/>
          <w:numId w:val="90"/>
        </w:numPr>
        <w:tabs>
          <w:tab w:val="left" w:pos="426"/>
        </w:tabs>
        <w:spacing w:after="0" w:line="360" w:lineRule="auto"/>
        <w:rPr>
          <w:rFonts w:ascii="Times New Roman" w:eastAsia="Arial" w:hAnsi="Times New Roman" w:cs="Times New Roman"/>
          <w:color w:val="000000"/>
          <w:sz w:val="24"/>
          <w:szCs w:val="24"/>
          <w:lang w:eastAsia="en-AU"/>
        </w:rPr>
      </w:pPr>
      <w:r w:rsidRPr="002F3D58">
        <w:rPr>
          <w:rFonts w:ascii="Times New Roman" w:eastAsia="Arial" w:hAnsi="Times New Roman" w:cs="Times New Roman"/>
          <w:b/>
          <w:color w:val="000000"/>
          <w:sz w:val="24"/>
          <w:szCs w:val="24"/>
          <w:lang w:eastAsia="en-AU"/>
        </w:rPr>
        <w:t>DNA Structure – the Watson and Crick Model</w:t>
      </w:r>
    </w:p>
    <w:p w:rsidR="002F3D58" w:rsidRPr="002F3D58" w:rsidRDefault="002F3D58" w:rsidP="002F3D58">
      <w:pPr>
        <w:numPr>
          <w:ilvl w:val="0"/>
          <w:numId w:val="83"/>
        </w:numPr>
        <w:tabs>
          <w:tab w:val="left" w:pos="426"/>
        </w:tabs>
        <w:spacing w:after="0" w:line="360" w:lineRule="auto"/>
        <w:rPr>
          <w:rFonts w:ascii="Times New Roman" w:eastAsia="Arial" w:hAnsi="Times New Roman" w:cs="Times New Roman"/>
          <w:b/>
          <w:i/>
          <w:color w:val="000000"/>
          <w:sz w:val="24"/>
          <w:szCs w:val="24"/>
          <w:lang w:eastAsia="en-AU"/>
        </w:rPr>
      </w:pPr>
      <w:r w:rsidRPr="002F3D58">
        <w:rPr>
          <w:rFonts w:ascii="Times New Roman" w:eastAsia="Arial" w:hAnsi="Times New Roman" w:cs="Times New Roman"/>
          <w:b/>
          <w:i/>
          <w:color w:val="000000"/>
          <w:sz w:val="24"/>
          <w:szCs w:val="24"/>
          <w:lang w:eastAsia="en-AU"/>
        </w:rPr>
        <w:t>Prepare a paper on the discovery of DNA and the Watson Crick Model of the Structure of DNA.</w:t>
      </w:r>
    </w:p>
    <w:p w:rsidR="002F3D58" w:rsidRPr="002F3D58" w:rsidRDefault="002F3D58" w:rsidP="000F1475">
      <w:pPr>
        <w:tabs>
          <w:tab w:val="left" w:pos="426"/>
        </w:tabs>
        <w:spacing w:after="0" w:line="360" w:lineRule="auto"/>
        <w:rPr>
          <w:rFonts w:ascii="Times New Roman" w:eastAsia="Arial" w:hAnsi="Times New Roman" w:cs="Times New Roman"/>
          <w:color w:val="000000"/>
          <w:sz w:val="24"/>
          <w:szCs w:val="24"/>
          <w:lang w:eastAsia="en-AU"/>
        </w:rPr>
      </w:pPr>
    </w:p>
    <w:p w:rsidR="000F1475" w:rsidRPr="00C55AB0" w:rsidRDefault="000F1475" w:rsidP="00AB3EFF">
      <w:pPr>
        <w:numPr>
          <w:ilvl w:val="0"/>
          <w:numId w:val="92"/>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b/>
          <w:bCs/>
          <w:sz w:val="24"/>
          <w:szCs w:val="24"/>
          <w:lang w:val="en" w:eastAsia="en-AU"/>
        </w:rPr>
        <w:t>DNA replication</w:t>
      </w:r>
    </w:p>
    <w:p w:rsidR="000F1475" w:rsidRPr="00C55AB0" w:rsidRDefault="000F1475" w:rsidP="00AB3EFF">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eastAsia="en-AU"/>
        </w:rPr>
        <w:t xml:space="preserve">DNA replication involves copying a strand of DNA. This process occurs during </w:t>
      </w:r>
      <w:r w:rsidRPr="00C55AB0">
        <w:rPr>
          <w:rFonts w:ascii="Times New Roman" w:eastAsia="Times New Roman" w:hAnsi="Times New Roman" w:cs="Times New Roman"/>
          <w:b/>
          <w:bCs/>
          <w:sz w:val="24"/>
          <w:szCs w:val="24"/>
          <w:lang w:eastAsia="en-AU"/>
        </w:rPr>
        <w:t xml:space="preserve">mitosis </w:t>
      </w:r>
      <w:r w:rsidRPr="00C55AB0">
        <w:rPr>
          <w:rFonts w:ascii="Times New Roman" w:eastAsia="Times New Roman" w:hAnsi="Times New Roman" w:cs="Times New Roman"/>
          <w:sz w:val="24"/>
          <w:szCs w:val="24"/>
          <w:lang w:eastAsia="en-AU"/>
        </w:rPr>
        <w:t xml:space="preserve">and </w:t>
      </w:r>
      <w:r w:rsidRPr="00C55AB0">
        <w:rPr>
          <w:rFonts w:ascii="Times New Roman" w:eastAsia="Times New Roman" w:hAnsi="Times New Roman" w:cs="Times New Roman"/>
          <w:b/>
          <w:bCs/>
          <w:sz w:val="24"/>
          <w:szCs w:val="24"/>
          <w:lang w:eastAsia="en-AU"/>
        </w:rPr>
        <w:t>meiosis</w:t>
      </w:r>
    </w:p>
    <w:p w:rsidR="00017A8E" w:rsidRDefault="000F1475" w:rsidP="00AB3EFF">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 xml:space="preserve">During the ‘resting phase’ when the cell is not dividing, the DNA must </w:t>
      </w:r>
      <w:r>
        <w:rPr>
          <w:rFonts w:ascii="Times New Roman" w:eastAsia="Times New Roman" w:hAnsi="Times New Roman" w:cs="Times New Roman"/>
          <w:sz w:val="24"/>
          <w:szCs w:val="24"/>
          <w:lang w:val="en" w:eastAsia="en-AU"/>
        </w:rPr>
        <w:t xml:space="preserve">   </w:t>
      </w:r>
      <w:r w:rsidRPr="00C55AB0">
        <w:rPr>
          <w:rFonts w:ascii="Times New Roman" w:eastAsia="Times New Roman" w:hAnsi="Times New Roman" w:cs="Times New Roman"/>
          <w:sz w:val="24"/>
          <w:szCs w:val="24"/>
          <w:lang w:val="en" w:eastAsia="en-AU"/>
        </w:rPr>
        <w:t>undergo replication- the process of forming an identical copy.</w:t>
      </w:r>
    </w:p>
    <w:p w:rsidR="000F1475" w:rsidRPr="00C55AB0" w:rsidRDefault="000F1475" w:rsidP="00AB3EFF">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Enzymes play an important part in helping DNA to replicate.</w:t>
      </w:r>
    </w:p>
    <w:p w:rsidR="000F1475" w:rsidRPr="00C55AB0" w:rsidRDefault="000F1475" w:rsidP="00AB3EFF">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Replication is essential for copying information to make proteins, which carry out cellular processes.</w:t>
      </w:r>
    </w:p>
    <w:p w:rsidR="000F1475" w:rsidRPr="00C55AB0" w:rsidRDefault="000F1475" w:rsidP="00AB3EFF">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 xml:space="preserve">DNA is made up of 4 chemical bases: adenine (A); Thymine (T); Guanine (G) and Cytosine (C). </w:t>
      </w:r>
    </w:p>
    <w:p w:rsidR="000F1475" w:rsidRPr="002F3D58" w:rsidRDefault="000F1475" w:rsidP="000F1475">
      <w:pPr>
        <w:numPr>
          <w:ilvl w:val="0"/>
          <w:numId w:val="95"/>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Cytosine is complementary to Guanine and Adenine is complementary to Thymine.</w:t>
      </w:r>
    </w:p>
    <w:p w:rsidR="000F1475" w:rsidRPr="00C55AB0" w:rsidRDefault="000F1475" w:rsidP="00AB3EFF">
      <w:pPr>
        <w:numPr>
          <w:ilvl w:val="0"/>
          <w:numId w:val="93"/>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lastRenderedPageBreak/>
        <w:t>Steps in replication:</w:t>
      </w:r>
    </w:p>
    <w:p w:rsidR="000F1475" w:rsidRPr="00C55AB0" w:rsidRDefault="000F1475" w:rsidP="00AB3EFF">
      <w:pPr>
        <w:numPr>
          <w:ilvl w:val="0"/>
          <w:numId w:val="91"/>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DNA is unzipped by an enzyme called Helicane which forms a replication fork.</w:t>
      </w:r>
    </w:p>
    <w:p w:rsidR="000F1475" w:rsidRPr="00C55AB0" w:rsidRDefault="000F1475" w:rsidP="00AB3EFF">
      <w:pPr>
        <w:numPr>
          <w:ilvl w:val="0"/>
          <w:numId w:val="91"/>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Primase starts the process. This forms a ‘primer’ which</w:t>
      </w:r>
      <w:r>
        <w:rPr>
          <w:rFonts w:ascii="Times New Roman" w:eastAsia="Times New Roman" w:hAnsi="Times New Roman" w:cs="Times New Roman"/>
          <w:sz w:val="24"/>
          <w:szCs w:val="24"/>
          <w:lang w:val="en" w:eastAsia="en-AU"/>
        </w:rPr>
        <w:t xml:space="preserve"> </w:t>
      </w:r>
      <w:r w:rsidRPr="00C55AB0">
        <w:rPr>
          <w:rFonts w:ascii="Times New Roman" w:eastAsia="Times New Roman" w:hAnsi="Times New Roman" w:cs="Times New Roman"/>
          <w:sz w:val="24"/>
          <w:szCs w:val="24"/>
          <w:lang w:val="en" w:eastAsia="en-AU"/>
        </w:rPr>
        <w:t>makes the starting point.</w:t>
      </w:r>
    </w:p>
    <w:p w:rsidR="000F1475" w:rsidRPr="00C55AB0" w:rsidRDefault="000F1475" w:rsidP="00AB3EFF">
      <w:pPr>
        <w:numPr>
          <w:ilvl w:val="0"/>
          <w:numId w:val="91"/>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DNA polymerase begins replication by adding specific DNA bases.</w:t>
      </w:r>
    </w:p>
    <w:p w:rsidR="000F1475" w:rsidRPr="00C55AB0" w:rsidRDefault="000F1475" w:rsidP="00AB3EFF">
      <w:pPr>
        <w:numPr>
          <w:ilvl w:val="0"/>
          <w:numId w:val="91"/>
        </w:numPr>
        <w:spacing w:before="100" w:beforeAutospacing="1" w:after="100" w:afterAutospacing="1" w:line="372" w:lineRule="auto"/>
        <w:ind w:right="450"/>
        <w:contextualSpacing/>
        <w:rPr>
          <w:rFonts w:ascii="Times New Roman" w:eastAsia="Times New Roman" w:hAnsi="Times New Roman" w:cs="Times New Roman"/>
          <w:sz w:val="24"/>
          <w:szCs w:val="24"/>
          <w:lang w:val="en" w:eastAsia="en-AU"/>
        </w:rPr>
      </w:pPr>
      <w:r w:rsidRPr="00C55AB0">
        <w:rPr>
          <w:rFonts w:ascii="Times New Roman" w:eastAsia="Times New Roman" w:hAnsi="Times New Roman" w:cs="Times New Roman"/>
          <w:sz w:val="24"/>
          <w:szCs w:val="24"/>
          <w:lang w:val="en" w:eastAsia="en-AU"/>
        </w:rPr>
        <w:t>When replication is complete, DNA Ligase seal up fragments in both strands to form a continuous double strand.</w:t>
      </w:r>
    </w:p>
    <w:p w:rsidR="000F1475" w:rsidRPr="00C55AB0" w:rsidRDefault="000F1475" w:rsidP="00AB3EFF">
      <w:pPr>
        <w:numPr>
          <w:ilvl w:val="0"/>
          <w:numId w:val="96"/>
        </w:numPr>
        <w:autoSpaceDE w:val="0"/>
        <w:autoSpaceDN w:val="0"/>
        <w:adjustRightInd w:val="0"/>
        <w:spacing w:after="0" w:line="360" w:lineRule="auto"/>
        <w:rPr>
          <w:rFonts w:ascii="Times New Roman" w:eastAsia="Calibri" w:hAnsi="Times New Roman" w:cs="Times New Roman"/>
          <w:sz w:val="24"/>
          <w:szCs w:val="24"/>
        </w:rPr>
      </w:pPr>
      <w:r w:rsidRPr="00C55AB0">
        <w:rPr>
          <w:rFonts w:ascii="Times New Roman" w:eastAsia="Calibri" w:hAnsi="Times New Roman" w:cs="Times New Roman"/>
          <w:sz w:val="24"/>
          <w:szCs w:val="24"/>
        </w:rPr>
        <w:t>DNA replication is semi-conservative – 1 old strand and 1 new strand</w:t>
      </w:r>
    </w:p>
    <w:p w:rsidR="000F1475" w:rsidRPr="00C55AB0" w:rsidRDefault="000F1475" w:rsidP="00AB3EFF">
      <w:pPr>
        <w:numPr>
          <w:ilvl w:val="0"/>
          <w:numId w:val="94"/>
        </w:numPr>
        <w:spacing w:before="100" w:beforeAutospacing="1" w:after="100" w:afterAutospacing="1" w:line="360" w:lineRule="auto"/>
        <w:ind w:right="450"/>
        <w:contextualSpacing/>
        <w:rPr>
          <w:rFonts w:ascii="Times New Roman" w:eastAsia="Times New Roman" w:hAnsi="Times New Roman" w:cs="Times New Roman"/>
          <w:sz w:val="24"/>
          <w:szCs w:val="24"/>
          <w:lang w:val="en" w:eastAsia="en-AU"/>
        </w:rPr>
      </w:pPr>
      <w:r w:rsidRPr="00C55AB0">
        <w:rPr>
          <w:rFonts w:ascii="Times New Roman" w:eastAsia="Calibri" w:hAnsi="Times New Roman" w:cs="Times New Roman"/>
          <w:b/>
          <w:bCs/>
          <w:sz w:val="24"/>
          <w:szCs w:val="24"/>
        </w:rPr>
        <w:t>DNA replication</w:t>
      </w:r>
      <w:r w:rsidRPr="00C55AB0">
        <w:rPr>
          <w:rFonts w:ascii="Times New Roman" w:eastAsia="Calibri" w:hAnsi="Times New Roman" w:cs="Times New Roman"/>
          <w:sz w:val="24"/>
          <w:szCs w:val="24"/>
        </w:rPr>
        <w:t xml:space="preserve"> is important because it creates a second copy of </w:t>
      </w:r>
      <w:r w:rsidRPr="00C55AB0">
        <w:rPr>
          <w:rFonts w:ascii="Times New Roman" w:eastAsia="Calibri" w:hAnsi="Times New Roman" w:cs="Times New Roman"/>
          <w:b/>
          <w:bCs/>
          <w:sz w:val="24"/>
          <w:szCs w:val="24"/>
        </w:rPr>
        <w:t>DNA</w:t>
      </w:r>
      <w:r w:rsidRPr="00C55AB0">
        <w:rPr>
          <w:rFonts w:ascii="Times New Roman" w:eastAsia="Calibri" w:hAnsi="Times New Roman" w:cs="Times New Roman"/>
          <w:sz w:val="24"/>
          <w:szCs w:val="24"/>
        </w:rPr>
        <w:t xml:space="preserve"> that must go into one of the two daughter cells when a cell divides. Without </w:t>
      </w:r>
      <w:r w:rsidRPr="00C55AB0">
        <w:rPr>
          <w:rFonts w:ascii="Times New Roman" w:eastAsia="Calibri" w:hAnsi="Times New Roman" w:cs="Times New Roman"/>
          <w:b/>
          <w:bCs/>
          <w:sz w:val="24"/>
          <w:szCs w:val="24"/>
        </w:rPr>
        <w:t>replication</w:t>
      </w:r>
      <w:r w:rsidRPr="00C55AB0">
        <w:rPr>
          <w:rFonts w:ascii="Times New Roman" w:eastAsia="Calibri" w:hAnsi="Times New Roman" w:cs="Times New Roman"/>
          <w:sz w:val="24"/>
          <w:szCs w:val="24"/>
        </w:rPr>
        <w:t>, each cell lacks enough genetic material to provide instructions for creating proteins essential for bodily function.</w:t>
      </w:r>
    </w:p>
    <w:p w:rsidR="00017A8E" w:rsidRPr="00017A8E" w:rsidRDefault="00017A8E" w:rsidP="00AB3EFF">
      <w:pPr>
        <w:numPr>
          <w:ilvl w:val="0"/>
          <w:numId w:val="112"/>
        </w:numPr>
        <w:tabs>
          <w:tab w:val="left" w:pos="426"/>
        </w:tabs>
        <w:spacing w:after="0" w:line="360" w:lineRule="auto"/>
        <w:rPr>
          <w:rFonts w:ascii="Times New Roman" w:eastAsia="Arial" w:hAnsi="Times New Roman" w:cs="Times New Roman"/>
          <w:b/>
          <w:color w:val="000000"/>
          <w:sz w:val="24"/>
          <w:szCs w:val="24"/>
          <w:lang w:eastAsia="en-AU"/>
        </w:rPr>
      </w:pPr>
      <w:r w:rsidRPr="00017A8E">
        <w:rPr>
          <w:rFonts w:ascii="Times New Roman" w:eastAsia="Arial" w:hAnsi="Times New Roman" w:cs="Times New Roman"/>
          <w:b/>
          <w:color w:val="000000"/>
          <w:sz w:val="24"/>
          <w:szCs w:val="24"/>
          <w:lang w:eastAsia="en-AU"/>
        </w:rPr>
        <w:t>Nucleotide Pairing and Bonding</w:t>
      </w:r>
    </w:p>
    <w:p w:rsidR="00017A8E" w:rsidRPr="00017A8E" w:rsidRDefault="00017A8E" w:rsidP="00AB3EFF">
      <w:pPr>
        <w:numPr>
          <w:ilvl w:val="0"/>
          <w:numId w:val="113"/>
        </w:numPr>
        <w:tabs>
          <w:tab w:val="left" w:pos="426"/>
        </w:tabs>
        <w:spacing w:after="0" w:line="360" w:lineRule="auto"/>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DNA strands are composed of a sugar-phosphate backbone. The two strands of the DNA double helix run parallel together but in opposite directions.</w:t>
      </w:r>
    </w:p>
    <w:p w:rsidR="00017A8E" w:rsidRPr="00017A8E" w:rsidRDefault="00017A8E" w:rsidP="00017A8E">
      <w:pPr>
        <w:tabs>
          <w:tab w:val="left" w:pos="426"/>
        </w:tabs>
        <w:spacing w:after="0" w:line="360" w:lineRule="auto"/>
        <w:rPr>
          <w:rFonts w:ascii="Times New Roman" w:eastAsia="Arial" w:hAnsi="Times New Roman" w:cs="Times New Roman"/>
          <w:color w:val="000000"/>
          <w:sz w:val="24"/>
          <w:szCs w:val="24"/>
          <w:lang w:eastAsia="en-AU"/>
        </w:rPr>
      </w:pPr>
    </w:p>
    <w:p w:rsidR="00017A8E" w:rsidRDefault="00017A8E" w:rsidP="00017A8E">
      <w:pPr>
        <w:tabs>
          <w:tab w:val="left" w:pos="426"/>
        </w:tabs>
        <w:spacing w:after="0" w:line="360" w:lineRule="auto"/>
        <w:rPr>
          <w:rFonts w:ascii="Times New Roman" w:eastAsia="Arial" w:hAnsi="Times New Roman" w:cs="Times New Roman"/>
          <w:color w:val="000000"/>
          <w:sz w:val="24"/>
          <w:szCs w:val="24"/>
          <w:lang w:eastAsia="en-AU"/>
        </w:rPr>
      </w:pPr>
      <w:r w:rsidRPr="00017A8E">
        <w:rPr>
          <w:rFonts w:ascii="Times New Roman" w:eastAsia="Arial" w:hAnsi="Times New Roman" w:cs="Times New Roman"/>
          <w:noProof/>
          <w:color w:val="000000"/>
          <w:sz w:val="24"/>
          <w:szCs w:val="24"/>
          <w:lang w:eastAsia="en-AU"/>
        </w:rPr>
        <w:drawing>
          <wp:inline distT="0" distB="0" distL="0" distR="0" wp14:anchorId="30DAE5DD" wp14:editId="58B1174A">
            <wp:extent cx="5705475" cy="3552549"/>
            <wp:effectExtent l="0" t="0" r="0" b="0"/>
            <wp:docPr id="31" name="Picture 31" descr="Image result for dn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dna stru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41" cy="3565977"/>
                    </a:xfrm>
                    <a:prstGeom prst="rect">
                      <a:avLst/>
                    </a:prstGeom>
                    <a:noFill/>
                    <a:ln>
                      <a:noFill/>
                    </a:ln>
                  </pic:spPr>
                </pic:pic>
              </a:graphicData>
            </a:graphic>
          </wp:inline>
        </w:drawing>
      </w:r>
    </w:p>
    <w:p w:rsidR="00E80D6E" w:rsidRDefault="00E80D6E" w:rsidP="00017A8E">
      <w:pPr>
        <w:tabs>
          <w:tab w:val="left" w:pos="426"/>
        </w:tabs>
        <w:spacing w:after="0" w:line="360" w:lineRule="auto"/>
        <w:rPr>
          <w:rFonts w:ascii="Times New Roman" w:eastAsia="Arial" w:hAnsi="Times New Roman" w:cs="Times New Roman"/>
          <w:color w:val="000000"/>
          <w:sz w:val="24"/>
          <w:szCs w:val="24"/>
          <w:lang w:eastAsia="en-AU"/>
        </w:rPr>
      </w:pPr>
    </w:p>
    <w:p w:rsidR="00017A8E" w:rsidRPr="00017A8E" w:rsidRDefault="00017A8E" w:rsidP="00017A8E">
      <w:pPr>
        <w:tabs>
          <w:tab w:val="left" w:pos="426"/>
        </w:tabs>
        <w:spacing w:after="0" w:line="360" w:lineRule="auto"/>
        <w:rPr>
          <w:rFonts w:ascii="Times New Roman" w:eastAsia="Arial" w:hAnsi="Times New Roman" w:cs="Times New Roman"/>
          <w:color w:val="000000"/>
          <w:sz w:val="24"/>
          <w:szCs w:val="24"/>
          <w:lang w:eastAsia="en-AU"/>
        </w:rPr>
      </w:pPr>
    </w:p>
    <w:p w:rsidR="00017A8E" w:rsidRPr="00017A8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lastRenderedPageBreak/>
        <w:t>A nucleotide is a sugar, phosphate and base.</w:t>
      </w:r>
    </w:p>
    <w:p w:rsidR="00017A8E" w:rsidRPr="00017A8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The 4 bases are Adenine (A), Thymine (T), Guanine (G) and Cytosine (C)</w:t>
      </w:r>
    </w:p>
    <w:p w:rsidR="00017A8E" w:rsidRPr="00017A8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The nucleotides in a base pair are complementary, which means their shape allows them to bond together with hydrogen bonds.</w:t>
      </w:r>
    </w:p>
    <w:p w:rsidR="00017A8E" w:rsidRPr="00017A8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Adenine bonds with thymine and guanine bonds with cytosine.</w:t>
      </w:r>
    </w:p>
    <w:p w:rsidR="00017A8E" w:rsidRPr="00017A8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The A –T pair forms 2 hydrogen bonds.</w:t>
      </w:r>
    </w:p>
    <w:p w:rsidR="00E80D6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017A8E">
        <w:rPr>
          <w:rFonts w:ascii="Times New Roman" w:eastAsia="Arial" w:hAnsi="Times New Roman" w:cs="Times New Roman"/>
          <w:color w:val="000000"/>
          <w:sz w:val="24"/>
          <w:szCs w:val="24"/>
          <w:lang w:eastAsia="en-AU"/>
        </w:rPr>
        <w:t>The G – C pair forms three hydrogen bonds.</w:t>
      </w:r>
    </w:p>
    <w:p w:rsidR="00E80D6E" w:rsidRDefault="00017A8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eastAsia="Arial" w:hAnsi="Times New Roman" w:cs="Times New Roman"/>
          <w:color w:val="000000"/>
          <w:sz w:val="24"/>
          <w:szCs w:val="24"/>
          <w:lang w:eastAsia="en-AU"/>
        </w:rPr>
        <w:t>The hydrogen bonds between complementary bases holds the two strands of DNA together.</w:t>
      </w:r>
      <w:r w:rsidR="00E80D6E" w:rsidRPr="00E80D6E">
        <w:rPr>
          <w:rFonts w:ascii="Times New Roman" w:eastAsia="Arial" w:hAnsi="Times New Roman" w:cs="Times New Roman"/>
          <w:color w:val="000000"/>
          <w:sz w:val="24"/>
          <w:szCs w:val="24"/>
          <w:lang w:eastAsia="en-AU"/>
        </w:rPr>
        <w:t xml:space="preserve"> </w:t>
      </w:r>
      <w:r w:rsidR="00E80D6E" w:rsidRPr="00E80D6E">
        <w:rPr>
          <w:rFonts w:ascii="Times New Roman" w:hAnsi="Times New Roman" w:cs="Times New Roman"/>
          <w:sz w:val="24"/>
          <w:szCs w:val="24"/>
          <w:shd w:val="clear" w:color="auto" w:fill="FFFFFF"/>
        </w:rPr>
        <w:t>The </w:t>
      </w:r>
      <w:r w:rsidR="00E80D6E" w:rsidRPr="00E80D6E">
        <w:rPr>
          <w:rFonts w:ascii="Times New Roman" w:hAnsi="Times New Roman" w:cs="Times New Roman"/>
          <w:b/>
          <w:bCs/>
          <w:sz w:val="24"/>
          <w:szCs w:val="24"/>
          <w:shd w:val="clear" w:color="auto" w:fill="FFFFFF"/>
        </w:rPr>
        <w:t>nucleotides</w:t>
      </w:r>
      <w:r w:rsidR="00E80D6E" w:rsidRPr="00E80D6E">
        <w:rPr>
          <w:rFonts w:ascii="Times New Roman" w:hAnsi="Times New Roman" w:cs="Times New Roman"/>
          <w:sz w:val="24"/>
          <w:szCs w:val="24"/>
          <w:shd w:val="clear" w:color="auto" w:fill="FFFFFF"/>
        </w:rPr>
        <w:t> in a </w:t>
      </w:r>
      <w:r w:rsidR="00E80D6E" w:rsidRPr="00E80D6E">
        <w:rPr>
          <w:rFonts w:ascii="Times New Roman" w:hAnsi="Times New Roman" w:cs="Times New Roman"/>
          <w:b/>
          <w:bCs/>
          <w:sz w:val="24"/>
          <w:szCs w:val="24"/>
          <w:shd w:val="clear" w:color="auto" w:fill="FFFFFF"/>
        </w:rPr>
        <w:t>base pair</w:t>
      </w:r>
      <w:r w:rsidR="00E80D6E" w:rsidRPr="00E80D6E">
        <w:rPr>
          <w:rFonts w:ascii="Times New Roman" w:hAnsi="Times New Roman" w:cs="Times New Roman"/>
          <w:sz w:val="24"/>
          <w:szCs w:val="24"/>
          <w:shd w:val="clear" w:color="auto" w:fill="FFFFFF"/>
        </w:rPr>
        <w:t> are complementary which means their shape allows them to </w:t>
      </w:r>
      <w:r w:rsidR="00E80D6E" w:rsidRPr="00E80D6E">
        <w:rPr>
          <w:rFonts w:ascii="Times New Roman" w:hAnsi="Times New Roman" w:cs="Times New Roman"/>
          <w:b/>
          <w:bCs/>
          <w:sz w:val="24"/>
          <w:szCs w:val="24"/>
          <w:shd w:val="clear" w:color="auto" w:fill="FFFFFF"/>
        </w:rPr>
        <w:t>bond</w:t>
      </w:r>
      <w:r w:rsidR="00E80D6E" w:rsidRPr="00E80D6E">
        <w:rPr>
          <w:rFonts w:ascii="Times New Roman" w:hAnsi="Times New Roman" w:cs="Times New Roman"/>
          <w:sz w:val="24"/>
          <w:szCs w:val="24"/>
          <w:shd w:val="clear" w:color="auto" w:fill="FFFFFF"/>
        </w:rPr>
        <w:t> together with hydrogen </w:t>
      </w:r>
      <w:r w:rsidR="00E80D6E" w:rsidRPr="00E80D6E">
        <w:rPr>
          <w:rFonts w:ascii="Times New Roman" w:hAnsi="Times New Roman" w:cs="Times New Roman"/>
          <w:b/>
          <w:bCs/>
          <w:sz w:val="24"/>
          <w:szCs w:val="24"/>
          <w:shd w:val="clear" w:color="auto" w:fill="FFFFFF"/>
        </w:rPr>
        <w:t>bonds</w:t>
      </w:r>
      <w:r w:rsidR="00E80D6E" w:rsidRPr="00E80D6E">
        <w:rPr>
          <w:rFonts w:ascii="Times New Roman" w:hAnsi="Times New Roman" w:cs="Times New Roman"/>
          <w:sz w:val="24"/>
          <w:szCs w:val="24"/>
          <w:shd w:val="clear" w:color="auto" w:fill="FFFFFF"/>
        </w:rPr>
        <w:t xml:space="preserve">. </w:t>
      </w:r>
    </w:p>
    <w:p w:rsidR="00E80D6E" w:rsidRDefault="00E80D6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hAnsi="Times New Roman" w:cs="Times New Roman"/>
          <w:sz w:val="24"/>
          <w:szCs w:val="24"/>
          <w:shd w:val="clear" w:color="auto" w:fill="FFFFFF"/>
        </w:rPr>
        <w:t>The A-T </w:t>
      </w:r>
      <w:r w:rsidRPr="00E80D6E">
        <w:rPr>
          <w:rFonts w:ascii="Times New Roman" w:hAnsi="Times New Roman" w:cs="Times New Roman"/>
          <w:b/>
          <w:bCs/>
          <w:sz w:val="24"/>
          <w:szCs w:val="24"/>
          <w:shd w:val="clear" w:color="auto" w:fill="FFFFFF"/>
        </w:rPr>
        <w:t>pair</w:t>
      </w:r>
      <w:r w:rsidRPr="00E80D6E">
        <w:rPr>
          <w:rFonts w:ascii="Times New Roman" w:hAnsi="Times New Roman" w:cs="Times New Roman"/>
          <w:sz w:val="24"/>
          <w:szCs w:val="24"/>
          <w:shd w:val="clear" w:color="auto" w:fill="FFFFFF"/>
        </w:rPr>
        <w:t> forms two hydrogen </w:t>
      </w:r>
      <w:r w:rsidRPr="00E80D6E">
        <w:rPr>
          <w:rFonts w:ascii="Times New Roman" w:hAnsi="Times New Roman" w:cs="Times New Roman"/>
          <w:b/>
          <w:bCs/>
          <w:sz w:val="24"/>
          <w:szCs w:val="24"/>
          <w:shd w:val="clear" w:color="auto" w:fill="FFFFFF"/>
        </w:rPr>
        <w:t>bonds</w:t>
      </w:r>
      <w:r w:rsidRPr="00E80D6E">
        <w:rPr>
          <w:rFonts w:ascii="Times New Roman" w:hAnsi="Times New Roman" w:cs="Times New Roman"/>
          <w:sz w:val="24"/>
          <w:szCs w:val="24"/>
          <w:shd w:val="clear" w:color="auto" w:fill="FFFFFF"/>
        </w:rPr>
        <w:t xml:space="preserve">. </w:t>
      </w:r>
    </w:p>
    <w:p w:rsidR="00E80D6E" w:rsidRDefault="00E80D6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hAnsi="Times New Roman" w:cs="Times New Roman"/>
          <w:sz w:val="24"/>
          <w:szCs w:val="24"/>
          <w:shd w:val="clear" w:color="auto" w:fill="FFFFFF"/>
        </w:rPr>
        <w:t>The C-G </w:t>
      </w:r>
      <w:r w:rsidRPr="00E80D6E">
        <w:rPr>
          <w:rFonts w:ascii="Times New Roman" w:hAnsi="Times New Roman" w:cs="Times New Roman"/>
          <w:b/>
          <w:bCs/>
          <w:sz w:val="24"/>
          <w:szCs w:val="24"/>
          <w:shd w:val="clear" w:color="auto" w:fill="FFFFFF"/>
        </w:rPr>
        <w:t>pair</w:t>
      </w:r>
      <w:r w:rsidRPr="00E80D6E">
        <w:rPr>
          <w:rFonts w:ascii="Times New Roman" w:hAnsi="Times New Roman" w:cs="Times New Roman"/>
          <w:sz w:val="24"/>
          <w:szCs w:val="24"/>
          <w:shd w:val="clear" w:color="auto" w:fill="FFFFFF"/>
        </w:rPr>
        <w:t xml:space="preserve"> forms three. </w:t>
      </w:r>
    </w:p>
    <w:p w:rsidR="00E80D6E" w:rsidRDefault="00E80D6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hAnsi="Times New Roman" w:cs="Times New Roman"/>
          <w:sz w:val="24"/>
          <w:szCs w:val="24"/>
          <w:shd w:val="clear" w:color="auto" w:fill="FFFFFF"/>
        </w:rPr>
        <w:t>The hydrogen </w:t>
      </w:r>
      <w:r w:rsidRPr="00E80D6E">
        <w:rPr>
          <w:rFonts w:ascii="Times New Roman" w:hAnsi="Times New Roman" w:cs="Times New Roman"/>
          <w:b/>
          <w:bCs/>
          <w:sz w:val="24"/>
          <w:szCs w:val="24"/>
          <w:shd w:val="clear" w:color="auto" w:fill="FFFFFF"/>
        </w:rPr>
        <w:t>bonding</w:t>
      </w:r>
      <w:r w:rsidRPr="00E80D6E">
        <w:rPr>
          <w:rFonts w:ascii="Times New Roman" w:hAnsi="Times New Roman" w:cs="Times New Roman"/>
          <w:sz w:val="24"/>
          <w:szCs w:val="24"/>
          <w:shd w:val="clear" w:color="auto" w:fill="FFFFFF"/>
        </w:rPr>
        <w:t> between complementary bases holds the two strands of DNA together.</w:t>
      </w:r>
    </w:p>
    <w:p w:rsidR="00E80D6E" w:rsidRDefault="00E80D6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hAnsi="Times New Roman" w:cs="Times New Roman"/>
          <w:sz w:val="24"/>
          <w:szCs w:val="24"/>
          <w:shd w:val="clear" w:color="auto" w:fill="FFFFFF"/>
        </w:rPr>
        <w:t xml:space="preserve">Attached to each sugar ring is a </w:t>
      </w:r>
      <w:r w:rsidRPr="00E80D6E">
        <w:rPr>
          <w:rFonts w:ascii="Times New Roman" w:hAnsi="Times New Roman" w:cs="Times New Roman"/>
          <w:b/>
          <w:sz w:val="24"/>
          <w:szCs w:val="24"/>
          <w:shd w:val="clear" w:color="auto" w:fill="FFFFFF"/>
        </w:rPr>
        <w:t>nucleotide base</w:t>
      </w:r>
      <w:r w:rsidRPr="00E80D6E">
        <w:rPr>
          <w:rFonts w:ascii="Times New Roman" w:hAnsi="Times New Roman" w:cs="Times New Roman"/>
          <w:sz w:val="24"/>
          <w:szCs w:val="24"/>
          <w:shd w:val="clear" w:color="auto" w:fill="FFFFFF"/>
        </w:rPr>
        <w:t xml:space="preserve">, one of the four bases </w:t>
      </w:r>
      <w:r w:rsidRPr="00E80D6E">
        <w:rPr>
          <w:rFonts w:ascii="Times New Roman" w:hAnsi="Times New Roman" w:cs="Times New Roman"/>
          <w:b/>
          <w:sz w:val="24"/>
          <w:szCs w:val="24"/>
          <w:shd w:val="clear" w:color="auto" w:fill="FFFFFF"/>
        </w:rPr>
        <w:t xml:space="preserve">Adenine (A), Guanine (G), Cytosine (C) and Thymine (T). </w:t>
      </w:r>
    </w:p>
    <w:p w:rsidR="007D3A2D" w:rsidRPr="00AA68E5" w:rsidRDefault="00E80D6E" w:rsidP="00AB3EFF">
      <w:pPr>
        <w:numPr>
          <w:ilvl w:val="0"/>
          <w:numId w:val="114"/>
        </w:numPr>
        <w:tabs>
          <w:tab w:val="left" w:pos="426"/>
        </w:tabs>
        <w:spacing w:after="0" w:line="360" w:lineRule="auto"/>
        <w:ind w:left="709"/>
        <w:rPr>
          <w:rFonts w:ascii="Times New Roman" w:eastAsia="Arial" w:hAnsi="Times New Roman" w:cs="Times New Roman"/>
          <w:color w:val="000000"/>
          <w:sz w:val="24"/>
          <w:szCs w:val="24"/>
          <w:lang w:eastAsia="en-AU"/>
        </w:rPr>
      </w:pPr>
      <w:r w:rsidRPr="00E80D6E">
        <w:rPr>
          <w:rFonts w:ascii="Times New Roman" w:hAnsi="Times New Roman" w:cs="Times New Roman"/>
          <w:sz w:val="24"/>
          <w:szCs w:val="24"/>
          <w:shd w:val="clear" w:color="auto" w:fill="FFFFFF"/>
        </w:rPr>
        <w:t xml:space="preserve">The first 2 (A &amp; G) are examples of a </w:t>
      </w:r>
      <w:r w:rsidRPr="00E80D6E">
        <w:rPr>
          <w:rFonts w:ascii="Times New Roman" w:hAnsi="Times New Roman" w:cs="Times New Roman"/>
          <w:b/>
          <w:sz w:val="24"/>
          <w:szCs w:val="24"/>
          <w:shd w:val="clear" w:color="auto" w:fill="FFFFFF"/>
        </w:rPr>
        <w:t>purine</w:t>
      </w:r>
      <w:r w:rsidRPr="00E80D6E">
        <w:rPr>
          <w:rFonts w:ascii="Times New Roman" w:hAnsi="Times New Roman" w:cs="Times New Roman"/>
          <w:sz w:val="24"/>
          <w:szCs w:val="24"/>
          <w:shd w:val="clear" w:color="auto" w:fill="FFFFFF"/>
        </w:rPr>
        <w:t xml:space="preserve">. The second 2 (C &amp; T) are examples of a </w:t>
      </w:r>
      <w:r w:rsidRPr="00E80D6E">
        <w:rPr>
          <w:rFonts w:ascii="Times New Roman" w:hAnsi="Times New Roman" w:cs="Times New Roman"/>
          <w:b/>
          <w:sz w:val="24"/>
          <w:szCs w:val="24"/>
          <w:shd w:val="clear" w:color="auto" w:fill="FFFFFF"/>
        </w:rPr>
        <w:t>pyrimidine</w:t>
      </w:r>
      <w:r w:rsidR="001708BF">
        <w:rPr>
          <w:rFonts w:ascii="Times New Roman" w:hAnsi="Times New Roman" w:cs="Times New Roman"/>
          <w:sz w:val="24"/>
          <w:szCs w:val="24"/>
          <w:shd w:val="clear" w:color="auto" w:fill="FFFFFF"/>
        </w:rPr>
        <w:t>.</w:t>
      </w:r>
    </w:p>
    <w:p w:rsidR="00AA68E5" w:rsidRPr="001708BF" w:rsidRDefault="00AA68E5" w:rsidP="00AA68E5">
      <w:pPr>
        <w:tabs>
          <w:tab w:val="left" w:pos="426"/>
        </w:tabs>
        <w:spacing w:after="0" w:line="360" w:lineRule="auto"/>
        <w:ind w:left="709"/>
        <w:jc w:val="center"/>
        <w:rPr>
          <w:rFonts w:ascii="Times New Roman" w:eastAsia="Arial" w:hAnsi="Times New Roman" w:cs="Times New Roman"/>
          <w:color w:val="000000"/>
          <w:sz w:val="24"/>
          <w:szCs w:val="24"/>
          <w:lang w:eastAsia="en-AU"/>
        </w:rPr>
      </w:pPr>
      <w:r>
        <w:rPr>
          <w:noProof/>
          <w:lang w:eastAsia="en-AU"/>
        </w:rPr>
        <w:drawing>
          <wp:inline distT="0" distB="0" distL="0" distR="0" wp14:anchorId="1603DA55" wp14:editId="2CDBB47D">
            <wp:extent cx="4840788" cy="27508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85457" cy="2776203"/>
                    </a:xfrm>
                    <a:prstGeom prst="rect">
                      <a:avLst/>
                    </a:prstGeom>
                  </pic:spPr>
                </pic:pic>
              </a:graphicData>
            </a:graphic>
          </wp:inline>
        </w:drawing>
      </w:r>
    </w:p>
    <w:p w:rsidR="00EA0F8C" w:rsidRDefault="00EA0F8C" w:rsidP="00301C55">
      <w:pPr>
        <w:keepNext/>
        <w:keepLines/>
        <w:tabs>
          <w:tab w:val="left" w:pos="426"/>
        </w:tabs>
        <w:spacing w:before="280" w:after="80" w:line="360" w:lineRule="auto"/>
        <w:ind w:left="142"/>
        <w:contextualSpacing/>
        <w:jc w:val="center"/>
        <w:outlineLvl w:val="3"/>
        <w:rPr>
          <w:rFonts w:ascii="Times New Roman" w:eastAsia="Arial" w:hAnsi="Times New Roman" w:cs="Times New Roman"/>
          <w:color w:val="000000"/>
          <w:sz w:val="24"/>
          <w:szCs w:val="24"/>
          <w:lang w:eastAsia="en-AU"/>
        </w:rPr>
      </w:pPr>
    </w:p>
    <w:p w:rsidR="00EA0F8C" w:rsidRDefault="00EA0F8C" w:rsidP="00301C55">
      <w:pPr>
        <w:keepNext/>
        <w:keepLines/>
        <w:tabs>
          <w:tab w:val="left" w:pos="426"/>
        </w:tabs>
        <w:spacing w:before="280" w:after="80" w:line="360" w:lineRule="auto"/>
        <w:ind w:left="142"/>
        <w:contextualSpacing/>
        <w:outlineLvl w:val="3"/>
        <w:rPr>
          <w:rFonts w:ascii="Times New Roman" w:eastAsia="Arial" w:hAnsi="Times New Roman" w:cs="Times New Roman"/>
          <w:color w:val="000000"/>
          <w:sz w:val="24"/>
          <w:szCs w:val="24"/>
          <w:lang w:eastAsia="en-AU"/>
        </w:rPr>
      </w:pPr>
    </w:p>
    <w:p w:rsidR="00941C2E" w:rsidRDefault="00941C2E" w:rsidP="00301C55">
      <w:pPr>
        <w:keepNext/>
        <w:keepLines/>
        <w:tabs>
          <w:tab w:val="left" w:pos="426"/>
        </w:tabs>
        <w:spacing w:before="280" w:after="80" w:line="360" w:lineRule="auto"/>
        <w:ind w:left="142"/>
        <w:contextualSpacing/>
        <w:jc w:val="center"/>
        <w:outlineLvl w:val="3"/>
        <w:rPr>
          <w:rFonts w:ascii="Times New Roman" w:eastAsia="Arial" w:hAnsi="Times New Roman" w:cs="Times New Roman"/>
          <w:color w:val="000000"/>
          <w:sz w:val="24"/>
          <w:szCs w:val="24"/>
          <w:lang w:eastAsia="en-AU"/>
        </w:rPr>
      </w:pPr>
      <w:r>
        <w:rPr>
          <w:noProof/>
          <w:lang w:eastAsia="en-AU"/>
        </w:rPr>
        <w:drawing>
          <wp:inline distT="0" distB="0" distL="0" distR="0" wp14:anchorId="47D41317" wp14:editId="2A961A0C">
            <wp:extent cx="3933825" cy="3695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3825" cy="3695700"/>
                    </a:xfrm>
                    <a:prstGeom prst="rect">
                      <a:avLst/>
                    </a:prstGeom>
                  </pic:spPr>
                </pic:pic>
              </a:graphicData>
            </a:graphic>
          </wp:inline>
        </w:drawing>
      </w:r>
    </w:p>
    <w:p w:rsidR="00EA0F8C" w:rsidRDefault="00EA0F8C" w:rsidP="00301C55">
      <w:pPr>
        <w:keepNext/>
        <w:keepLines/>
        <w:tabs>
          <w:tab w:val="left" w:pos="426"/>
        </w:tabs>
        <w:spacing w:before="280" w:after="80" w:line="360" w:lineRule="auto"/>
        <w:ind w:left="142"/>
        <w:contextualSpacing/>
        <w:outlineLvl w:val="3"/>
        <w:rPr>
          <w:rFonts w:ascii="Times New Roman" w:eastAsia="Arial" w:hAnsi="Times New Roman" w:cs="Times New Roman"/>
          <w:color w:val="000000"/>
          <w:sz w:val="24"/>
          <w:szCs w:val="24"/>
          <w:lang w:eastAsia="en-AU"/>
        </w:rPr>
      </w:pPr>
    </w:p>
    <w:p w:rsidR="00F26687" w:rsidRDefault="00F26687" w:rsidP="00AB3EFF">
      <w:pPr>
        <w:pStyle w:val="ListParagraph"/>
        <w:keepNext/>
        <w:keepLines/>
        <w:numPr>
          <w:ilvl w:val="0"/>
          <w:numId w:val="102"/>
        </w:numPr>
        <w:spacing w:before="280" w:after="80" w:line="360" w:lineRule="auto"/>
        <w:ind w:left="284"/>
        <w:outlineLvl w:val="3"/>
        <w:rPr>
          <w:rFonts w:ascii="Times New Roman" w:eastAsia="Arial" w:hAnsi="Times New Roman" w:cs="Times New Roman"/>
          <w:b/>
          <w:i/>
          <w:color w:val="000000"/>
          <w:sz w:val="24"/>
          <w:szCs w:val="24"/>
          <w:lang w:eastAsia="en-AU"/>
        </w:rPr>
      </w:pPr>
      <w:r w:rsidRPr="00F26687">
        <w:rPr>
          <w:rFonts w:ascii="Times New Roman" w:eastAsia="Arial" w:hAnsi="Times New Roman" w:cs="Times New Roman"/>
          <w:b/>
          <w:i/>
          <w:color w:val="000000"/>
          <w:sz w:val="24"/>
          <w:szCs w:val="24"/>
          <w:lang w:eastAsia="en-AU"/>
        </w:rPr>
        <w:t>assess the impact of cell replication processes on the continuity</w:t>
      </w:r>
      <w:r w:rsidR="00444237">
        <w:rPr>
          <w:rFonts w:ascii="Times New Roman" w:eastAsia="Arial" w:hAnsi="Times New Roman" w:cs="Times New Roman"/>
          <w:b/>
          <w:i/>
          <w:color w:val="000000"/>
          <w:sz w:val="24"/>
          <w:szCs w:val="24"/>
          <w:lang w:eastAsia="en-AU"/>
        </w:rPr>
        <w:t xml:space="preserve"> of spe</w:t>
      </w:r>
      <w:r w:rsidRPr="00F26687">
        <w:rPr>
          <w:rFonts w:ascii="Times New Roman" w:eastAsia="Arial" w:hAnsi="Times New Roman" w:cs="Times New Roman"/>
          <w:b/>
          <w:i/>
          <w:color w:val="000000"/>
          <w:sz w:val="24"/>
          <w:szCs w:val="24"/>
          <w:lang w:eastAsia="en-AU"/>
        </w:rPr>
        <w:t>cies</w:t>
      </w:r>
    </w:p>
    <w:p w:rsidR="00444382" w:rsidRPr="00F26687" w:rsidRDefault="00444382" w:rsidP="00444382">
      <w:pPr>
        <w:pStyle w:val="ListParagraph"/>
        <w:keepNext/>
        <w:keepLines/>
        <w:spacing w:before="280" w:after="80" w:line="360" w:lineRule="auto"/>
        <w:ind w:left="284"/>
        <w:outlineLvl w:val="3"/>
        <w:rPr>
          <w:rFonts w:ascii="Times New Roman" w:eastAsia="Arial" w:hAnsi="Times New Roman" w:cs="Times New Roman"/>
          <w:b/>
          <w:i/>
          <w:color w:val="000000"/>
          <w:sz w:val="24"/>
          <w:szCs w:val="24"/>
          <w:lang w:eastAsia="en-AU"/>
        </w:rPr>
      </w:pPr>
    </w:p>
    <w:p w:rsidR="000F1475" w:rsidRDefault="000F1475" w:rsidP="00AB3EFF">
      <w:pPr>
        <w:pStyle w:val="ListParagraph"/>
        <w:keepNext/>
        <w:keepLines/>
        <w:numPr>
          <w:ilvl w:val="0"/>
          <w:numId w:val="97"/>
        </w:numPr>
        <w:spacing w:before="280" w:after="80" w:line="360" w:lineRule="auto"/>
        <w:ind w:left="426"/>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b/>
          <w:color w:val="000000"/>
          <w:sz w:val="24"/>
          <w:szCs w:val="24"/>
          <w:lang w:eastAsia="en-AU"/>
        </w:rPr>
        <w:t>The importance of accuracy during DNA Replication</w:t>
      </w:r>
    </w:p>
    <w:p w:rsidR="000F1475" w:rsidRPr="001A4638" w:rsidRDefault="001A4638" w:rsidP="00AB3EFF">
      <w:pPr>
        <w:pStyle w:val="ListParagraph"/>
        <w:keepNext/>
        <w:keepLines/>
        <w:numPr>
          <w:ilvl w:val="0"/>
          <w:numId w:val="190"/>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DNA makes up the genetic code of an individual, therefore exact replication is critical for 2 main reasons:</w:t>
      </w:r>
    </w:p>
    <w:p w:rsidR="001A4638" w:rsidRPr="001A4638" w:rsidRDefault="001A4638" w:rsidP="00AB3EFF">
      <w:pPr>
        <w:pStyle w:val="ListParagraph"/>
        <w:keepNext/>
        <w:keepLines/>
        <w:numPr>
          <w:ilvl w:val="0"/>
          <w:numId w:val="98"/>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Heredity – the genetic material transmitted from cell to cell (by mitosis) and from generation to generation (by meiosis) needs to be accurate.</w:t>
      </w:r>
    </w:p>
    <w:p w:rsidR="001A4638" w:rsidRPr="001F1B56" w:rsidRDefault="001A4638" w:rsidP="00AB3EFF">
      <w:pPr>
        <w:pStyle w:val="ListParagraph"/>
        <w:keepNext/>
        <w:keepLines/>
        <w:numPr>
          <w:ilvl w:val="0"/>
          <w:numId w:val="98"/>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Gene expression – the genetic instruction given to a cell to create its structure and ensure its correct functioning must be accurate.</w:t>
      </w:r>
    </w:p>
    <w:p w:rsidR="001F1B56" w:rsidRDefault="001F1B56" w:rsidP="001F1B56">
      <w:pPr>
        <w:pStyle w:val="ListParagraph"/>
        <w:keepNext/>
        <w:keepLines/>
        <w:spacing w:before="280" w:after="80" w:line="360" w:lineRule="auto"/>
        <w:ind w:left="1429"/>
        <w:outlineLvl w:val="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Correct gene expression is essential for the production of proteins, differentiation and specialisation of cells and overall for the correct metabolic processes and function of the organism.</w:t>
      </w:r>
    </w:p>
    <w:p w:rsidR="00175BB1" w:rsidRDefault="00175BB1" w:rsidP="001F1B56">
      <w:pPr>
        <w:pStyle w:val="ListParagraph"/>
        <w:keepNext/>
        <w:keepLines/>
        <w:spacing w:before="280" w:after="80" w:line="360" w:lineRule="auto"/>
        <w:ind w:left="1429"/>
        <w:outlineLvl w:val="3"/>
        <w:rPr>
          <w:rFonts w:ascii="Times New Roman" w:eastAsia="Arial" w:hAnsi="Times New Roman" w:cs="Times New Roman"/>
          <w:color w:val="000000"/>
          <w:sz w:val="24"/>
          <w:szCs w:val="24"/>
          <w:lang w:eastAsia="en-AU"/>
        </w:rPr>
      </w:pPr>
    </w:p>
    <w:p w:rsidR="006E228B" w:rsidRDefault="006E228B" w:rsidP="001F1B56">
      <w:pPr>
        <w:pStyle w:val="ListParagraph"/>
        <w:keepNext/>
        <w:keepLines/>
        <w:spacing w:before="280" w:after="80" w:line="360" w:lineRule="auto"/>
        <w:ind w:left="1429"/>
        <w:outlineLvl w:val="3"/>
        <w:rPr>
          <w:rFonts w:ascii="Times New Roman" w:eastAsia="Arial" w:hAnsi="Times New Roman" w:cs="Times New Roman"/>
          <w:color w:val="000000"/>
          <w:sz w:val="24"/>
          <w:szCs w:val="24"/>
          <w:lang w:eastAsia="en-AU"/>
        </w:rPr>
      </w:pPr>
    </w:p>
    <w:p w:rsidR="006E228B" w:rsidRDefault="006E228B" w:rsidP="001F1B56">
      <w:pPr>
        <w:pStyle w:val="ListParagraph"/>
        <w:keepNext/>
        <w:keepLines/>
        <w:spacing w:before="280" w:after="80" w:line="360" w:lineRule="auto"/>
        <w:ind w:left="1429"/>
        <w:outlineLvl w:val="3"/>
        <w:rPr>
          <w:rFonts w:ascii="Times New Roman" w:eastAsia="Arial" w:hAnsi="Times New Roman" w:cs="Times New Roman"/>
          <w:color w:val="000000"/>
          <w:sz w:val="24"/>
          <w:szCs w:val="24"/>
          <w:lang w:eastAsia="en-AU"/>
        </w:rPr>
      </w:pPr>
    </w:p>
    <w:p w:rsidR="00531BC2" w:rsidRDefault="00531BC2" w:rsidP="00AB3EFF">
      <w:pPr>
        <w:pStyle w:val="ListParagraph"/>
        <w:keepNext/>
        <w:keepLines/>
        <w:numPr>
          <w:ilvl w:val="0"/>
          <w:numId w:val="78"/>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b/>
          <w:color w:val="000000"/>
          <w:sz w:val="24"/>
          <w:szCs w:val="24"/>
          <w:lang w:eastAsia="en-AU"/>
        </w:rPr>
        <w:lastRenderedPageBreak/>
        <w:t>Continuity of the Species</w:t>
      </w:r>
    </w:p>
    <w:p w:rsidR="00531BC2" w:rsidRPr="005677FA" w:rsidRDefault="00531BC2" w:rsidP="00AB3EFF">
      <w:pPr>
        <w:pStyle w:val="ListParagraph"/>
        <w:keepNext/>
        <w:keepLines/>
        <w:numPr>
          <w:ilvl w:val="0"/>
          <w:numId w:val="83"/>
        </w:numPr>
        <w:spacing w:before="280" w:after="80" w:line="360" w:lineRule="auto"/>
        <w:ind w:left="1276"/>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The continuity of the species refers to the ongoing survival of the species as a result of characteristics being passes from parents to offspring</w:t>
      </w:r>
      <w:r w:rsidR="00C105D2">
        <w:rPr>
          <w:rFonts w:ascii="Times New Roman" w:eastAsia="Arial" w:hAnsi="Times New Roman" w:cs="Times New Roman"/>
          <w:color w:val="000000"/>
          <w:sz w:val="24"/>
          <w:szCs w:val="24"/>
          <w:lang w:eastAsia="en-AU"/>
        </w:rPr>
        <w:t xml:space="preserve"> in a continuous lineage.</w:t>
      </w:r>
    </w:p>
    <w:p w:rsidR="005677FA" w:rsidRPr="00175BB1" w:rsidRDefault="005677FA" w:rsidP="00AB3EFF">
      <w:pPr>
        <w:pStyle w:val="ListParagraph"/>
        <w:keepNext/>
        <w:keepLines/>
        <w:numPr>
          <w:ilvl w:val="0"/>
          <w:numId w:val="83"/>
        </w:numPr>
        <w:spacing w:before="280" w:after="80" w:line="360" w:lineRule="auto"/>
        <w:ind w:left="1276"/>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Accurate DNA replication brings about genetic variability, whereas mutation results in genetic variation. Both play a role in ensuring the continuity of the species.</w:t>
      </w:r>
    </w:p>
    <w:p w:rsidR="00175BB1" w:rsidRPr="00D92BF4" w:rsidRDefault="00175BB1" w:rsidP="00175BB1">
      <w:pPr>
        <w:pStyle w:val="ListParagraph"/>
        <w:keepNext/>
        <w:keepLines/>
        <w:spacing w:before="280" w:after="80" w:line="360" w:lineRule="auto"/>
        <w:ind w:left="1276"/>
        <w:outlineLvl w:val="3"/>
        <w:rPr>
          <w:rFonts w:ascii="Times New Roman" w:eastAsia="Arial" w:hAnsi="Times New Roman" w:cs="Times New Roman"/>
          <w:b/>
          <w:color w:val="000000"/>
          <w:sz w:val="24"/>
          <w:szCs w:val="24"/>
          <w:lang w:eastAsia="en-AU"/>
        </w:rPr>
      </w:pPr>
    </w:p>
    <w:p w:rsidR="00D92BF4" w:rsidRDefault="00D92BF4" w:rsidP="00AB3EFF">
      <w:pPr>
        <w:pStyle w:val="ListParagraph"/>
        <w:keepNext/>
        <w:keepLines/>
        <w:numPr>
          <w:ilvl w:val="0"/>
          <w:numId w:val="100"/>
        </w:numPr>
        <w:spacing w:before="280" w:after="80" w:line="360" w:lineRule="auto"/>
        <w:outlineLvl w:val="3"/>
        <w:rPr>
          <w:rFonts w:ascii="Times New Roman" w:eastAsia="Arial" w:hAnsi="Times New Roman" w:cs="Times New Roman"/>
          <w:b/>
          <w:color w:val="000000"/>
          <w:sz w:val="24"/>
          <w:szCs w:val="24"/>
          <w:lang w:eastAsia="en-AU"/>
        </w:rPr>
      </w:pPr>
      <w:r w:rsidRPr="00D92BF4">
        <w:rPr>
          <w:rFonts w:ascii="Times New Roman" w:eastAsia="Arial" w:hAnsi="Times New Roman" w:cs="Times New Roman"/>
          <w:b/>
          <w:color w:val="000000"/>
          <w:sz w:val="24"/>
          <w:szCs w:val="24"/>
          <w:lang w:eastAsia="en-AU"/>
        </w:rPr>
        <w:t>Genetic Continuity</w:t>
      </w:r>
    </w:p>
    <w:p w:rsidR="00D92BF4" w:rsidRPr="00D92BF4" w:rsidRDefault="00D92BF4" w:rsidP="00AB3EFF">
      <w:pPr>
        <w:pStyle w:val="ListParagraph"/>
        <w:keepNext/>
        <w:keepLines/>
        <w:numPr>
          <w:ilvl w:val="0"/>
          <w:numId w:val="99"/>
        </w:numPr>
        <w:spacing w:before="280" w:after="80" w:line="360" w:lineRule="auto"/>
        <w:ind w:left="1276"/>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Genetic continuity is the preserving of genetic information across generations and is dependent on two things:</w:t>
      </w:r>
    </w:p>
    <w:p w:rsidR="00D92BF4" w:rsidRPr="00A450CD" w:rsidRDefault="00D92BF4" w:rsidP="00AB3EFF">
      <w:pPr>
        <w:pStyle w:val="ListParagraph"/>
        <w:keepNext/>
        <w:keepLines/>
        <w:numPr>
          <w:ilvl w:val="0"/>
          <w:numId w:val="101"/>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Mitosis must produce 2 daughter cells that have the same number and type of genes as the original cells.</w:t>
      </w:r>
    </w:p>
    <w:p w:rsidR="00175BB1" w:rsidRPr="00193913" w:rsidRDefault="00A450CD" w:rsidP="00AB3EFF">
      <w:pPr>
        <w:pStyle w:val="ListParagraph"/>
        <w:keepNext/>
        <w:keepLines/>
        <w:numPr>
          <w:ilvl w:val="0"/>
          <w:numId w:val="101"/>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When 2 sexually reproducing organisms breed</w:t>
      </w:r>
      <w:r w:rsidR="00444237">
        <w:rPr>
          <w:rFonts w:ascii="Times New Roman" w:eastAsia="Arial" w:hAnsi="Times New Roman" w:cs="Times New Roman"/>
          <w:color w:val="000000"/>
          <w:sz w:val="24"/>
          <w:szCs w:val="24"/>
          <w:lang w:eastAsia="en-AU"/>
        </w:rPr>
        <w:t xml:space="preserve">, the resulting offspring must </w:t>
      </w:r>
      <w:r>
        <w:rPr>
          <w:rFonts w:ascii="Times New Roman" w:eastAsia="Arial" w:hAnsi="Times New Roman" w:cs="Times New Roman"/>
          <w:color w:val="000000"/>
          <w:sz w:val="24"/>
          <w:szCs w:val="24"/>
          <w:lang w:eastAsia="en-AU"/>
        </w:rPr>
        <w:t>have the same number of genes as the parent organisms and variations in these genes must not be extremely detrimental or lethal.</w:t>
      </w:r>
    </w:p>
    <w:p w:rsidR="00193913" w:rsidRPr="00193913" w:rsidRDefault="00193913" w:rsidP="00193913">
      <w:pPr>
        <w:pStyle w:val="ListParagraph"/>
        <w:keepNext/>
        <w:keepLines/>
        <w:spacing w:before="280" w:after="80" w:line="360" w:lineRule="auto"/>
        <w:ind w:left="1996"/>
        <w:outlineLvl w:val="3"/>
        <w:rPr>
          <w:rFonts w:ascii="Times New Roman" w:eastAsia="Arial" w:hAnsi="Times New Roman" w:cs="Times New Roman"/>
          <w:b/>
          <w:color w:val="000000"/>
          <w:sz w:val="24"/>
          <w:szCs w:val="24"/>
          <w:lang w:eastAsia="en-AU"/>
        </w:rPr>
      </w:pPr>
    </w:p>
    <w:p w:rsidR="00D92BF4" w:rsidRDefault="00444237" w:rsidP="00AB3EFF">
      <w:pPr>
        <w:pStyle w:val="ListParagraph"/>
        <w:keepNext/>
        <w:keepLines/>
        <w:numPr>
          <w:ilvl w:val="0"/>
          <w:numId w:val="93"/>
        </w:numPr>
        <w:spacing w:before="280" w:after="80" w:line="360" w:lineRule="auto"/>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b/>
          <w:color w:val="000000"/>
          <w:sz w:val="24"/>
          <w:szCs w:val="24"/>
          <w:lang w:eastAsia="en-AU"/>
        </w:rPr>
        <w:t>Ensuring the continuity of species – genetic stability</w:t>
      </w:r>
    </w:p>
    <w:p w:rsidR="00444237" w:rsidRPr="00444237" w:rsidRDefault="00444237" w:rsidP="00AB3EFF">
      <w:pPr>
        <w:pStyle w:val="ListParagraph"/>
        <w:keepNext/>
        <w:keepLines/>
        <w:numPr>
          <w:ilvl w:val="0"/>
          <w:numId w:val="103"/>
        </w:numPr>
        <w:spacing w:before="280" w:after="80" w:line="360" w:lineRule="auto"/>
        <w:ind w:left="851" w:hanging="567"/>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The mechanisms that have evolved  to ensure genetic continuity and the survival and continuity of the species include:</w:t>
      </w:r>
    </w:p>
    <w:p w:rsidR="00444237" w:rsidRPr="00444237" w:rsidRDefault="00444237"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Consistent replication of chromosomes prior to cell division</w:t>
      </w:r>
    </w:p>
    <w:p w:rsidR="00444237" w:rsidRPr="00444237" w:rsidRDefault="00444237"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An orderly distribution of chromosomes when cell divide and gametes form</w:t>
      </w:r>
    </w:p>
    <w:p w:rsidR="00444237" w:rsidRPr="003C3B89" w:rsidRDefault="003C3B89"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Fertilisation methods that ensure the species breed successfully</w:t>
      </w:r>
    </w:p>
    <w:p w:rsidR="003C3B89" w:rsidRPr="002173DB" w:rsidRDefault="003C3B89"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Methods to ensure embryo survival</w:t>
      </w:r>
    </w:p>
    <w:p w:rsidR="002173DB" w:rsidRPr="002173DB" w:rsidRDefault="002173DB"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Natural selection</w:t>
      </w:r>
    </w:p>
    <w:p w:rsidR="002173DB" w:rsidRPr="002173DB" w:rsidRDefault="002173DB"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Mutation – must be beneficial to the species</w:t>
      </w:r>
    </w:p>
    <w:p w:rsidR="002173DB" w:rsidRPr="00D92BF4" w:rsidRDefault="002173DB" w:rsidP="00AB3EFF">
      <w:pPr>
        <w:pStyle w:val="ListParagraph"/>
        <w:keepNext/>
        <w:keepLines/>
        <w:numPr>
          <w:ilvl w:val="0"/>
          <w:numId w:val="94"/>
        </w:numPr>
        <w:spacing w:before="280" w:after="80" w:line="360" w:lineRule="auto"/>
        <w:ind w:left="1418"/>
        <w:outlineLvl w:val="3"/>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Mixing of pa</w:t>
      </w:r>
      <w:r w:rsidR="00AC4AA8">
        <w:rPr>
          <w:rFonts w:ascii="Times New Roman" w:eastAsia="Arial" w:hAnsi="Times New Roman" w:cs="Times New Roman"/>
          <w:color w:val="000000"/>
          <w:sz w:val="24"/>
          <w:szCs w:val="24"/>
          <w:lang w:eastAsia="en-AU"/>
        </w:rPr>
        <w:t>rental genes during sexual reproduct</w:t>
      </w:r>
      <w:r>
        <w:rPr>
          <w:rFonts w:ascii="Times New Roman" w:eastAsia="Arial" w:hAnsi="Times New Roman" w:cs="Times New Roman"/>
          <w:color w:val="000000"/>
          <w:sz w:val="24"/>
          <w:szCs w:val="24"/>
          <w:lang w:eastAsia="en-AU"/>
        </w:rPr>
        <w:t>ion</w:t>
      </w:r>
    </w:p>
    <w:p w:rsidR="001F1B56" w:rsidRPr="001F1B56" w:rsidRDefault="001F1B56" w:rsidP="001F1B56">
      <w:pPr>
        <w:keepNext/>
        <w:keepLines/>
        <w:spacing w:before="280" w:after="80" w:line="360" w:lineRule="auto"/>
        <w:outlineLvl w:val="3"/>
        <w:rPr>
          <w:rFonts w:ascii="Times New Roman" w:eastAsia="Arial" w:hAnsi="Times New Roman" w:cs="Times New Roman"/>
          <w:b/>
          <w:color w:val="000000"/>
          <w:sz w:val="24"/>
          <w:szCs w:val="24"/>
          <w:lang w:eastAsia="en-AU"/>
        </w:rPr>
      </w:pPr>
    </w:p>
    <w:p w:rsidR="000F1475" w:rsidRDefault="000F1475" w:rsidP="00301C55">
      <w:pPr>
        <w:keepNext/>
        <w:keepLines/>
        <w:tabs>
          <w:tab w:val="left" w:pos="426"/>
        </w:tabs>
        <w:spacing w:before="280" w:after="80" w:line="360" w:lineRule="auto"/>
        <w:ind w:left="142"/>
        <w:contextualSpacing/>
        <w:outlineLvl w:val="3"/>
        <w:rPr>
          <w:rFonts w:ascii="Times New Roman" w:eastAsia="Arial" w:hAnsi="Times New Roman" w:cs="Times New Roman"/>
          <w:b/>
          <w:color w:val="000000"/>
          <w:sz w:val="24"/>
          <w:szCs w:val="24"/>
          <w:lang w:eastAsia="en-AU"/>
        </w:rPr>
      </w:pPr>
    </w:p>
    <w:p w:rsidR="000F1475" w:rsidRDefault="000F1475" w:rsidP="00301C55">
      <w:pPr>
        <w:keepNext/>
        <w:keepLines/>
        <w:tabs>
          <w:tab w:val="left" w:pos="426"/>
        </w:tabs>
        <w:spacing w:before="280" w:after="80" w:line="360" w:lineRule="auto"/>
        <w:ind w:left="142"/>
        <w:contextualSpacing/>
        <w:outlineLvl w:val="3"/>
        <w:rPr>
          <w:rFonts w:ascii="Times New Roman" w:eastAsia="Arial" w:hAnsi="Times New Roman" w:cs="Times New Roman"/>
          <w:b/>
          <w:color w:val="000000"/>
          <w:sz w:val="24"/>
          <w:szCs w:val="24"/>
          <w:lang w:eastAsia="en-AU"/>
        </w:rPr>
      </w:pPr>
    </w:p>
    <w:p w:rsidR="000F1475" w:rsidRDefault="000F1475" w:rsidP="00301C55">
      <w:pPr>
        <w:keepNext/>
        <w:keepLines/>
        <w:tabs>
          <w:tab w:val="left" w:pos="426"/>
        </w:tabs>
        <w:spacing w:before="280" w:after="80" w:line="360" w:lineRule="auto"/>
        <w:ind w:left="142"/>
        <w:contextualSpacing/>
        <w:outlineLvl w:val="3"/>
        <w:rPr>
          <w:rFonts w:ascii="Times New Roman" w:eastAsia="Arial" w:hAnsi="Times New Roman" w:cs="Times New Roman"/>
          <w:b/>
          <w:color w:val="000000"/>
          <w:sz w:val="24"/>
          <w:szCs w:val="24"/>
          <w:lang w:eastAsia="en-AU"/>
        </w:rPr>
      </w:pPr>
    </w:p>
    <w:p w:rsidR="000F1475" w:rsidRDefault="000F1475" w:rsidP="00301C55">
      <w:pPr>
        <w:keepNext/>
        <w:keepLines/>
        <w:tabs>
          <w:tab w:val="left" w:pos="426"/>
        </w:tabs>
        <w:spacing w:before="280" w:after="80" w:line="360" w:lineRule="auto"/>
        <w:ind w:left="142"/>
        <w:contextualSpacing/>
        <w:outlineLvl w:val="3"/>
        <w:rPr>
          <w:rFonts w:ascii="Times New Roman" w:eastAsia="Arial" w:hAnsi="Times New Roman" w:cs="Times New Roman"/>
          <w:b/>
          <w:color w:val="000000"/>
          <w:sz w:val="24"/>
          <w:szCs w:val="24"/>
          <w:lang w:eastAsia="en-AU"/>
        </w:rPr>
      </w:pPr>
    </w:p>
    <w:p w:rsidR="00F228B2" w:rsidRDefault="00F228B2" w:rsidP="008E7A47">
      <w:pPr>
        <w:keepNext/>
        <w:keepLines/>
        <w:tabs>
          <w:tab w:val="left" w:pos="426"/>
        </w:tabs>
        <w:spacing w:before="280" w:after="80" w:line="360" w:lineRule="auto"/>
        <w:contextualSpacing/>
        <w:outlineLvl w:val="3"/>
        <w:rPr>
          <w:rFonts w:ascii="Times New Roman" w:eastAsia="Arial" w:hAnsi="Times New Roman" w:cs="Times New Roman"/>
          <w:b/>
          <w:color w:val="000000"/>
          <w:sz w:val="24"/>
          <w:szCs w:val="24"/>
          <w:lang w:eastAsia="en-AU"/>
        </w:rPr>
      </w:pPr>
    </w:p>
    <w:p w:rsidR="00514A1F" w:rsidRPr="00463CF6" w:rsidRDefault="00514A1F" w:rsidP="00AB3EFF">
      <w:pPr>
        <w:pStyle w:val="ListParagraph"/>
        <w:keepNext/>
        <w:keepLines/>
        <w:numPr>
          <w:ilvl w:val="0"/>
          <w:numId w:val="82"/>
        </w:numPr>
        <w:spacing w:before="280" w:after="80" w:line="360" w:lineRule="auto"/>
        <w:ind w:left="284"/>
        <w:outlineLvl w:val="3"/>
        <w:rPr>
          <w:rFonts w:ascii="Times New Roman" w:eastAsia="Arial" w:hAnsi="Times New Roman" w:cs="Times New Roman"/>
          <w:b/>
          <w:color w:val="000000"/>
          <w:sz w:val="24"/>
          <w:szCs w:val="24"/>
          <w:lang w:eastAsia="en-AU"/>
        </w:rPr>
      </w:pPr>
      <w:r w:rsidRPr="00463CF6">
        <w:rPr>
          <w:rFonts w:ascii="Times New Roman" w:eastAsia="Arial" w:hAnsi="Times New Roman" w:cs="Times New Roman"/>
          <w:b/>
          <w:color w:val="000000"/>
          <w:sz w:val="24"/>
          <w:szCs w:val="24"/>
          <w:lang w:eastAsia="en-AU"/>
        </w:rPr>
        <w:lastRenderedPageBreak/>
        <w:t>DNA and Polypeptide Synthesis</w:t>
      </w:r>
    </w:p>
    <w:p w:rsidR="00463CF6" w:rsidRPr="00E8254A" w:rsidRDefault="00514A1F" w:rsidP="008E7A47">
      <w:pPr>
        <w:tabs>
          <w:tab w:val="left" w:pos="426"/>
        </w:tabs>
        <w:spacing w:after="0" w:line="360" w:lineRule="auto"/>
        <w:ind w:left="142"/>
        <w:rPr>
          <w:rFonts w:ascii="Times New Roman" w:eastAsia="Arial" w:hAnsi="Times New Roman" w:cs="Times New Roman"/>
          <w:color w:val="000000"/>
          <w:sz w:val="24"/>
          <w:szCs w:val="24"/>
          <w:lang w:eastAsia="en-AU"/>
        </w:rPr>
      </w:pPr>
      <w:r w:rsidRPr="00E8254A">
        <w:rPr>
          <w:rFonts w:ascii="Times New Roman" w:eastAsia="Arial" w:hAnsi="Times New Roman" w:cs="Times New Roman"/>
          <w:b/>
          <w:color w:val="000000"/>
          <w:sz w:val="24"/>
          <w:szCs w:val="24"/>
          <w:lang w:eastAsia="en-AU"/>
        </w:rPr>
        <w:t xml:space="preserve">Inquiry question: </w:t>
      </w:r>
      <w:r w:rsidRPr="00E8254A">
        <w:rPr>
          <w:rFonts w:ascii="Times New Roman" w:eastAsia="Arial" w:hAnsi="Times New Roman" w:cs="Times New Roman"/>
          <w:color w:val="000000"/>
          <w:sz w:val="24"/>
          <w:szCs w:val="24"/>
          <w:lang w:eastAsia="en-AU"/>
        </w:rPr>
        <w:t>Why is polypeptide synthesis important?</w:t>
      </w:r>
    </w:p>
    <w:p w:rsidR="00514A1F" w:rsidRDefault="00514A1F" w:rsidP="00301C55">
      <w:pPr>
        <w:numPr>
          <w:ilvl w:val="0"/>
          <w:numId w:val="3"/>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t>construct appropriate representations to model and compare the forms in which DNA exists in eukary</w:t>
      </w:r>
      <w:r w:rsidR="00F01F76">
        <w:rPr>
          <w:rFonts w:ascii="Times New Roman" w:eastAsia="Arial" w:hAnsi="Times New Roman" w:cs="Times New Roman"/>
          <w:b/>
          <w:i/>
          <w:color w:val="000000"/>
          <w:sz w:val="24"/>
          <w:szCs w:val="24"/>
          <w:lang w:eastAsia="en-AU"/>
        </w:rPr>
        <w:t xml:space="preserve">otes and prokaryotes </w:t>
      </w:r>
    </w:p>
    <w:tbl>
      <w:tblPr>
        <w:tblW w:w="4919" w:type="pct"/>
        <w:tblCellSpacing w:w="0" w:type="dxa"/>
        <w:tblInd w:w="142" w:type="dxa"/>
        <w:shd w:val="clear" w:color="auto" w:fill="FFFFFF"/>
        <w:tblCellMar>
          <w:left w:w="0" w:type="dxa"/>
          <w:right w:w="0" w:type="dxa"/>
        </w:tblCellMar>
        <w:tblLook w:val="04A0" w:firstRow="1" w:lastRow="0" w:firstColumn="1" w:lastColumn="0" w:noHBand="0" w:noVBand="1"/>
      </w:tblPr>
      <w:tblGrid>
        <w:gridCol w:w="8623"/>
      </w:tblGrid>
      <w:tr w:rsidR="002520A4" w:rsidRPr="002520A4" w:rsidTr="004B3659">
        <w:trPr>
          <w:tblCellSpacing w:w="0" w:type="dxa"/>
        </w:trPr>
        <w:tc>
          <w:tcPr>
            <w:tcW w:w="5000" w:type="pct"/>
            <w:shd w:val="clear" w:color="auto" w:fill="FFFFFF"/>
            <w:vAlign w:val="center"/>
            <w:hideMark/>
          </w:tcPr>
          <w:p w:rsidR="00E60844" w:rsidRPr="00E60844" w:rsidRDefault="00E60844" w:rsidP="002520A4">
            <w:pPr>
              <w:spacing w:after="0" w:line="240" w:lineRule="auto"/>
              <w:outlineLvl w:val="0"/>
              <w:rPr>
                <w:rFonts w:ascii="Times New Roman" w:eastAsia="Times New Roman" w:hAnsi="Times New Roman" w:cs="Times New Roman"/>
                <w:b/>
                <w:bCs/>
                <w:kern w:val="36"/>
                <w:sz w:val="24"/>
                <w:szCs w:val="24"/>
                <w:lang w:eastAsia="en-AU"/>
              </w:rPr>
            </w:pPr>
          </w:p>
          <w:p w:rsidR="002520A4" w:rsidRPr="00C64F2F" w:rsidRDefault="00D50D9A" w:rsidP="00AB3EFF">
            <w:pPr>
              <w:pStyle w:val="ListParagraph"/>
              <w:numPr>
                <w:ilvl w:val="0"/>
                <w:numId w:val="97"/>
              </w:numPr>
              <w:spacing w:after="0" w:line="240" w:lineRule="auto"/>
              <w:ind w:left="426"/>
              <w:outlineLvl w:val="0"/>
              <w:rPr>
                <w:rFonts w:ascii="Times New Roman" w:eastAsia="Times New Roman" w:hAnsi="Times New Roman" w:cs="Times New Roman"/>
                <w:b/>
                <w:bCs/>
                <w:kern w:val="36"/>
                <w:sz w:val="24"/>
                <w:szCs w:val="24"/>
                <w:lang w:eastAsia="en-AU"/>
              </w:rPr>
            </w:pPr>
            <w:r>
              <w:rPr>
                <w:rFonts w:ascii="Times New Roman" w:eastAsia="Times New Roman" w:hAnsi="Times New Roman" w:cs="Times New Roman"/>
                <w:b/>
                <w:bCs/>
                <w:kern w:val="36"/>
                <w:sz w:val="24"/>
                <w:szCs w:val="24"/>
                <w:lang w:eastAsia="en-AU"/>
              </w:rPr>
              <w:t>DNA in pro/</w:t>
            </w:r>
            <w:bookmarkStart w:id="3" w:name="_GoBack"/>
            <w:bookmarkEnd w:id="3"/>
            <w:r w:rsidR="002520A4" w:rsidRPr="00C64F2F">
              <w:rPr>
                <w:rFonts w:ascii="Times New Roman" w:eastAsia="Times New Roman" w:hAnsi="Times New Roman" w:cs="Times New Roman"/>
                <w:b/>
                <w:bCs/>
                <w:kern w:val="36"/>
                <w:sz w:val="24"/>
                <w:szCs w:val="24"/>
                <w:lang w:eastAsia="en-AU"/>
              </w:rPr>
              <w:t>eukaryotes</w:t>
            </w:r>
          </w:p>
        </w:tc>
      </w:tr>
      <w:tr w:rsidR="002520A4" w:rsidRPr="002520A4" w:rsidTr="004B3659">
        <w:trPr>
          <w:tblCellSpacing w:w="0" w:type="dxa"/>
        </w:trPr>
        <w:tc>
          <w:tcPr>
            <w:tcW w:w="5000" w:type="pct"/>
            <w:shd w:val="clear" w:color="auto" w:fill="FFFFFF"/>
            <w:hideMark/>
          </w:tcPr>
          <w:p w:rsidR="002520A4" w:rsidRPr="00193913" w:rsidRDefault="002520A4" w:rsidP="00AB3EFF">
            <w:pPr>
              <w:pStyle w:val="ListParagraph"/>
              <w:numPr>
                <w:ilvl w:val="0"/>
                <w:numId w:val="115"/>
              </w:numPr>
              <w:spacing w:after="0" w:line="360" w:lineRule="auto"/>
              <w:rPr>
                <w:rFonts w:ascii="Times New Roman" w:eastAsia="Times New Roman" w:hAnsi="Times New Roman" w:cs="Times New Roman"/>
                <w:sz w:val="24"/>
                <w:szCs w:val="24"/>
                <w:lang w:eastAsia="en-AU"/>
              </w:rPr>
            </w:pPr>
            <w:r w:rsidRPr="00C64F2F">
              <w:rPr>
                <w:rFonts w:ascii="Times New Roman" w:eastAsia="Times New Roman" w:hAnsi="Times New Roman" w:cs="Times New Roman"/>
                <w:sz w:val="24"/>
                <w:szCs w:val="24"/>
                <w:lang w:eastAsia="en-AU"/>
              </w:rPr>
              <w:t>Cells are the basal unit of all</w:t>
            </w:r>
            <w:r w:rsidR="00E60844" w:rsidRPr="00C64F2F">
              <w:rPr>
                <w:rFonts w:ascii="Times New Roman" w:eastAsia="Times New Roman" w:hAnsi="Times New Roman" w:cs="Times New Roman"/>
                <w:sz w:val="24"/>
                <w:szCs w:val="24"/>
                <w:lang w:eastAsia="en-AU"/>
              </w:rPr>
              <w:t xml:space="preserve"> living organisms (except virus</w:t>
            </w:r>
            <w:r w:rsidRPr="00C64F2F">
              <w:rPr>
                <w:rFonts w:ascii="Times New Roman" w:eastAsia="Times New Roman" w:hAnsi="Times New Roman" w:cs="Times New Roman"/>
                <w:sz w:val="24"/>
                <w:szCs w:val="24"/>
                <w:lang w:eastAsia="en-AU"/>
              </w:rPr>
              <w:t>es, but these are not true, independently living organisms). There are two kinds of cells on the earth: types of cells: </w:t>
            </w:r>
            <w:r w:rsidRPr="00C64F2F">
              <w:rPr>
                <w:rFonts w:ascii="Times New Roman" w:eastAsia="Times New Roman" w:hAnsi="Times New Roman" w:cs="Times New Roman"/>
                <w:b/>
                <w:bCs/>
                <w:sz w:val="24"/>
                <w:szCs w:val="24"/>
                <w:lang w:eastAsia="en-AU"/>
              </w:rPr>
              <w:t>prokaryotic</w:t>
            </w:r>
            <w:r w:rsidRPr="00C64F2F">
              <w:rPr>
                <w:rFonts w:ascii="Times New Roman" w:eastAsia="Times New Roman" w:hAnsi="Times New Roman" w:cs="Times New Roman"/>
                <w:sz w:val="24"/>
                <w:szCs w:val="24"/>
                <w:lang w:eastAsia="en-AU"/>
              </w:rPr>
              <w:t> cells and </w:t>
            </w:r>
            <w:r w:rsidRPr="00C64F2F">
              <w:rPr>
                <w:rFonts w:ascii="Times New Roman" w:eastAsia="Times New Roman" w:hAnsi="Times New Roman" w:cs="Times New Roman"/>
                <w:b/>
                <w:bCs/>
                <w:sz w:val="24"/>
                <w:szCs w:val="24"/>
                <w:lang w:eastAsia="en-AU"/>
              </w:rPr>
              <w:t>eukaryotic</w:t>
            </w:r>
            <w:r w:rsidR="00E60844" w:rsidRPr="00C64F2F">
              <w:rPr>
                <w:rFonts w:ascii="Times New Roman" w:eastAsia="Times New Roman" w:hAnsi="Times New Roman" w:cs="Times New Roman"/>
                <w:sz w:val="24"/>
                <w:szCs w:val="24"/>
                <w:lang w:eastAsia="en-AU"/>
              </w:rPr>
              <w:t> cells</w:t>
            </w:r>
            <w:r w:rsidRPr="00C64F2F">
              <w:rPr>
                <w:rFonts w:ascii="Times New Roman" w:eastAsia="Times New Roman" w:hAnsi="Times New Roman" w:cs="Times New Roman"/>
                <w:sz w:val="24"/>
                <w:szCs w:val="24"/>
                <w:lang w:eastAsia="en-AU"/>
              </w:rPr>
              <w:t>: </w:t>
            </w:r>
          </w:p>
          <w:tbl>
            <w:tblPr>
              <w:tblpPr w:leftFromText="45" w:rightFromText="45" w:vertAnchor="text"/>
              <w:tblW w:w="5000" w:type="pct"/>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705"/>
              <w:gridCol w:w="3902"/>
            </w:tblGrid>
            <w:tr w:rsidR="002520A4" w:rsidRPr="002520A4" w:rsidTr="002520A4">
              <w:trPr>
                <w:tblCellSpacing w:w="15" w:type="dxa"/>
              </w:trPr>
              <w:tc>
                <w:tcPr>
                  <w:tcW w:w="0" w:type="auto"/>
                  <w:gridSpan w:val="2"/>
                  <w:tcBorders>
                    <w:bottom w:val="single" w:sz="6" w:space="0" w:color="000000"/>
                    <w:right w:val="single" w:sz="6" w:space="0" w:color="000000"/>
                  </w:tcBorders>
                  <w:shd w:val="clear" w:color="auto" w:fill="00A4D7"/>
                  <w:vAlign w:val="center"/>
                  <w:hideMark/>
                </w:tcPr>
                <w:p w:rsidR="002520A4" w:rsidRPr="002520A4" w:rsidRDefault="002520A4" w:rsidP="002520A4">
                  <w:pPr>
                    <w:spacing w:after="0" w:line="240" w:lineRule="auto"/>
                    <w:jc w:val="center"/>
                    <w:rPr>
                      <w:rFonts w:ascii="Times New Roman" w:eastAsia="Times New Roman" w:hAnsi="Times New Roman" w:cs="Times New Roman"/>
                      <w:b/>
                      <w:bCs/>
                      <w:color w:val="FFFFFF"/>
                      <w:sz w:val="24"/>
                      <w:szCs w:val="24"/>
                      <w:lang w:eastAsia="en-AU"/>
                    </w:rPr>
                  </w:pPr>
                  <w:r w:rsidRPr="002520A4">
                    <w:rPr>
                      <w:rFonts w:ascii="Times New Roman" w:eastAsia="Times New Roman" w:hAnsi="Times New Roman" w:cs="Times New Roman"/>
                      <w:b/>
                      <w:bCs/>
                      <w:color w:val="FFFFFF"/>
                      <w:sz w:val="24"/>
                      <w:szCs w:val="24"/>
                      <w:lang w:eastAsia="en-AU"/>
                    </w:rPr>
                    <w:t>Prokaryotic versus Eukaryotic cells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DDDDDD"/>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Prokaryotes</w:t>
                  </w:r>
                </w:p>
              </w:tc>
              <w:tc>
                <w:tcPr>
                  <w:tcW w:w="0" w:type="auto"/>
                  <w:tcBorders>
                    <w:bottom w:val="single" w:sz="6" w:space="0" w:color="CCCCCC"/>
                    <w:right w:val="single" w:sz="6" w:space="0" w:color="CCCCCC"/>
                  </w:tcBorders>
                  <w:shd w:val="clear" w:color="auto" w:fill="DDDDDD"/>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Eukaryotes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Small-sized cell; about 1 µm</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A few micrometers, mostly 10 µm, up to about 100 µm</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Bacteria and Archaea</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Elements of protists, fungi, plants and animals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Occur in general exclusively as single cells, but can also form a kind of clusters (biofilms)</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Occur as single cells or as part of multicellular tissue</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Single plasma membrane (=cell membrane)</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Double plasma membrane</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Relatively simple architecture, no organelles, at most compartments</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Complex cellular structure; contain specialized organelles, surrounded by a own bilayered lipid membrane</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 xml:space="preserve">Nucleoid (DNA-protein complex) with large circular DNA molecule, but no distinct nucleus, nor nucleoli, and in general no membrane that separates the DNA </w:t>
                  </w:r>
                  <w:r w:rsidR="004F3987" w:rsidRPr="002520A4">
                    <w:rPr>
                      <w:rFonts w:ascii="Times New Roman" w:eastAsia="Times New Roman" w:hAnsi="Times New Roman" w:cs="Times New Roman"/>
                      <w:color w:val="000000"/>
                      <w:sz w:val="24"/>
                      <w:szCs w:val="24"/>
                      <w:lang w:eastAsia="en-AU"/>
                    </w:rPr>
                    <w:t>from the</w:t>
                  </w:r>
                  <w:r w:rsidRPr="002520A4">
                    <w:rPr>
                      <w:rFonts w:ascii="Times New Roman" w:eastAsia="Times New Roman" w:hAnsi="Times New Roman" w:cs="Times New Roman"/>
                      <w:color w:val="000000"/>
                      <w:sz w:val="24"/>
                      <w:szCs w:val="24"/>
                      <w:lang w:eastAsia="en-AU"/>
                    </w:rPr>
                    <w:t xml:space="preserve"> cytoplasm</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DNA linearly arranged in a number of chromosomes packed in a nucleus with a nuclear envelop and nuclear pores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Ribosomes are in general smaller than in eukaryotes</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 xml:space="preserve">Ribosomesarein general larger </w:t>
                  </w:r>
                  <w:r w:rsidR="004F3987" w:rsidRPr="002520A4">
                    <w:rPr>
                      <w:rFonts w:ascii="Times New Roman" w:eastAsia="Times New Roman" w:hAnsi="Times New Roman" w:cs="Times New Roman"/>
                      <w:color w:val="000000"/>
                      <w:sz w:val="24"/>
                      <w:szCs w:val="24"/>
                      <w:lang w:eastAsia="en-AU"/>
                    </w:rPr>
                    <w:t>than</w:t>
                  </w:r>
                  <w:r w:rsidRPr="002520A4">
                    <w:rPr>
                      <w:rFonts w:ascii="Times New Roman" w:eastAsia="Times New Roman" w:hAnsi="Times New Roman" w:cs="Times New Roman"/>
                      <w:color w:val="000000"/>
                      <w:sz w:val="24"/>
                      <w:szCs w:val="24"/>
                      <w:lang w:eastAsia="en-AU"/>
                    </w:rPr>
                    <w:t xml:space="preserve"> in prokaryotes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After DNA replication, original and replicate DNA attach to a different part of the cell membrane, and binary fission occurs</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After DNA replication mitotic division occurs according to the stages prophase, metaphase, anaphase, telophase and cytokinesis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 xml:space="preserve">Older (more </w:t>
                  </w:r>
                  <w:r w:rsidR="009E41E1" w:rsidRPr="002520A4">
                    <w:rPr>
                      <w:rFonts w:ascii="Times New Roman" w:eastAsia="Times New Roman" w:hAnsi="Times New Roman" w:cs="Times New Roman"/>
                      <w:color w:val="000000"/>
                      <w:sz w:val="24"/>
                      <w:szCs w:val="24"/>
                      <w:lang w:eastAsia="en-AU"/>
                    </w:rPr>
                    <w:t>primitive</w:t>
                  </w:r>
                  <w:r w:rsidRPr="002520A4">
                    <w:rPr>
                      <w:rFonts w:ascii="Times New Roman" w:eastAsia="Times New Roman" w:hAnsi="Times New Roman" w:cs="Times New Roman"/>
                      <w:color w:val="000000"/>
                      <w:sz w:val="24"/>
                      <w:szCs w:val="24"/>
                      <w:lang w:eastAsia="en-AU"/>
                    </w:rPr>
                    <w:t xml:space="preserve"> in evolution) and much more represented</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9E41E1"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Occurred</w:t>
                  </w:r>
                  <w:r w:rsidR="002520A4" w:rsidRPr="002520A4">
                    <w:rPr>
                      <w:rFonts w:ascii="Times New Roman" w:eastAsia="Times New Roman" w:hAnsi="Times New Roman" w:cs="Times New Roman"/>
                      <w:color w:val="000000"/>
                      <w:sz w:val="24"/>
                      <w:szCs w:val="24"/>
                      <w:lang w:eastAsia="en-AU"/>
                    </w:rPr>
                    <w:t xml:space="preserve"> more recently in evolution and less abundant</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populate greatest diversity in environment, can also live in extreme conditions as pH, temperature, salinity, gas, pressure, and show richest biochemistry</w:t>
                  </w: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More restrained in colonization and biochemical pathways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p>
              </w:tc>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sz w:val="24"/>
                      <w:szCs w:val="24"/>
                      <w:lang w:eastAsia="en-AU"/>
                    </w:rPr>
                  </w:pPr>
                </w:p>
              </w:tc>
            </w:tr>
            <w:tr w:rsidR="002520A4" w:rsidRPr="002520A4" w:rsidTr="002520A4">
              <w:trPr>
                <w:tblCellSpacing w:w="15" w:type="dxa"/>
              </w:trPr>
              <w:tc>
                <w:tcPr>
                  <w:tcW w:w="0" w:type="auto"/>
                  <w:shd w:val="clear" w:color="auto" w:fill="FFFFFF"/>
                  <w:vAlign w:val="center"/>
                  <w:hideMark/>
                </w:tcPr>
                <w:p w:rsidR="002520A4" w:rsidRPr="002520A4" w:rsidRDefault="002520A4" w:rsidP="002520A4">
                  <w:pPr>
                    <w:spacing w:after="0" w:line="240" w:lineRule="auto"/>
                    <w:rPr>
                      <w:rFonts w:ascii="Times New Roman" w:eastAsia="Times New Roman" w:hAnsi="Times New Roman" w:cs="Times New Roman"/>
                      <w:sz w:val="24"/>
                      <w:szCs w:val="24"/>
                      <w:lang w:eastAsia="en-AU"/>
                    </w:rPr>
                  </w:pPr>
                </w:p>
              </w:tc>
              <w:tc>
                <w:tcPr>
                  <w:tcW w:w="0" w:type="auto"/>
                  <w:shd w:val="clear" w:color="auto" w:fill="FFFFFF"/>
                  <w:vAlign w:val="center"/>
                  <w:hideMark/>
                </w:tcPr>
                <w:p w:rsidR="002520A4" w:rsidRPr="002520A4" w:rsidRDefault="002520A4" w:rsidP="002520A4">
                  <w:pPr>
                    <w:spacing w:after="0" w:line="240" w:lineRule="auto"/>
                    <w:rPr>
                      <w:rFonts w:ascii="Times New Roman" w:eastAsia="Times New Roman" w:hAnsi="Times New Roman" w:cs="Times New Roman"/>
                      <w:sz w:val="24"/>
                      <w:szCs w:val="24"/>
                      <w:lang w:eastAsia="en-AU"/>
                    </w:rPr>
                  </w:pPr>
                </w:p>
              </w:tc>
            </w:tr>
          </w:tbl>
          <w:p w:rsidR="008E7A47" w:rsidRPr="002520A4" w:rsidRDefault="008E7A47" w:rsidP="002520A4">
            <w:pPr>
              <w:spacing w:after="0" w:line="240" w:lineRule="auto"/>
              <w:rPr>
                <w:rFonts w:ascii="Times New Roman" w:eastAsia="Times New Roman" w:hAnsi="Times New Roman" w:cs="Times New Roman"/>
                <w:sz w:val="24"/>
                <w:szCs w:val="24"/>
                <w:lang w:eastAsia="en-AU"/>
              </w:rPr>
            </w:pPr>
          </w:p>
          <w:p w:rsidR="002520A4" w:rsidRPr="00C35C38" w:rsidRDefault="002520A4" w:rsidP="00AB3EFF">
            <w:pPr>
              <w:pStyle w:val="ListParagraph"/>
              <w:numPr>
                <w:ilvl w:val="0"/>
                <w:numId w:val="116"/>
              </w:numPr>
              <w:spacing w:before="150" w:after="0" w:line="240" w:lineRule="auto"/>
              <w:ind w:left="426"/>
              <w:outlineLvl w:val="2"/>
              <w:rPr>
                <w:rFonts w:ascii="Times New Roman" w:eastAsia="Times New Roman" w:hAnsi="Times New Roman" w:cs="Times New Roman"/>
                <w:b/>
                <w:bCs/>
                <w:sz w:val="24"/>
                <w:szCs w:val="24"/>
                <w:lang w:eastAsia="en-AU"/>
              </w:rPr>
            </w:pPr>
            <w:r w:rsidRPr="00C35C38">
              <w:rPr>
                <w:rFonts w:ascii="Times New Roman" w:eastAsia="Times New Roman" w:hAnsi="Times New Roman" w:cs="Times New Roman"/>
                <w:b/>
                <w:bCs/>
                <w:sz w:val="24"/>
                <w:szCs w:val="24"/>
                <w:lang w:eastAsia="en-AU"/>
              </w:rPr>
              <w:t>DNA in Prokaryotes and Eukaryotes</w:t>
            </w:r>
          </w:p>
          <w:p w:rsidR="002520A4" w:rsidRPr="002520A4" w:rsidRDefault="002520A4" w:rsidP="002520A4">
            <w:pPr>
              <w:spacing w:after="0" w:line="240" w:lineRule="auto"/>
              <w:rPr>
                <w:rFonts w:ascii="Times New Roman" w:eastAsia="Times New Roman" w:hAnsi="Times New Roman" w:cs="Times New Roman"/>
                <w:sz w:val="24"/>
                <w:szCs w:val="24"/>
                <w:lang w:eastAsia="en-AU"/>
              </w:rPr>
            </w:pPr>
          </w:p>
          <w:tbl>
            <w:tblPr>
              <w:tblpPr w:leftFromText="45" w:rightFromText="45" w:vertAnchor="text"/>
              <w:tblW w:w="5000" w:type="pct"/>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607"/>
            </w:tblGrid>
            <w:tr w:rsidR="002520A4" w:rsidRPr="002520A4" w:rsidTr="002520A4">
              <w:trPr>
                <w:tblCellSpacing w:w="15" w:type="dxa"/>
              </w:trPr>
              <w:tc>
                <w:tcPr>
                  <w:tcW w:w="0" w:type="auto"/>
                  <w:tcBorders>
                    <w:bottom w:val="single" w:sz="6" w:space="0" w:color="000000"/>
                    <w:right w:val="single" w:sz="6" w:space="0" w:color="000000"/>
                  </w:tcBorders>
                  <w:shd w:val="clear" w:color="auto" w:fill="00A4D7"/>
                  <w:vAlign w:val="center"/>
                  <w:hideMark/>
                </w:tcPr>
                <w:p w:rsidR="002520A4" w:rsidRPr="002520A4" w:rsidRDefault="002520A4" w:rsidP="002520A4">
                  <w:pPr>
                    <w:spacing w:after="0" w:line="240" w:lineRule="auto"/>
                    <w:jc w:val="center"/>
                    <w:rPr>
                      <w:rFonts w:ascii="Times New Roman" w:eastAsia="Times New Roman" w:hAnsi="Times New Roman" w:cs="Times New Roman"/>
                      <w:b/>
                      <w:bCs/>
                      <w:color w:val="FFFFFF"/>
                      <w:sz w:val="24"/>
                      <w:szCs w:val="24"/>
                      <w:lang w:eastAsia="en-AU"/>
                    </w:rPr>
                  </w:pPr>
                  <w:r w:rsidRPr="002520A4">
                    <w:rPr>
                      <w:rFonts w:ascii="Times New Roman" w:eastAsia="Times New Roman" w:hAnsi="Times New Roman" w:cs="Times New Roman"/>
                      <w:b/>
                      <w:bCs/>
                      <w:color w:val="FFFFFF"/>
                      <w:sz w:val="24"/>
                      <w:szCs w:val="24"/>
                      <w:lang w:eastAsia="en-AU"/>
                    </w:rPr>
                    <w:t>Summary of the location of the genome in Prokaryotes and Eukaryotes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b/>
                      <w:bCs/>
                      <w:noProof/>
                      <w:color w:val="FFFFFF"/>
                      <w:sz w:val="24"/>
                      <w:szCs w:val="24"/>
                      <w:lang w:eastAsia="en-AU"/>
                    </w:rPr>
                    <w:drawing>
                      <wp:anchor distT="0" distB="0" distL="0" distR="0" simplePos="0" relativeHeight="251659264" behindDoc="0" locked="0" layoutInCell="1" allowOverlap="0" wp14:anchorId="3A2792B1" wp14:editId="04FB9AF4">
                        <wp:simplePos x="0" y="0"/>
                        <wp:positionH relativeFrom="column">
                          <wp:align>right</wp:align>
                        </wp:positionH>
                        <wp:positionV relativeFrom="line">
                          <wp:posOffset>0</wp:posOffset>
                        </wp:positionV>
                        <wp:extent cx="2857500" cy="2143125"/>
                        <wp:effectExtent l="0" t="0" r="0" b="0"/>
                        <wp:wrapSquare wrapText="bothSides"/>
                        <wp:docPr id="226" name="Picture 4" descr="prokaryot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karyote ce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0A4">
                    <w:rPr>
                      <w:rFonts w:ascii="Times New Roman" w:eastAsia="Times New Roman" w:hAnsi="Times New Roman" w:cs="Times New Roman"/>
                      <w:color w:val="000000"/>
                      <w:sz w:val="24"/>
                      <w:szCs w:val="24"/>
                      <w:lang w:eastAsia="en-AU"/>
                    </w:rPr>
                    <w:t xml:space="preserve">The genome of most prokaryotes is held within </w:t>
                  </w:r>
                  <w:r w:rsidR="004078DF" w:rsidRPr="002520A4">
                    <w:rPr>
                      <w:rFonts w:ascii="Times New Roman" w:eastAsia="Times New Roman" w:hAnsi="Times New Roman" w:cs="Times New Roman"/>
                      <w:color w:val="000000"/>
                      <w:sz w:val="24"/>
                      <w:szCs w:val="24"/>
                      <w:lang w:eastAsia="en-AU"/>
                    </w:rPr>
                    <w:t>a</w:t>
                  </w:r>
                  <w:r w:rsidRPr="002520A4">
                    <w:rPr>
                      <w:rFonts w:ascii="Times New Roman" w:eastAsia="Times New Roman" w:hAnsi="Times New Roman" w:cs="Times New Roman"/>
                      <w:color w:val="000000"/>
                      <w:sz w:val="24"/>
                      <w:szCs w:val="24"/>
                      <w:lang w:eastAsia="en-AU"/>
                    </w:rPr>
                    <w:t xml:space="preserve"> long single circular DNA that is (super)</w:t>
                  </w:r>
                  <w:r w:rsidR="00244420">
                    <w:rPr>
                      <w:rFonts w:ascii="Times New Roman" w:eastAsia="Times New Roman" w:hAnsi="Times New Roman" w:cs="Times New Roman"/>
                      <w:color w:val="000000"/>
                      <w:sz w:val="24"/>
                      <w:szCs w:val="24"/>
                      <w:lang w:eastAsia="en-AU"/>
                    </w:rPr>
                    <w:t xml:space="preserve"> </w:t>
                  </w:r>
                  <w:r w:rsidRPr="002520A4">
                    <w:rPr>
                      <w:rFonts w:ascii="Times New Roman" w:eastAsia="Times New Roman" w:hAnsi="Times New Roman" w:cs="Times New Roman"/>
                      <w:color w:val="000000"/>
                      <w:sz w:val="24"/>
                      <w:szCs w:val="24"/>
                      <w:lang w:eastAsia="en-AU"/>
                    </w:rPr>
                    <w:t>coiled in loops to form a nucleoid. Nonessential genes are commonly encoded on extrachromosomal plasmids. </w:t>
                  </w:r>
                  <w:r w:rsidRPr="002520A4">
                    <w:rPr>
                      <w:rFonts w:ascii="Times New Roman" w:eastAsia="Times New Roman" w:hAnsi="Times New Roman" w:cs="Times New Roman"/>
                      <w:color w:val="000000"/>
                      <w:sz w:val="24"/>
                      <w:szCs w:val="24"/>
                      <w:lang w:eastAsia="en-AU"/>
                    </w:rPr>
                    <w:br/>
                    <w:t>Genome packaging in prokaryotes: the circular chromosome of E. coli.</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DDDDDD"/>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p>
              </w:tc>
            </w:tr>
            <w:tr w:rsidR="002520A4" w:rsidRPr="002520A4" w:rsidTr="002520A4">
              <w:trPr>
                <w:tblCellSpacing w:w="15" w:type="dxa"/>
              </w:trPr>
              <w:tc>
                <w:tcPr>
                  <w:tcW w:w="0" w:type="auto"/>
                  <w:tcBorders>
                    <w:bottom w:val="single" w:sz="6" w:space="0" w:color="CCCCCC"/>
                    <w:right w:val="single" w:sz="6" w:space="0" w:color="CCCCCC"/>
                  </w:tcBorders>
                  <w:shd w:val="clear" w:color="auto" w:fill="F8F8F8"/>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noProof/>
                      <w:color w:val="000000"/>
                      <w:sz w:val="24"/>
                      <w:szCs w:val="24"/>
                      <w:lang w:eastAsia="en-AU"/>
                    </w:rPr>
                    <w:drawing>
                      <wp:anchor distT="0" distB="0" distL="0" distR="0" simplePos="0" relativeHeight="251660288" behindDoc="0" locked="0" layoutInCell="1" allowOverlap="0" wp14:anchorId="1B33578F" wp14:editId="627E02CA">
                        <wp:simplePos x="0" y="0"/>
                        <wp:positionH relativeFrom="column">
                          <wp:align>right</wp:align>
                        </wp:positionH>
                        <wp:positionV relativeFrom="line">
                          <wp:posOffset>0</wp:posOffset>
                        </wp:positionV>
                        <wp:extent cx="2857500" cy="2790825"/>
                        <wp:effectExtent l="0" t="0" r="0" b="9525"/>
                        <wp:wrapSquare wrapText="bothSides"/>
                        <wp:docPr id="228" name="Picture 228" descr="Nucleus and mitochondria in a plant cell: they both contain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cleus and mitochondria in a plant cell: they both contain D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0A4">
                    <w:rPr>
                      <w:rFonts w:ascii="Times New Roman" w:eastAsia="Times New Roman" w:hAnsi="Times New Roman" w:cs="Times New Roman"/>
                      <w:color w:val="000000"/>
                      <w:sz w:val="24"/>
                      <w:szCs w:val="24"/>
                      <w:lang w:eastAsia="en-AU"/>
                    </w:rPr>
                    <w:t>In eukaryotic cells, like in the maize cell shown here, DNA is located in the </w:t>
                  </w:r>
                  <w:r w:rsidRPr="002520A4">
                    <w:rPr>
                      <w:rFonts w:ascii="Times New Roman" w:eastAsia="Times New Roman" w:hAnsi="Times New Roman" w:cs="Times New Roman"/>
                      <w:b/>
                      <w:bCs/>
                      <w:color w:val="000000"/>
                      <w:sz w:val="24"/>
                      <w:szCs w:val="24"/>
                      <w:lang w:eastAsia="en-AU"/>
                    </w:rPr>
                    <w:t>nucleus</w:t>
                  </w:r>
                  <w:r w:rsidRPr="002520A4">
                    <w:rPr>
                      <w:rFonts w:ascii="Times New Roman" w:eastAsia="Times New Roman" w:hAnsi="Times New Roman" w:cs="Times New Roman"/>
                      <w:color w:val="000000"/>
                      <w:sz w:val="24"/>
                      <w:szCs w:val="24"/>
                      <w:lang w:eastAsia="en-AU"/>
                    </w:rPr>
                    <w:t>, the </w:t>
                  </w:r>
                  <w:r w:rsidRPr="002520A4">
                    <w:rPr>
                      <w:rFonts w:ascii="Times New Roman" w:eastAsia="Times New Roman" w:hAnsi="Times New Roman" w:cs="Times New Roman"/>
                      <w:b/>
                      <w:bCs/>
                      <w:color w:val="000000"/>
                      <w:sz w:val="24"/>
                      <w:szCs w:val="24"/>
                      <w:lang w:eastAsia="en-AU"/>
                    </w:rPr>
                    <w:t>mitochondria</w:t>
                  </w:r>
                  <w:r w:rsidRPr="002520A4">
                    <w:rPr>
                      <w:rFonts w:ascii="Times New Roman" w:eastAsia="Times New Roman" w:hAnsi="Times New Roman" w:cs="Times New Roman"/>
                      <w:color w:val="000000"/>
                      <w:sz w:val="24"/>
                      <w:szCs w:val="24"/>
                      <w:lang w:eastAsia="en-AU"/>
                    </w:rPr>
                    <w:t> and the </w:t>
                  </w:r>
                  <w:r w:rsidRPr="002520A4">
                    <w:rPr>
                      <w:rFonts w:ascii="Times New Roman" w:eastAsia="Times New Roman" w:hAnsi="Times New Roman" w:cs="Times New Roman"/>
                      <w:b/>
                      <w:bCs/>
                      <w:color w:val="000000"/>
                      <w:sz w:val="24"/>
                      <w:szCs w:val="24"/>
                      <w:lang w:eastAsia="en-AU"/>
                    </w:rPr>
                    <w:t>chloroplasts</w:t>
                  </w:r>
                  <w:r w:rsidRPr="002520A4">
                    <w:rPr>
                      <w:rFonts w:ascii="Times New Roman" w:eastAsia="Times New Roman" w:hAnsi="Times New Roman" w:cs="Times New Roman"/>
                      <w:color w:val="000000"/>
                      <w:sz w:val="24"/>
                      <w:szCs w:val="24"/>
                      <w:lang w:eastAsia="en-AU"/>
                    </w:rPr>
                    <w:t> (occur</w:t>
                  </w:r>
                  <w:r w:rsidR="00244420">
                    <w:rPr>
                      <w:rFonts w:ascii="Times New Roman" w:eastAsia="Times New Roman" w:hAnsi="Times New Roman" w:cs="Times New Roman"/>
                      <w:color w:val="000000"/>
                      <w:sz w:val="24"/>
                      <w:szCs w:val="24"/>
                      <w:lang w:eastAsia="en-AU"/>
                    </w:rPr>
                    <w:t>r</w:t>
                  </w:r>
                  <w:r w:rsidRPr="002520A4">
                    <w:rPr>
                      <w:rFonts w:ascii="Times New Roman" w:eastAsia="Times New Roman" w:hAnsi="Times New Roman" w:cs="Times New Roman"/>
                      <w:color w:val="000000"/>
                      <w:sz w:val="24"/>
                      <w:szCs w:val="24"/>
                      <w:lang w:eastAsia="en-AU"/>
                    </w:rPr>
                    <w:t>ing only in plants and some protists).</w:t>
                  </w:r>
                </w:p>
                <w:p w:rsidR="002520A4" w:rsidRPr="002520A4" w:rsidRDefault="002520A4" w:rsidP="00AB3EFF">
                  <w:pPr>
                    <w:numPr>
                      <w:ilvl w:val="0"/>
                      <w:numId w:val="104"/>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The nucleus contains most DNA. It is present in this compartment in the form of linear chromosomes that together constitute the genome. These chromosomes are identical and equal in number in all cells of an individual (except reproduction cells and mutated cells).</w:t>
                  </w:r>
                </w:p>
                <w:p w:rsidR="002520A4" w:rsidRPr="002520A4" w:rsidRDefault="002520A4" w:rsidP="00AB3EFF">
                  <w:pPr>
                    <w:numPr>
                      <w:ilvl w:val="0"/>
                      <w:numId w:val="104"/>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2520A4">
                    <w:rPr>
                      <w:rFonts w:ascii="Times New Roman" w:eastAsia="Times New Roman" w:hAnsi="Times New Roman" w:cs="Times New Roman"/>
                      <w:color w:val="000000"/>
                      <w:sz w:val="24"/>
                      <w:szCs w:val="24"/>
                      <w:lang w:eastAsia="en-AU"/>
                    </w:rPr>
                    <w:t>Mitochondria contain a relatively small amount of DNA tha</w:t>
                  </w:r>
                  <w:r w:rsidR="003B39E0">
                    <w:rPr>
                      <w:rFonts w:ascii="Times New Roman" w:eastAsia="Times New Roman" w:hAnsi="Times New Roman" w:cs="Times New Roman"/>
                      <w:color w:val="000000"/>
                      <w:sz w:val="24"/>
                      <w:szCs w:val="24"/>
                      <w:lang w:eastAsia="en-AU"/>
                    </w:rPr>
                    <w:t>t</w:t>
                  </w:r>
                  <w:r w:rsidRPr="002520A4">
                    <w:rPr>
                      <w:rFonts w:ascii="Times New Roman" w:eastAsia="Times New Roman" w:hAnsi="Times New Roman" w:cs="Times New Roman"/>
                      <w:color w:val="000000"/>
                      <w:sz w:val="24"/>
                      <w:szCs w:val="24"/>
                      <w:lang w:eastAsia="en-AU"/>
                    </w:rPr>
                    <w:t xml:space="preserve"> is arranged in circular molecules. This DNA carries only a few mitochondrial genes. Most genetical information regarding the mitochondrion itself are present in the nucleus.</w:t>
                  </w:r>
                </w:p>
                <w:p w:rsidR="002520A4" w:rsidRPr="002520A4" w:rsidRDefault="00133F81" w:rsidP="00AB3EFF">
                  <w:pPr>
                    <w:numPr>
                      <w:ilvl w:val="0"/>
                      <w:numId w:val="104"/>
                    </w:numPr>
                    <w:spacing w:before="100" w:beforeAutospacing="1" w:after="100" w:afterAutospacing="1" w:line="240" w:lineRule="auto"/>
                    <w:rPr>
                      <w:rFonts w:ascii="Times New Roman" w:eastAsia="Times New Roman" w:hAnsi="Times New Roman" w:cs="Times New Roman"/>
                      <w:color w:val="000000"/>
                      <w:sz w:val="24"/>
                      <w:szCs w:val="24"/>
                      <w:lang w:eastAsia="en-AU"/>
                    </w:rPr>
                  </w:pPr>
                  <w:hyperlink r:id="rId44" w:tgtFrame="_blank" w:history="1">
                    <w:r w:rsidR="003B39E0" w:rsidRPr="003B39E0">
                      <w:rPr>
                        <w:rFonts w:ascii="Times New Roman" w:eastAsia="Times New Roman" w:hAnsi="Times New Roman" w:cs="Times New Roman"/>
                        <w:sz w:val="24"/>
                        <w:szCs w:val="24"/>
                        <w:lang w:eastAsia="en-AU"/>
                      </w:rPr>
                      <w:t>Chloroplasts</w:t>
                    </w:r>
                    <w:r w:rsidR="002520A4" w:rsidRPr="002520A4">
                      <w:rPr>
                        <w:rFonts w:ascii="Times New Roman" w:eastAsia="Times New Roman" w:hAnsi="Times New Roman" w:cs="Times New Roman"/>
                        <w:color w:val="660000"/>
                        <w:sz w:val="24"/>
                        <w:szCs w:val="24"/>
                        <w:u w:val="single"/>
                        <w:lang w:eastAsia="en-AU"/>
                      </w:rPr>
                      <w:t> </w:t>
                    </w:r>
                  </w:hyperlink>
                  <w:r w:rsidR="002520A4" w:rsidRPr="002520A4">
                    <w:rPr>
                      <w:rFonts w:ascii="Times New Roman" w:eastAsia="Times New Roman" w:hAnsi="Times New Roman" w:cs="Times New Roman"/>
                      <w:color w:val="000000"/>
                      <w:sz w:val="24"/>
                      <w:szCs w:val="24"/>
                      <w:lang w:eastAsia="en-AU"/>
                    </w:rPr>
                    <w:t>also contain a limited amount</w:t>
                  </w:r>
                  <w:r w:rsidR="003B39E0">
                    <w:rPr>
                      <w:rFonts w:ascii="Times New Roman" w:eastAsia="Times New Roman" w:hAnsi="Times New Roman" w:cs="Times New Roman"/>
                      <w:color w:val="000000"/>
                      <w:sz w:val="24"/>
                      <w:szCs w:val="24"/>
                      <w:lang w:eastAsia="en-AU"/>
                    </w:rPr>
                    <w:t xml:space="preserve"> of DNA, in circular or linear </w:t>
                  </w:r>
                  <w:r w:rsidR="002520A4" w:rsidRPr="002520A4">
                    <w:rPr>
                      <w:rFonts w:ascii="Times New Roman" w:eastAsia="Times New Roman" w:hAnsi="Times New Roman" w:cs="Times New Roman"/>
                      <w:color w:val="000000"/>
                      <w:sz w:val="24"/>
                      <w:szCs w:val="24"/>
                      <w:lang w:eastAsia="en-AU"/>
                    </w:rPr>
                    <w:t>arrangement. Like in mitochondria, also this DNA carries only a small part of the genes involved in making proteins required by chloroplasts (chromosomes in the nucleus are also for these organelles the main source of genes).</w:t>
                  </w:r>
                </w:p>
              </w:tc>
            </w:tr>
            <w:tr w:rsidR="002520A4" w:rsidRPr="002520A4" w:rsidTr="002520A4">
              <w:trPr>
                <w:tblCellSpacing w:w="15" w:type="dxa"/>
              </w:trPr>
              <w:tc>
                <w:tcPr>
                  <w:tcW w:w="0" w:type="auto"/>
                  <w:tcBorders>
                    <w:bottom w:val="single" w:sz="6" w:space="0" w:color="CCCCCC"/>
                    <w:right w:val="single" w:sz="6" w:space="0" w:color="CCCCCC"/>
                  </w:tcBorders>
                  <w:shd w:val="clear" w:color="auto" w:fill="DDDDDD"/>
                  <w:tcMar>
                    <w:top w:w="60" w:type="dxa"/>
                    <w:left w:w="120" w:type="dxa"/>
                    <w:bottom w:w="60" w:type="dxa"/>
                    <w:right w:w="120" w:type="dxa"/>
                  </w:tcMar>
                  <w:hideMark/>
                </w:tcPr>
                <w:p w:rsidR="002520A4" w:rsidRPr="002520A4" w:rsidRDefault="002520A4" w:rsidP="002520A4">
                  <w:pPr>
                    <w:spacing w:after="0" w:line="240" w:lineRule="auto"/>
                    <w:rPr>
                      <w:rFonts w:ascii="Times New Roman" w:eastAsia="Times New Roman" w:hAnsi="Times New Roman" w:cs="Times New Roman"/>
                      <w:color w:val="000000"/>
                      <w:sz w:val="24"/>
                      <w:szCs w:val="24"/>
                      <w:lang w:eastAsia="en-AU"/>
                    </w:rPr>
                  </w:pPr>
                </w:p>
              </w:tc>
            </w:tr>
          </w:tbl>
          <w:p w:rsidR="00DB41E1" w:rsidRDefault="00DB41E1" w:rsidP="004B3659">
            <w:pPr>
              <w:spacing w:after="0" w:line="240" w:lineRule="auto"/>
              <w:rPr>
                <w:rFonts w:ascii="Times New Roman" w:eastAsia="Times New Roman" w:hAnsi="Times New Roman" w:cs="Times New Roman"/>
                <w:color w:val="FF0000"/>
                <w:sz w:val="24"/>
                <w:szCs w:val="24"/>
                <w:lang w:val="en-US" w:eastAsia="en-AU"/>
              </w:rPr>
            </w:pPr>
          </w:p>
          <w:p w:rsidR="00DB41E1" w:rsidRDefault="00DB41E1" w:rsidP="004B3659">
            <w:pPr>
              <w:spacing w:after="0" w:line="240" w:lineRule="auto"/>
              <w:rPr>
                <w:rFonts w:ascii="Times New Roman" w:eastAsia="Times New Roman" w:hAnsi="Times New Roman" w:cs="Times New Roman"/>
                <w:color w:val="FF0000"/>
                <w:sz w:val="24"/>
                <w:szCs w:val="24"/>
                <w:lang w:val="en-US" w:eastAsia="en-AU"/>
              </w:rPr>
            </w:pPr>
          </w:p>
          <w:p w:rsidR="002520A4" w:rsidRDefault="002520A4" w:rsidP="00CD5295">
            <w:pPr>
              <w:spacing w:after="0" w:line="240" w:lineRule="auto"/>
              <w:rPr>
                <w:rFonts w:ascii="Times New Roman" w:eastAsia="Times New Roman" w:hAnsi="Times New Roman" w:cs="Times New Roman"/>
                <w:color w:val="FF0000"/>
                <w:sz w:val="24"/>
                <w:szCs w:val="24"/>
                <w:lang w:val="en-US" w:eastAsia="en-AU"/>
              </w:rPr>
            </w:pPr>
          </w:p>
          <w:p w:rsidR="00CD5295" w:rsidRPr="002520A4" w:rsidRDefault="00CD5295" w:rsidP="00CD5295">
            <w:pPr>
              <w:spacing w:after="0" w:line="240" w:lineRule="auto"/>
              <w:rPr>
                <w:rFonts w:ascii="Times New Roman" w:eastAsia="Times New Roman" w:hAnsi="Times New Roman" w:cs="Times New Roman"/>
                <w:sz w:val="24"/>
                <w:szCs w:val="24"/>
                <w:lang w:eastAsia="en-AU"/>
              </w:rPr>
            </w:pPr>
          </w:p>
        </w:tc>
      </w:tr>
    </w:tbl>
    <w:p w:rsidR="000E0E03" w:rsidRPr="00CC7AE1" w:rsidRDefault="000E0E03" w:rsidP="000E0E03">
      <w:pPr>
        <w:tabs>
          <w:tab w:val="left" w:pos="426"/>
        </w:tabs>
        <w:spacing w:after="0" w:line="360" w:lineRule="auto"/>
        <w:rPr>
          <w:rFonts w:ascii="Times New Roman" w:eastAsia="Arial" w:hAnsi="Times New Roman" w:cs="Times New Roman"/>
          <w:b/>
          <w:i/>
          <w:color w:val="000000"/>
          <w:sz w:val="24"/>
          <w:szCs w:val="24"/>
          <w:lang w:eastAsia="en-AU"/>
        </w:rPr>
      </w:pPr>
    </w:p>
    <w:p w:rsidR="00514A1F" w:rsidRPr="00CC7AE1" w:rsidRDefault="00514A1F" w:rsidP="00301C55">
      <w:pPr>
        <w:numPr>
          <w:ilvl w:val="0"/>
          <w:numId w:val="1"/>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lastRenderedPageBreak/>
        <w:t xml:space="preserve">model the process of polypeptide </w:t>
      </w:r>
      <w:r w:rsidR="00A27F16">
        <w:rPr>
          <w:rFonts w:ascii="Times New Roman" w:eastAsia="Arial" w:hAnsi="Times New Roman" w:cs="Times New Roman"/>
          <w:b/>
          <w:i/>
          <w:color w:val="000000"/>
          <w:sz w:val="24"/>
          <w:szCs w:val="24"/>
          <w:lang w:eastAsia="en-AU"/>
        </w:rPr>
        <w:t xml:space="preserve">synthesis, including: </w:t>
      </w:r>
    </w:p>
    <w:p w:rsidR="00514A1F" w:rsidRPr="00CC7AE1" w:rsidRDefault="00514A1F" w:rsidP="00301C55">
      <w:pPr>
        <w:numPr>
          <w:ilvl w:val="1"/>
          <w:numId w:val="1"/>
        </w:numPr>
        <w:tabs>
          <w:tab w:val="left" w:pos="426"/>
        </w:tabs>
        <w:spacing w:after="0" w:line="360" w:lineRule="auto"/>
        <w:ind w:left="709"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t>transcription and translation</w:t>
      </w:r>
    </w:p>
    <w:p w:rsidR="008F5CD6" w:rsidRDefault="00514A1F" w:rsidP="00C35C38">
      <w:pPr>
        <w:numPr>
          <w:ilvl w:val="1"/>
          <w:numId w:val="1"/>
        </w:numPr>
        <w:tabs>
          <w:tab w:val="left" w:pos="426"/>
        </w:tabs>
        <w:spacing w:after="0" w:line="360" w:lineRule="auto"/>
        <w:ind w:left="709"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t>assessing the importance of mRNA and tRNA in transcri</w:t>
      </w:r>
      <w:r w:rsidR="00A27F16">
        <w:rPr>
          <w:rFonts w:ascii="Times New Roman" w:eastAsia="Arial" w:hAnsi="Times New Roman" w:cs="Times New Roman"/>
          <w:b/>
          <w:i/>
          <w:color w:val="000000"/>
          <w:sz w:val="24"/>
          <w:szCs w:val="24"/>
          <w:lang w:eastAsia="en-AU"/>
        </w:rPr>
        <w:t xml:space="preserve">ption and translation </w:t>
      </w:r>
    </w:p>
    <w:p w:rsidR="00A27F16" w:rsidRPr="00C35C38" w:rsidRDefault="00A27F16" w:rsidP="00A27F16">
      <w:pPr>
        <w:tabs>
          <w:tab w:val="left" w:pos="426"/>
        </w:tabs>
        <w:spacing w:after="0" w:line="360" w:lineRule="auto"/>
        <w:ind w:left="709"/>
        <w:rPr>
          <w:rStyle w:val="Hyperlink"/>
          <w:rFonts w:ascii="Times New Roman" w:eastAsia="Arial" w:hAnsi="Times New Roman" w:cs="Times New Roman"/>
          <w:b/>
          <w:i/>
          <w:color w:val="000000"/>
          <w:sz w:val="24"/>
          <w:szCs w:val="24"/>
          <w:u w:val="none"/>
          <w:lang w:eastAsia="en-AU"/>
        </w:rPr>
      </w:pPr>
    </w:p>
    <w:p w:rsidR="008F5CD6" w:rsidRPr="00B6305B" w:rsidRDefault="008F5CD6" w:rsidP="00AB3EFF">
      <w:pPr>
        <w:pStyle w:val="ListParagraph"/>
        <w:numPr>
          <w:ilvl w:val="0"/>
          <w:numId w:val="117"/>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 xml:space="preserve">DNA controls the production of polypeptide chains, which make up proteins. </w:t>
      </w:r>
    </w:p>
    <w:p w:rsidR="008F5CD6" w:rsidRDefault="008F5CD6" w:rsidP="00AB3EFF">
      <w:pPr>
        <w:pStyle w:val="ListParagraph"/>
        <w:numPr>
          <w:ilvl w:val="0"/>
          <w:numId w:val="117"/>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 xml:space="preserve">There are 20 different amino acids that can be used to form different polypeptide chains. </w:t>
      </w:r>
    </w:p>
    <w:p w:rsidR="008F5CD6" w:rsidRPr="00B6305B" w:rsidRDefault="008F5CD6" w:rsidP="008F5CD6">
      <w:pPr>
        <w:pStyle w:val="ListParagraph"/>
        <w:spacing w:before="100" w:beforeAutospacing="1" w:after="100" w:afterAutospacing="1" w:line="372" w:lineRule="auto"/>
        <w:ind w:right="450"/>
        <w:rPr>
          <w:rFonts w:ascii="Times New Roman" w:eastAsia="Times New Roman" w:hAnsi="Times New Roman" w:cs="Times New Roman"/>
          <w:sz w:val="24"/>
          <w:szCs w:val="24"/>
          <w:lang w:val="en" w:eastAsia="en-AU"/>
        </w:rPr>
      </w:pPr>
    </w:p>
    <w:p w:rsidR="008F5CD6" w:rsidRPr="00B6305B" w:rsidRDefault="008F5CD6" w:rsidP="00AB3EFF">
      <w:pPr>
        <w:pStyle w:val="ListParagraph"/>
        <w:numPr>
          <w:ilvl w:val="0"/>
          <w:numId w:val="107"/>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b/>
          <w:bCs/>
          <w:sz w:val="24"/>
          <w:szCs w:val="24"/>
          <w:lang w:val="en" w:eastAsia="en-AU"/>
        </w:rPr>
        <w:t>Transcription:</w:t>
      </w:r>
    </w:p>
    <w:p w:rsidR="008F5CD6" w:rsidRPr="00B6305B" w:rsidRDefault="008F5CD6" w:rsidP="00AB3EFF">
      <w:pPr>
        <w:pStyle w:val="ListParagraph"/>
        <w:numPr>
          <w:ilvl w:val="0"/>
          <w:numId w:val="108"/>
        </w:numPr>
        <w:spacing w:before="100" w:beforeAutospacing="1" w:after="100" w:afterAutospacing="1" w:line="372" w:lineRule="auto"/>
        <w:ind w:left="993"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Occurs in the nucleus.</w:t>
      </w:r>
    </w:p>
    <w:p w:rsidR="008F5CD6" w:rsidRPr="00B6305B" w:rsidRDefault="008F5CD6" w:rsidP="00AB3EFF">
      <w:pPr>
        <w:pStyle w:val="ListParagraph"/>
        <w:numPr>
          <w:ilvl w:val="0"/>
          <w:numId w:val="108"/>
        </w:numPr>
        <w:spacing w:before="100" w:beforeAutospacing="1" w:after="100" w:afterAutospacing="1" w:line="372" w:lineRule="auto"/>
        <w:ind w:left="993"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 xml:space="preserve">DNA is used as a template to make RNA. </w:t>
      </w:r>
    </w:p>
    <w:p w:rsidR="008F5CD6" w:rsidRPr="00B6305B" w:rsidRDefault="008F5CD6" w:rsidP="00AB3EFF">
      <w:pPr>
        <w:pStyle w:val="ListParagraph"/>
        <w:numPr>
          <w:ilvl w:val="0"/>
          <w:numId w:val="108"/>
        </w:numPr>
        <w:spacing w:before="100" w:beforeAutospacing="1" w:after="100" w:afterAutospacing="1" w:line="372" w:lineRule="auto"/>
        <w:ind w:left="993"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The DNA unwinds and unzips. The enzyme RNA polymerase performs this function.</w:t>
      </w:r>
    </w:p>
    <w:p w:rsidR="008F5CD6" w:rsidRPr="00B6305B" w:rsidRDefault="008F5CD6" w:rsidP="00AB3EFF">
      <w:pPr>
        <w:pStyle w:val="ListParagraph"/>
        <w:numPr>
          <w:ilvl w:val="0"/>
          <w:numId w:val="108"/>
        </w:numPr>
        <w:spacing w:before="100" w:beforeAutospacing="1" w:after="100" w:afterAutospacing="1" w:line="372" w:lineRule="auto"/>
        <w:ind w:left="993"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Transcription occurs in 3 stages:</w:t>
      </w:r>
    </w:p>
    <w:p w:rsidR="008F5CD6" w:rsidRPr="00B6305B" w:rsidRDefault="008F5CD6" w:rsidP="00AB3EFF">
      <w:pPr>
        <w:pStyle w:val="ListParagraph"/>
        <w:numPr>
          <w:ilvl w:val="0"/>
          <w:numId w:val="106"/>
        </w:numPr>
        <w:spacing w:before="100" w:beforeAutospacing="1" w:after="100" w:afterAutospacing="1" w:line="360" w:lineRule="auto"/>
        <w:ind w:left="1276"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Initiation</w:t>
      </w:r>
    </w:p>
    <w:p w:rsidR="008F5CD6" w:rsidRPr="00B6305B" w:rsidRDefault="008F5CD6" w:rsidP="00AB3EFF">
      <w:pPr>
        <w:pStyle w:val="ListParagraph"/>
        <w:numPr>
          <w:ilvl w:val="0"/>
          <w:numId w:val="109"/>
        </w:numPr>
        <w:spacing w:before="100" w:beforeAutospacing="1" w:after="100" w:afterAutospacing="1" w:line="360"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Promoter region functions as a recognition site for RNA Polymerase to bind.</w:t>
      </w:r>
    </w:p>
    <w:p w:rsidR="008F5CD6" w:rsidRPr="00B6305B" w:rsidRDefault="008F5CD6" w:rsidP="00AB3EFF">
      <w:pPr>
        <w:pStyle w:val="ListParagraph"/>
        <w:numPr>
          <w:ilvl w:val="0"/>
          <w:numId w:val="109"/>
        </w:numPr>
        <w:spacing w:before="100" w:beforeAutospacing="1" w:after="100" w:afterAutospacing="1" w:line="360"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Binding causes the DNA double helix to unwind and open. (Unzip)</w:t>
      </w:r>
    </w:p>
    <w:p w:rsidR="008F5CD6" w:rsidRPr="00B6305B" w:rsidRDefault="008F5CD6" w:rsidP="008F5CD6">
      <w:pPr>
        <w:pStyle w:val="ListParagraph"/>
        <w:spacing w:before="100" w:beforeAutospacing="1" w:after="100" w:afterAutospacing="1" w:line="372" w:lineRule="auto"/>
        <w:ind w:left="1276" w:right="450"/>
        <w:rPr>
          <w:rFonts w:ascii="Times New Roman" w:eastAsia="Times New Roman" w:hAnsi="Times New Roman" w:cs="Times New Roman"/>
          <w:sz w:val="24"/>
          <w:szCs w:val="24"/>
          <w:lang w:val="en" w:eastAsia="en-AU"/>
        </w:rPr>
      </w:pPr>
    </w:p>
    <w:p w:rsidR="008F5CD6" w:rsidRPr="00B6305B" w:rsidRDefault="008F5CD6" w:rsidP="00AB3EFF">
      <w:pPr>
        <w:pStyle w:val="ListParagraph"/>
        <w:numPr>
          <w:ilvl w:val="0"/>
          <w:numId w:val="106"/>
        </w:numPr>
        <w:spacing w:before="100" w:beforeAutospacing="1" w:after="100" w:afterAutospacing="1" w:line="372" w:lineRule="auto"/>
        <w:ind w:left="1276"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Elongation</w:t>
      </w:r>
    </w:p>
    <w:p w:rsidR="008F5CD6" w:rsidRPr="00B6305B" w:rsidRDefault="008F5CD6" w:rsidP="00AB3EFF">
      <w:pPr>
        <w:pStyle w:val="ListParagraph"/>
        <w:numPr>
          <w:ilvl w:val="0"/>
          <w:numId w:val="110"/>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RNA Polymerase slides along the DNA strand.</w:t>
      </w:r>
    </w:p>
    <w:p w:rsidR="008F5CD6" w:rsidRDefault="008F5CD6" w:rsidP="00AB3EFF">
      <w:pPr>
        <w:pStyle w:val="ListParagraph"/>
        <w:numPr>
          <w:ilvl w:val="0"/>
          <w:numId w:val="110"/>
        </w:numPr>
        <w:spacing w:before="100" w:beforeAutospacing="1" w:after="0"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Complementary bases pair up and nucleotides are linked.</w:t>
      </w:r>
    </w:p>
    <w:p w:rsidR="008F5CD6" w:rsidRPr="00B6305B" w:rsidRDefault="008F5CD6" w:rsidP="00AB3EFF">
      <w:pPr>
        <w:pStyle w:val="ListParagraph"/>
        <w:numPr>
          <w:ilvl w:val="0"/>
          <w:numId w:val="106"/>
        </w:numPr>
        <w:spacing w:before="100" w:beforeAutospacing="1" w:after="100" w:afterAutospacing="1" w:line="372" w:lineRule="auto"/>
        <w:ind w:left="1276"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Termination</w:t>
      </w:r>
    </w:p>
    <w:p w:rsidR="008F5CD6" w:rsidRPr="00B6305B" w:rsidRDefault="008F5CD6" w:rsidP="00AB3EFF">
      <w:pPr>
        <w:pStyle w:val="ListParagraph"/>
        <w:numPr>
          <w:ilvl w:val="0"/>
          <w:numId w:val="111"/>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At termination all sections are released.</w:t>
      </w:r>
    </w:p>
    <w:p w:rsidR="008F5CD6" w:rsidRPr="008F5CD6" w:rsidRDefault="008F5CD6" w:rsidP="00AB3EFF">
      <w:pPr>
        <w:pStyle w:val="ListParagraph"/>
        <w:numPr>
          <w:ilvl w:val="0"/>
          <w:numId w:val="111"/>
        </w:numPr>
        <w:spacing w:before="100" w:beforeAutospacing="1" w:after="100" w:afterAutospacing="1" w:line="372" w:lineRule="auto"/>
        <w:ind w:right="26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 xml:space="preserve">The transcript is then edited through splicing. </w:t>
      </w:r>
      <w:r w:rsidRPr="00B6305B">
        <w:rPr>
          <w:rFonts w:ascii="Times New Roman" w:hAnsi="Times New Roman" w:cs="Times New Roman"/>
          <w:sz w:val="24"/>
          <w:szCs w:val="24"/>
          <w:lang w:val="en"/>
        </w:rPr>
        <w:t xml:space="preserve">In </w:t>
      </w:r>
      <w:r w:rsidRPr="008F5CD6">
        <w:rPr>
          <w:rFonts w:ascii="Times New Roman" w:hAnsi="Times New Roman" w:cs="Times New Roman"/>
          <w:sz w:val="24"/>
          <w:szCs w:val="24"/>
          <w:lang w:val="en"/>
        </w:rPr>
        <w:t xml:space="preserve">molecular biology, </w:t>
      </w:r>
      <w:r w:rsidRPr="008F5CD6">
        <w:rPr>
          <w:rFonts w:ascii="Times New Roman" w:hAnsi="Times New Roman" w:cs="Times New Roman"/>
          <w:b/>
          <w:bCs/>
          <w:sz w:val="24"/>
          <w:szCs w:val="24"/>
          <w:lang w:val="en"/>
        </w:rPr>
        <w:t>splicing</w:t>
      </w:r>
      <w:r w:rsidRPr="008F5CD6">
        <w:rPr>
          <w:rFonts w:ascii="Times New Roman" w:hAnsi="Times New Roman" w:cs="Times New Roman"/>
          <w:sz w:val="24"/>
          <w:szCs w:val="24"/>
          <w:lang w:val="en"/>
        </w:rPr>
        <w:t xml:space="preserve"> is the editing of the transcript. After splicing, </w:t>
      </w:r>
      <w:r w:rsidRPr="008F5CD6">
        <w:rPr>
          <w:rFonts w:ascii="Times New Roman" w:hAnsi="Times New Roman" w:cs="Times New Roman"/>
          <w:b/>
          <w:sz w:val="24"/>
          <w:szCs w:val="24"/>
          <w:lang w:val="en"/>
        </w:rPr>
        <w:t>introns</w:t>
      </w:r>
      <w:r w:rsidRPr="008F5CD6">
        <w:rPr>
          <w:rFonts w:ascii="Times New Roman" w:hAnsi="Times New Roman" w:cs="Times New Roman"/>
          <w:sz w:val="24"/>
          <w:szCs w:val="24"/>
          <w:lang w:val="en"/>
        </w:rPr>
        <w:t xml:space="preserve"> are removed and </w:t>
      </w:r>
      <w:r w:rsidRPr="008F5CD6">
        <w:rPr>
          <w:rFonts w:ascii="Times New Roman" w:hAnsi="Times New Roman" w:cs="Times New Roman"/>
          <w:b/>
          <w:sz w:val="24"/>
          <w:szCs w:val="24"/>
          <w:lang w:val="en"/>
        </w:rPr>
        <w:t>exons</w:t>
      </w:r>
      <w:r w:rsidRPr="008F5CD6">
        <w:rPr>
          <w:rFonts w:ascii="Times New Roman" w:hAnsi="Times New Roman" w:cs="Times New Roman"/>
          <w:sz w:val="24"/>
          <w:szCs w:val="24"/>
          <w:lang w:val="en"/>
        </w:rPr>
        <w:t xml:space="preserve"> are joined together (ligated). For nuclear-encoded genes, splicing takes place within the nucleus</w:t>
      </w:r>
      <w:r>
        <w:rPr>
          <w:rFonts w:ascii="Times New Roman" w:hAnsi="Times New Roman" w:cs="Times New Roman"/>
          <w:sz w:val="24"/>
          <w:szCs w:val="24"/>
          <w:lang w:val="en"/>
        </w:rPr>
        <w:t xml:space="preserve"> either co-</w:t>
      </w:r>
      <w:r w:rsidRPr="008F5CD6">
        <w:rPr>
          <w:rFonts w:ascii="Times New Roman" w:hAnsi="Times New Roman" w:cs="Times New Roman"/>
          <w:sz w:val="24"/>
          <w:szCs w:val="24"/>
          <w:lang w:val="en"/>
        </w:rPr>
        <w:t>transcriptionally or immediately after transcription.</w:t>
      </w:r>
    </w:p>
    <w:p w:rsidR="008F5CD6" w:rsidRDefault="008F5CD6" w:rsidP="00AB3EFF">
      <w:pPr>
        <w:pStyle w:val="ListParagraph"/>
        <w:numPr>
          <w:ilvl w:val="0"/>
          <w:numId w:val="111"/>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The mRNA strand moves into the cytoplasm through a nuclear pore, to the ribosome.</w:t>
      </w:r>
    </w:p>
    <w:p w:rsidR="008F5CD6" w:rsidRPr="008F5CD6" w:rsidRDefault="008F5CD6" w:rsidP="008F5CD6">
      <w:pPr>
        <w:pStyle w:val="ListParagraph"/>
        <w:spacing w:before="100" w:beforeAutospacing="1" w:after="100" w:afterAutospacing="1" w:line="372" w:lineRule="auto"/>
        <w:ind w:left="1440" w:right="450"/>
        <w:rPr>
          <w:rFonts w:ascii="Times New Roman" w:eastAsia="Times New Roman" w:hAnsi="Times New Roman" w:cs="Times New Roman"/>
          <w:sz w:val="24"/>
          <w:szCs w:val="24"/>
          <w:lang w:val="en" w:eastAsia="en-AU"/>
        </w:rPr>
      </w:pPr>
    </w:p>
    <w:p w:rsidR="008F5CD6" w:rsidRPr="00B6305B" w:rsidRDefault="008F5CD6" w:rsidP="00AB3EFF">
      <w:pPr>
        <w:pStyle w:val="ListParagraph"/>
        <w:numPr>
          <w:ilvl w:val="0"/>
          <w:numId w:val="105"/>
        </w:numPr>
        <w:spacing w:before="100" w:beforeAutospacing="1" w:after="100" w:afterAutospacing="1" w:line="372" w:lineRule="auto"/>
        <w:ind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b/>
          <w:bCs/>
          <w:sz w:val="24"/>
          <w:szCs w:val="24"/>
          <w:lang w:val="en" w:eastAsia="en-AU"/>
        </w:rPr>
        <w:lastRenderedPageBreak/>
        <w:t>Translation:</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A ribosome attaches to the mRNA</w:t>
      </w:r>
    </w:p>
    <w:p w:rsidR="00415930"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Amino acids are brought to the r</w:t>
      </w:r>
      <w:r w:rsidR="00415930">
        <w:rPr>
          <w:rFonts w:ascii="Times New Roman" w:eastAsia="Times New Roman" w:hAnsi="Times New Roman" w:cs="Times New Roman"/>
          <w:sz w:val="24"/>
          <w:szCs w:val="24"/>
          <w:lang w:val="en" w:eastAsia="en-AU"/>
        </w:rPr>
        <w:t>ibosome by transfer RNA (tRNA).</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Each tRNA has a specific amino acid.</w:t>
      </w:r>
    </w:p>
    <w:p w:rsidR="002E7B98" w:rsidRPr="002E7B98"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Bases on the mRNA are in 3 letter codes called ‘codons’</w:t>
      </w:r>
      <w:r w:rsidRPr="00384B64">
        <w:rPr>
          <w:rFonts w:ascii="Times New Roman" w:eastAsia="Times New Roman" w:hAnsi="Times New Roman" w:cs="Times New Roman"/>
          <w:sz w:val="24"/>
          <w:szCs w:val="24"/>
          <w:lang w:val="en" w:eastAsia="en-AU"/>
        </w:rPr>
        <w:t>.</w:t>
      </w:r>
      <w:r w:rsidRPr="00384B64">
        <w:rPr>
          <w:rFonts w:ascii="Times New Roman" w:hAnsi="Times New Roman" w:cs="Times New Roman"/>
          <w:color w:val="333333"/>
          <w:sz w:val="24"/>
          <w:szCs w:val="24"/>
          <w:lang w:val="en"/>
        </w:rPr>
        <w:t xml:space="preserve"> </w:t>
      </w:r>
    </w:p>
    <w:p w:rsidR="008F5CD6" w:rsidRPr="002E7B98" w:rsidRDefault="008F5CD6" w:rsidP="00AB3EFF">
      <w:pPr>
        <w:pStyle w:val="ListParagraph"/>
        <w:numPr>
          <w:ilvl w:val="0"/>
          <w:numId w:val="120"/>
        </w:numPr>
        <w:spacing w:before="100" w:beforeAutospacing="1" w:after="100" w:afterAutospacing="1" w:line="372" w:lineRule="auto"/>
        <w:ind w:left="1134" w:right="118"/>
        <w:rPr>
          <w:rFonts w:ascii="Times New Roman" w:eastAsia="Times New Roman" w:hAnsi="Times New Roman" w:cs="Times New Roman"/>
          <w:sz w:val="24"/>
          <w:szCs w:val="24"/>
          <w:lang w:val="en" w:eastAsia="en-AU"/>
        </w:rPr>
      </w:pPr>
      <w:r w:rsidRPr="002E7B98">
        <w:rPr>
          <w:rFonts w:ascii="Times New Roman" w:hAnsi="Times New Roman" w:cs="Times New Roman"/>
          <w:sz w:val="24"/>
          <w:szCs w:val="24"/>
          <w:lang w:val="en"/>
        </w:rPr>
        <w:t>In RNA thymine is replaced by uracil as the b</w:t>
      </w:r>
      <w:r w:rsidR="002E7B98">
        <w:rPr>
          <w:rFonts w:ascii="Times New Roman" w:hAnsi="Times New Roman" w:cs="Times New Roman"/>
          <w:sz w:val="24"/>
          <w:szCs w:val="24"/>
          <w:lang w:val="en"/>
        </w:rPr>
        <w:t xml:space="preserve">ase complementary to </w:t>
      </w:r>
      <w:r w:rsidRPr="002E7B98">
        <w:rPr>
          <w:rFonts w:ascii="Times New Roman" w:hAnsi="Times New Roman" w:cs="Times New Roman"/>
          <w:sz w:val="24"/>
          <w:szCs w:val="24"/>
          <w:lang w:val="en"/>
        </w:rPr>
        <w:t>adenine.</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Codons code for specific amino acids.</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Start codon is AUG</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Stop codons are UGA, UAG &amp; UAA</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Transfer RNA; tRNA code for specific amino acids and bind to the mRNA using anti-codons.</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 xml:space="preserve">Elongation - The amino acids link to create an amino acid chain. </w:t>
      </w:r>
    </w:p>
    <w:p w:rsidR="008F5CD6" w:rsidRPr="00B6305B"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Termination occurs when a stop codon is reached.</w:t>
      </w:r>
    </w:p>
    <w:p w:rsidR="008F5CD6" w:rsidRPr="00EE0490" w:rsidRDefault="008F5CD6" w:rsidP="00AB3EFF">
      <w:pPr>
        <w:pStyle w:val="ListParagraph"/>
        <w:numPr>
          <w:ilvl w:val="0"/>
          <w:numId w:val="120"/>
        </w:numPr>
        <w:spacing w:before="100" w:beforeAutospacing="1" w:after="100" w:afterAutospacing="1" w:line="372" w:lineRule="auto"/>
        <w:ind w:left="1134" w:right="450"/>
        <w:rPr>
          <w:rFonts w:ascii="Times New Roman" w:eastAsia="Times New Roman" w:hAnsi="Times New Roman" w:cs="Times New Roman"/>
          <w:sz w:val="24"/>
          <w:szCs w:val="24"/>
          <w:lang w:val="en" w:eastAsia="en-AU"/>
        </w:rPr>
      </w:pPr>
      <w:r w:rsidRPr="00B6305B">
        <w:rPr>
          <w:rFonts w:ascii="Times New Roman" w:eastAsia="Times New Roman" w:hAnsi="Times New Roman" w:cs="Times New Roman"/>
          <w:sz w:val="24"/>
          <w:szCs w:val="24"/>
          <w:lang w:val="en" w:eastAsia="en-AU"/>
        </w:rPr>
        <w:t>Amino acids are joined with polypeptide bonds. The amino acid chain forms a polypeptide, and these fold to create proteins for normal cell function.</w:t>
      </w:r>
    </w:p>
    <w:p w:rsidR="008F5CD6" w:rsidRDefault="008F5CD6" w:rsidP="00AB3EFF">
      <w:pPr>
        <w:pStyle w:val="ListParagraph"/>
        <w:numPr>
          <w:ilvl w:val="0"/>
          <w:numId w:val="120"/>
        </w:numPr>
        <w:spacing w:before="100" w:beforeAutospacing="1" w:after="100" w:afterAutospacing="1"/>
        <w:ind w:left="1134"/>
        <w:rPr>
          <w:rFonts w:ascii="Times New Roman" w:eastAsia="Times New Roman" w:hAnsi="Times New Roman" w:cs="Times New Roman"/>
          <w:sz w:val="24"/>
          <w:szCs w:val="24"/>
          <w:lang w:eastAsia="en-AU"/>
        </w:rPr>
      </w:pPr>
      <w:r w:rsidRPr="00D82537">
        <w:rPr>
          <w:rFonts w:ascii="Times New Roman" w:eastAsia="Times New Roman" w:hAnsi="Times New Roman" w:cs="Times New Roman"/>
          <w:sz w:val="24"/>
          <w:szCs w:val="24"/>
          <w:lang w:eastAsia="en-AU"/>
        </w:rPr>
        <w:t>DNA replication allows the process of mitosis and meiosis to occur, which allow a species to survive and continue. Large amounts of coded information can pass from one generation to the next.</w:t>
      </w:r>
    </w:p>
    <w:p w:rsidR="00CA3EEF" w:rsidRPr="00D82537" w:rsidRDefault="00CA3EEF" w:rsidP="00091312">
      <w:pPr>
        <w:pStyle w:val="ListParagraph"/>
        <w:spacing w:before="100" w:beforeAutospacing="1" w:after="100" w:afterAutospacing="1"/>
        <w:ind w:left="1134" w:hanging="284"/>
        <w:rPr>
          <w:rFonts w:ascii="Times New Roman" w:eastAsia="Times New Roman" w:hAnsi="Times New Roman" w:cs="Times New Roman"/>
          <w:sz w:val="24"/>
          <w:szCs w:val="24"/>
          <w:lang w:eastAsia="en-AU"/>
        </w:rPr>
      </w:pPr>
    </w:p>
    <w:p w:rsidR="008F5CD6" w:rsidRDefault="008F5CD6" w:rsidP="00AB3EFF">
      <w:pPr>
        <w:pStyle w:val="ListParagraph"/>
        <w:numPr>
          <w:ilvl w:val="0"/>
          <w:numId w:val="120"/>
        </w:numPr>
        <w:spacing w:before="100" w:beforeAutospacing="1" w:after="100" w:afterAutospacing="1" w:line="240" w:lineRule="auto"/>
        <w:ind w:left="1134"/>
        <w:rPr>
          <w:rFonts w:ascii="Times New Roman" w:eastAsia="Times New Roman" w:hAnsi="Times New Roman" w:cs="Times New Roman"/>
          <w:sz w:val="24"/>
          <w:szCs w:val="24"/>
          <w:lang w:eastAsia="en-AU"/>
        </w:rPr>
      </w:pPr>
      <w:r w:rsidRPr="00D82537">
        <w:rPr>
          <w:rFonts w:ascii="Times New Roman" w:eastAsia="Times New Roman" w:hAnsi="Times New Roman" w:cs="Times New Roman"/>
          <w:sz w:val="24"/>
          <w:szCs w:val="24"/>
          <w:lang w:eastAsia="en-AU"/>
        </w:rPr>
        <w:t>Mutations in the code result in genetic variation, which may be favourable for evolution.</w:t>
      </w:r>
    </w:p>
    <w:p w:rsidR="008F5CD6" w:rsidRDefault="008F5CD6" w:rsidP="00AB3EFF">
      <w:pPr>
        <w:pStyle w:val="ListParagraph"/>
        <w:numPr>
          <w:ilvl w:val="0"/>
          <w:numId w:val="120"/>
        </w:numPr>
        <w:spacing w:before="100" w:beforeAutospacing="1" w:after="100" w:afterAutospacing="1" w:line="240" w:lineRule="auto"/>
        <w:ind w:left="1134"/>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For Example: TCT</w:t>
      </w:r>
      <w:r w:rsidR="004078DF">
        <w:rPr>
          <w:rFonts w:ascii="Times New Roman" w:eastAsia="Times New Roman" w:hAnsi="Times New Roman" w:cs="Times New Roman"/>
          <w:sz w:val="24"/>
          <w:szCs w:val="24"/>
          <w:lang w:eastAsia="en-AU"/>
        </w:rPr>
        <w:t>, TCC, TCA</w:t>
      </w:r>
      <w:r>
        <w:rPr>
          <w:rFonts w:ascii="Times New Roman" w:eastAsia="Times New Roman" w:hAnsi="Times New Roman" w:cs="Times New Roman"/>
          <w:sz w:val="24"/>
          <w:szCs w:val="24"/>
          <w:lang w:eastAsia="en-AU"/>
        </w:rPr>
        <w:t xml:space="preserve"> on the DNA strand in the nucleus codes for the amino acid ‘serine’.</w:t>
      </w:r>
    </w:p>
    <w:p w:rsidR="008F5CD6" w:rsidRPr="00D82537" w:rsidRDefault="008F5CD6" w:rsidP="008F5CD6">
      <w:pPr>
        <w:pStyle w:val="ListParagraph"/>
        <w:spacing w:before="100" w:beforeAutospacing="1" w:after="100" w:afterAutospacing="1" w:line="240" w:lineRule="auto"/>
        <w:ind w:left="1418"/>
        <w:rPr>
          <w:rFonts w:ascii="Times New Roman" w:eastAsia="Times New Roman" w:hAnsi="Times New Roman" w:cs="Times New Roman"/>
          <w:sz w:val="24"/>
          <w:szCs w:val="24"/>
          <w:lang w:eastAsia="en-AU"/>
        </w:rPr>
      </w:pPr>
    </w:p>
    <w:p w:rsidR="008F5CD6" w:rsidRPr="00B6305B" w:rsidRDefault="008F5CD6" w:rsidP="008F5CD6">
      <w:pPr>
        <w:pStyle w:val="ListParagraph"/>
        <w:jc w:val="center"/>
        <w:rPr>
          <w:rFonts w:ascii="Times New Roman" w:hAnsi="Times New Roman" w:cs="Times New Roman"/>
          <w:sz w:val="24"/>
          <w:szCs w:val="24"/>
        </w:rPr>
      </w:pPr>
      <w:r w:rsidRPr="00B6305B">
        <w:rPr>
          <w:rFonts w:ascii="Times New Roman" w:hAnsi="Times New Roman" w:cs="Times New Roman"/>
          <w:noProof/>
          <w:sz w:val="24"/>
          <w:szCs w:val="24"/>
          <w:lang w:eastAsia="en-AU"/>
        </w:rPr>
        <w:lastRenderedPageBreak/>
        <w:drawing>
          <wp:inline distT="0" distB="0" distL="0" distR="0" wp14:anchorId="0F112EF4" wp14:editId="2142F65F">
            <wp:extent cx="4629150" cy="53054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29150" cy="5305425"/>
                    </a:xfrm>
                    <a:prstGeom prst="rect">
                      <a:avLst/>
                    </a:prstGeom>
                  </pic:spPr>
                </pic:pic>
              </a:graphicData>
            </a:graphic>
          </wp:inline>
        </w:drawing>
      </w:r>
    </w:p>
    <w:p w:rsidR="008F5CD6" w:rsidRDefault="008F5CD6" w:rsidP="008F5CD6">
      <w:pPr>
        <w:rPr>
          <w:rFonts w:ascii="Times New Roman" w:hAnsi="Times New Roman" w:cs="Times New Roman"/>
          <w:sz w:val="24"/>
          <w:szCs w:val="24"/>
        </w:rPr>
      </w:pPr>
    </w:p>
    <w:p w:rsidR="008F5CD6" w:rsidRDefault="008F5CD6" w:rsidP="008F5CD6">
      <w:pPr>
        <w:rPr>
          <w:rFonts w:ascii="Times New Roman" w:hAnsi="Times New Roman" w:cs="Times New Roman"/>
          <w:b/>
          <w:i/>
          <w:sz w:val="24"/>
          <w:szCs w:val="24"/>
        </w:rPr>
      </w:pPr>
    </w:p>
    <w:p w:rsidR="008F5CD6" w:rsidRDefault="008F5CD6" w:rsidP="008F5CD6">
      <w:pPr>
        <w:rPr>
          <w:rFonts w:ascii="Times New Roman" w:hAnsi="Times New Roman" w:cs="Times New Roman"/>
          <w:b/>
          <w:i/>
          <w:sz w:val="24"/>
          <w:szCs w:val="24"/>
        </w:rPr>
      </w:pPr>
    </w:p>
    <w:p w:rsidR="00421C7F" w:rsidRDefault="00421C7F" w:rsidP="00421C7F">
      <w:pPr>
        <w:rPr>
          <w:rFonts w:ascii="Times New Roman" w:hAnsi="Times New Roman" w:cs="Times New Roman"/>
          <w:color w:val="FF0000"/>
          <w:sz w:val="24"/>
          <w:szCs w:val="24"/>
          <w:lang w:val="en-US"/>
        </w:rPr>
      </w:pPr>
    </w:p>
    <w:p w:rsidR="00E5535F" w:rsidRDefault="00E5535F" w:rsidP="00421C7F">
      <w:pPr>
        <w:rPr>
          <w:rFonts w:ascii="Times New Roman" w:hAnsi="Times New Roman" w:cs="Times New Roman"/>
          <w:color w:val="FF0000"/>
          <w:sz w:val="24"/>
          <w:szCs w:val="24"/>
          <w:lang w:val="en-US"/>
        </w:rPr>
      </w:pPr>
    </w:p>
    <w:p w:rsidR="00E5535F" w:rsidRDefault="00E5535F" w:rsidP="00421C7F">
      <w:pPr>
        <w:rPr>
          <w:rFonts w:ascii="Times New Roman" w:hAnsi="Times New Roman" w:cs="Times New Roman"/>
          <w:color w:val="FF0000"/>
          <w:sz w:val="24"/>
          <w:szCs w:val="24"/>
          <w:lang w:val="en-US"/>
        </w:rPr>
      </w:pPr>
    </w:p>
    <w:p w:rsidR="00E5535F" w:rsidRDefault="00E5535F" w:rsidP="00421C7F">
      <w:pPr>
        <w:rPr>
          <w:rFonts w:ascii="Times New Roman" w:hAnsi="Times New Roman" w:cs="Times New Roman"/>
          <w:color w:val="FF0000"/>
          <w:sz w:val="24"/>
          <w:szCs w:val="24"/>
          <w:lang w:val="en-US"/>
        </w:rPr>
      </w:pPr>
    </w:p>
    <w:p w:rsidR="00E5535F" w:rsidRDefault="00E5535F" w:rsidP="00421C7F">
      <w:pPr>
        <w:rPr>
          <w:rFonts w:ascii="Times New Roman" w:hAnsi="Times New Roman" w:cs="Times New Roman"/>
          <w:color w:val="FF0000"/>
          <w:sz w:val="24"/>
          <w:szCs w:val="24"/>
          <w:lang w:val="en-US"/>
        </w:rPr>
      </w:pPr>
    </w:p>
    <w:p w:rsidR="00E5535F" w:rsidRDefault="00E5535F" w:rsidP="00421C7F">
      <w:pPr>
        <w:rPr>
          <w:rFonts w:ascii="Times New Roman" w:hAnsi="Times New Roman" w:cs="Times New Roman"/>
          <w:color w:val="FF0000"/>
          <w:sz w:val="24"/>
          <w:szCs w:val="24"/>
          <w:lang w:val="en-US"/>
        </w:rPr>
      </w:pPr>
    </w:p>
    <w:p w:rsidR="00E5535F" w:rsidRPr="00421C7F" w:rsidRDefault="00E5535F" w:rsidP="00421C7F">
      <w:pPr>
        <w:rPr>
          <w:rFonts w:ascii="Times New Roman" w:hAnsi="Times New Roman" w:cs="Times New Roman"/>
          <w:color w:val="FF0000"/>
          <w:sz w:val="24"/>
          <w:szCs w:val="24"/>
          <w:lang w:val="en-US"/>
        </w:rPr>
      </w:pPr>
    </w:p>
    <w:p w:rsidR="008F5CD6" w:rsidRPr="005040F1" w:rsidRDefault="008F5CD6" w:rsidP="008F5CD6">
      <w:pPr>
        <w:rPr>
          <w:rFonts w:ascii="Times New Roman" w:hAnsi="Times New Roman" w:cs="Times New Roman"/>
          <w:sz w:val="24"/>
          <w:szCs w:val="24"/>
        </w:rPr>
      </w:pPr>
    </w:p>
    <w:p w:rsidR="00DE0DC9" w:rsidRPr="00CC7AE1" w:rsidRDefault="00DE0DC9" w:rsidP="00DE0DC9">
      <w:pPr>
        <w:tabs>
          <w:tab w:val="left" w:pos="426"/>
        </w:tabs>
        <w:spacing w:after="0" w:line="360" w:lineRule="auto"/>
        <w:rPr>
          <w:rFonts w:ascii="Times New Roman" w:eastAsia="Arial" w:hAnsi="Times New Roman" w:cs="Times New Roman"/>
          <w:b/>
          <w:i/>
          <w:color w:val="000000"/>
          <w:sz w:val="24"/>
          <w:szCs w:val="24"/>
          <w:lang w:eastAsia="en-AU"/>
        </w:rPr>
      </w:pPr>
    </w:p>
    <w:p w:rsidR="00514A1F" w:rsidRDefault="00514A1F" w:rsidP="005B2270">
      <w:pPr>
        <w:numPr>
          <w:ilvl w:val="1"/>
          <w:numId w:val="1"/>
        </w:numPr>
        <w:spacing w:after="0" w:line="480" w:lineRule="auto"/>
        <w:ind w:left="284"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lastRenderedPageBreak/>
        <w:t xml:space="preserve">analysing the function and importance of </w:t>
      </w:r>
      <w:r w:rsidR="00A27F16">
        <w:rPr>
          <w:rFonts w:ascii="Times New Roman" w:eastAsia="Arial" w:hAnsi="Times New Roman" w:cs="Times New Roman"/>
          <w:b/>
          <w:i/>
          <w:color w:val="000000"/>
          <w:sz w:val="24"/>
          <w:szCs w:val="24"/>
          <w:lang w:eastAsia="en-AU"/>
        </w:rPr>
        <w:t xml:space="preserve">polypeptide synthesis </w:t>
      </w:r>
    </w:p>
    <w:p w:rsidR="005B2270" w:rsidRDefault="005B2270" w:rsidP="00AB3EFF">
      <w:pPr>
        <w:pStyle w:val="ListParagraph"/>
        <w:numPr>
          <w:ilvl w:val="0"/>
          <w:numId w:val="118"/>
        </w:numPr>
        <w:spacing w:after="0" w:line="480" w:lineRule="auto"/>
        <w:ind w:left="426"/>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Protein Function</w:t>
      </w:r>
    </w:p>
    <w:p w:rsidR="005B2270" w:rsidRDefault="00964DF8" w:rsidP="00AB3EFF">
      <w:pPr>
        <w:pStyle w:val="ListParagraph"/>
        <w:numPr>
          <w:ilvl w:val="0"/>
          <w:numId w:val="93"/>
        </w:numPr>
        <w:spacing w:after="0" w:line="480" w:lineRule="auto"/>
        <w:ind w:left="567"/>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Proteins control all aspects of cell functions.</w:t>
      </w:r>
    </w:p>
    <w:p w:rsidR="00964DF8" w:rsidRDefault="00964DF8" w:rsidP="00AB3EFF">
      <w:pPr>
        <w:pStyle w:val="ListParagraph"/>
        <w:numPr>
          <w:ilvl w:val="0"/>
          <w:numId w:val="93"/>
        </w:numPr>
        <w:spacing w:after="0"/>
        <w:ind w:left="567"/>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 cells need protein synthesis to produce a variety of functional, structural and regulatory units (proteins) that allow their proper functioning and development.</w:t>
      </w:r>
    </w:p>
    <w:p w:rsidR="00964DF8" w:rsidRDefault="00D64978"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sidRPr="00BB050B">
        <w:rPr>
          <w:rFonts w:ascii="Times New Roman" w:eastAsia="Arial" w:hAnsi="Times New Roman" w:cs="Times New Roman"/>
          <w:b/>
          <w:color w:val="000000"/>
          <w:sz w:val="24"/>
          <w:szCs w:val="24"/>
          <w:lang w:eastAsia="en-AU"/>
        </w:rPr>
        <w:t>Enzymes</w:t>
      </w:r>
      <w:r>
        <w:rPr>
          <w:rFonts w:ascii="Times New Roman" w:eastAsia="Arial" w:hAnsi="Times New Roman" w:cs="Times New Roman"/>
          <w:color w:val="000000"/>
          <w:sz w:val="24"/>
          <w:szCs w:val="24"/>
          <w:lang w:eastAsia="en-AU"/>
        </w:rPr>
        <w:t xml:space="preserve"> </w:t>
      </w:r>
      <w:r w:rsidR="00964DF8">
        <w:rPr>
          <w:rFonts w:ascii="Times New Roman" w:eastAsia="Arial" w:hAnsi="Times New Roman" w:cs="Times New Roman"/>
          <w:color w:val="000000"/>
          <w:sz w:val="24"/>
          <w:szCs w:val="24"/>
          <w:lang w:eastAsia="en-AU"/>
        </w:rPr>
        <w:t>are protein molecules that catalyse biochemical reactions.</w:t>
      </w:r>
      <w:r>
        <w:rPr>
          <w:rFonts w:ascii="Times New Roman" w:eastAsia="Arial" w:hAnsi="Times New Roman" w:cs="Times New Roman"/>
          <w:color w:val="000000"/>
          <w:sz w:val="24"/>
          <w:szCs w:val="24"/>
          <w:lang w:eastAsia="en-AU"/>
        </w:rPr>
        <w:t xml:space="preserve"> For example amylase breaks down starch into sugars.</w:t>
      </w:r>
    </w:p>
    <w:p w:rsidR="00D64978" w:rsidRDefault="00D64978"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sidRPr="00BB050B">
        <w:rPr>
          <w:rFonts w:ascii="Times New Roman" w:eastAsia="Arial" w:hAnsi="Times New Roman" w:cs="Times New Roman"/>
          <w:b/>
          <w:color w:val="000000"/>
          <w:sz w:val="24"/>
          <w:szCs w:val="24"/>
          <w:lang w:eastAsia="en-AU"/>
        </w:rPr>
        <w:t>Hormones</w:t>
      </w:r>
      <w:r>
        <w:rPr>
          <w:rFonts w:ascii="Times New Roman" w:eastAsia="Arial" w:hAnsi="Times New Roman" w:cs="Times New Roman"/>
          <w:color w:val="000000"/>
          <w:sz w:val="24"/>
          <w:szCs w:val="24"/>
          <w:lang w:eastAsia="en-AU"/>
        </w:rPr>
        <w:t xml:space="preserve"> are proteins that are able to transmit signals from one body location to another. Insulin is an extracellular protein which regulates the metabolism of glucose controlling the levels of blood sugar.</w:t>
      </w:r>
    </w:p>
    <w:p w:rsidR="00BC3CC3" w:rsidRDefault="00BC3CC3"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sidRPr="00BB050B">
        <w:rPr>
          <w:rFonts w:ascii="Times New Roman" w:eastAsia="Arial" w:hAnsi="Times New Roman" w:cs="Times New Roman"/>
          <w:b/>
          <w:color w:val="000000"/>
          <w:sz w:val="24"/>
          <w:szCs w:val="24"/>
          <w:lang w:eastAsia="en-AU"/>
        </w:rPr>
        <w:t>Contractile</w:t>
      </w:r>
      <w:r>
        <w:rPr>
          <w:rFonts w:ascii="Times New Roman" w:eastAsia="Arial" w:hAnsi="Times New Roman" w:cs="Times New Roman"/>
          <w:color w:val="000000"/>
          <w:sz w:val="24"/>
          <w:szCs w:val="24"/>
          <w:lang w:eastAsia="en-AU"/>
        </w:rPr>
        <w:t xml:space="preserve"> proteins like actin and myosin in muscles, are involved in movement.</w:t>
      </w:r>
    </w:p>
    <w:p w:rsidR="00BC3CC3" w:rsidRDefault="00BC3CC3"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sidRPr="00BB050B">
        <w:rPr>
          <w:rFonts w:ascii="Times New Roman" w:eastAsia="Arial" w:hAnsi="Times New Roman" w:cs="Times New Roman"/>
          <w:b/>
          <w:color w:val="000000"/>
          <w:sz w:val="24"/>
          <w:szCs w:val="24"/>
          <w:lang w:eastAsia="en-AU"/>
        </w:rPr>
        <w:t>Structural</w:t>
      </w:r>
      <w:r>
        <w:rPr>
          <w:rFonts w:ascii="Times New Roman" w:eastAsia="Arial" w:hAnsi="Times New Roman" w:cs="Times New Roman"/>
          <w:color w:val="000000"/>
          <w:sz w:val="24"/>
          <w:szCs w:val="24"/>
          <w:lang w:eastAsia="en-AU"/>
        </w:rPr>
        <w:t xml:space="preserve"> proteins are usually filamentous and are used to provide support. Collagen and elastin are important components of th</w:t>
      </w:r>
      <w:r w:rsidR="00BB050B">
        <w:rPr>
          <w:rFonts w:ascii="Times New Roman" w:eastAsia="Arial" w:hAnsi="Times New Roman" w:cs="Times New Roman"/>
          <w:color w:val="000000"/>
          <w:sz w:val="24"/>
          <w:szCs w:val="24"/>
          <w:lang w:eastAsia="en-AU"/>
        </w:rPr>
        <w:t>e connective tissue, w</w:t>
      </w:r>
      <w:r>
        <w:rPr>
          <w:rFonts w:ascii="Times New Roman" w:eastAsia="Arial" w:hAnsi="Times New Roman" w:cs="Times New Roman"/>
          <w:color w:val="000000"/>
          <w:sz w:val="24"/>
          <w:szCs w:val="24"/>
          <w:lang w:eastAsia="en-AU"/>
        </w:rPr>
        <w:t>hich builds tendons and ligaments.</w:t>
      </w:r>
    </w:p>
    <w:p w:rsidR="00BB050B" w:rsidRDefault="00BB050B"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sidRPr="00BB050B">
        <w:rPr>
          <w:rFonts w:ascii="Times New Roman" w:eastAsia="Arial" w:hAnsi="Times New Roman" w:cs="Times New Roman"/>
          <w:b/>
          <w:color w:val="000000"/>
          <w:sz w:val="24"/>
          <w:szCs w:val="24"/>
          <w:lang w:eastAsia="en-AU"/>
        </w:rPr>
        <w:t>Transport</w:t>
      </w:r>
      <w:r>
        <w:rPr>
          <w:rFonts w:ascii="Times New Roman" w:eastAsia="Arial" w:hAnsi="Times New Roman" w:cs="Times New Roman"/>
          <w:color w:val="000000"/>
          <w:sz w:val="24"/>
          <w:szCs w:val="24"/>
          <w:lang w:eastAsia="en-AU"/>
        </w:rPr>
        <w:t xml:space="preserve"> proteins supply different cellular processes with the required ions, small molecules, or macromolecules such as another protein. The most common transport proteins are integral membrane proteins which are involved in the transport of substances across the cell membrane.</w:t>
      </w:r>
    </w:p>
    <w:p w:rsidR="00122399" w:rsidRDefault="00883D0F"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Pr>
          <w:rFonts w:ascii="Times New Roman" w:eastAsia="Arial" w:hAnsi="Times New Roman" w:cs="Times New Roman"/>
          <w:b/>
          <w:color w:val="000000"/>
          <w:sz w:val="24"/>
          <w:szCs w:val="24"/>
          <w:lang w:eastAsia="en-AU"/>
        </w:rPr>
        <w:t>Antibodies</w:t>
      </w:r>
      <w:r>
        <w:rPr>
          <w:rFonts w:ascii="Times New Roman" w:eastAsia="Arial" w:hAnsi="Times New Roman" w:cs="Times New Roman"/>
          <w:color w:val="000000"/>
          <w:sz w:val="24"/>
          <w:szCs w:val="24"/>
          <w:lang w:eastAsia="en-AU"/>
        </w:rPr>
        <w:t xml:space="preserve"> are proteins involved in the immune response. </w:t>
      </w:r>
      <w:r w:rsidR="00122399">
        <w:rPr>
          <w:rFonts w:ascii="Times New Roman" w:eastAsia="Arial" w:hAnsi="Times New Roman" w:cs="Times New Roman"/>
          <w:color w:val="000000"/>
          <w:sz w:val="24"/>
          <w:szCs w:val="24"/>
          <w:lang w:eastAsia="en-AU"/>
        </w:rPr>
        <w:t>Their primary function is to bind to antigens.</w:t>
      </w:r>
    </w:p>
    <w:p w:rsidR="00122399" w:rsidRPr="00122399" w:rsidRDefault="00122399" w:rsidP="00AB3EFF">
      <w:pPr>
        <w:pStyle w:val="ListParagraph"/>
        <w:numPr>
          <w:ilvl w:val="0"/>
          <w:numId w:val="119"/>
        </w:numPr>
        <w:spacing w:after="0"/>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In general, information encoded in the DNA is expressed by the functions of proteins.</w:t>
      </w:r>
    </w:p>
    <w:p w:rsidR="005B2270" w:rsidRPr="005B2270" w:rsidRDefault="005B2270" w:rsidP="005B2270">
      <w:pPr>
        <w:tabs>
          <w:tab w:val="left" w:pos="426"/>
        </w:tabs>
        <w:spacing w:after="0" w:line="360" w:lineRule="auto"/>
        <w:ind w:left="709"/>
        <w:rPr>
          <w:rFonts w:ascii="Times New Roman" w:eastAsia="Arial" w:hAnsi="Times New Roman" w:cs="Times New Roman"/>
          <w:color w:val="000000"/>
          <w:sz w:val="24"/>
          <w:szCs w:val="24"/>
          <w:lang w:eastAsia="en-AU"/>
        </w:rPr>
      </w:pPr>
    </w:p>
    <w:p w:rsidR="005B2270" w:rsidRDefault="005B2270"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0924C5" w:rsidRDefault="000924C5"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40628B" w:rsidRPr="00CC7AE1" w:rsidRDefault="0040628B" w:rsidP="005B2270">
      <w:pPr>
        <w:tabs>
          <w:tab w:val="left" w:pos="426"/>
        </w:tabs>
        <w:spacing w:after="0" w:line="360" w:lineRule="auto"/>
        <w:ind w:left="709"/>
        <w:rPr>
          <w:rFonts w:ascii="Times New Roman" w:eastAsia="Arial" w:hAnsi="Times New Roman" w:cs="Times New Roman"/>
          <w:b/>
          <w:i/>
          <w:color w:val="000000"/>
          <w:sz w:val="24"/>
          <w:szCs w:val="24"/>
          <w:lang w:eastAsia="en-AU"/>
        </w:rPr>
      </w:pPr>
    </w:p>
    <w:p w:rsidR="00514A1F" w:rsidRDefault="00514A1F" w:rsidP="000924C5">
      <w:pPr>
        <w:numPr>
          <w:ilvl w:val="1"/>
          <w:numId w:val="1"/>
        </w:numPr>
        <w:tabs>
          <w:tab w:val="left" w:pos="426"/>
        </w:tabs>
        <w:spacing w:after="0" w:line="360" w:lineRule="auto"/>
        <w:ind w:left="709"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lastRenderedPageBreak/>
        <w:t xml:space="preserve">assessing how genes and environment affect </w:t>
      </w:r>
      <w:r w:rsidR="00A27F16">
        <w:rPr>
          <w:rFonts w:ascii="Times New Roman" w:eastAsia="Arial" w:hAnsi="Times New Roman" w:cs="Times New Roman"/>
          <w:b/>
          <w:i/>
          <w:color w:val="000000"/>
          <w:sz w:val="24"/>
          <w:szCs w:val="24"/>
          <w:lang w:eastAsia="en-AU"/>
        </w:rPr>
        <w:t xml:space="preserve">phenotypic expression </w:t>
      </w:r>
      <w:r w:rsidRPr="00CC7AE1">
        <w:rPr>
          <w:rFonts w:ascii="Times New Roman" w:eastAsia="Arial" w:hAnsi="Times New Roman" w:cs="Times New Roman"/>
          <w:b/>
          <w:i/>
          <w:color w:val="000000"/>
          <w:sz w:val="24"/>
          <w:szCs w:val="24"/>
          <w:lang w:eastAsia="en-AU"/>
        </w:rPr>
        <w:t xml:space="preserve"> </w:t>
      </w:r>
    </w:p>
    <w:p w:rsidR="000924C5" w:rsidRPr="000924C5" w:rsidRDefault="000924C5" w:rsidP="000924C5">
      <w:pPr>
        <w:tabs>
          <w:tab w:val="left" w:pos="426"/>
        </w:tabs>
        <w:spacing w:after="0" w:line="360" w:lineRule="auto"/>
        <w:ind w:left="709"/>
        <w:rPr>
          <w:rFonts w:ascii="Times New Roman" w:eastAsia="Arial" w:hAnsi="Times New Roman" w:cs="Times New Roman"/>
          <w:b/>
          <w:i/>
          <w:color w:val="000000"/>
          <w:sz w:val="24"/>
          <w:szCs w:val="24"/>
          <w:lang w:eastAsia="en-AU"/>
        </w:rPr>
      </w:pPr>
    </w:p>
    <w:p w:rsidR="00F86063" w:rsidRDefault="007044C6" w:rsidP="00AB3EFF">
      <w:pPr>
        <w:pStyle w:val="ListParagraph"/>
        <w:numPr>
          <w:ilvl w:val="0"/>
          <w:numId w:val="36"/>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Phenotype in this context includes the structure, behaviour and physiology of an organism as well as its appearance.</w:t>
      </w:r>
    </w:p>
    <w:p w:rsidR="007044C6" w:rsidRDefault="00A55DA4" w:rsidP="00AB3EFF">
      <w:pPr>
        <w:pStyle w:val="ListParagraph"/>
        <w:numPr>
          <w:ilvl w:val="0"/>
          <w:numId w:val="36"/>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Identical twins have identical genotypes, therefore any phenotypic differences must reflect the differences in their environment.</w:t>
      </w:r>
    </w:p>
    <w:p w:rsidR="00A55DA4" w:rsidRDefault="00A55DA4" w:rsidP="00AB3EFF">
      <w:pPr>
        <w:pStyle w:val="ListParagraph"/>
        <w:numPr>
          <w:ilvl w:val="0"/>
          <w:numId w:val="36"/>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Embryonic stem cells</w:t>
      </w:r>
      <w:r w:rsidR="00C8578E">
        <w:rPr>
          <w:rFonts w:ascii="Times New Roman" w:eastAsia="Arial" w:hAnsi="Times New Roman" w:cs="Times New Roman"/>
          <w:color w:val="000000"/>
          <w:sz w:val="24"/>
          <w:szCs w:val="24"/>
          <w:lang w:eastAsia="en-AU"/>
        </w:rPr>
        <w:t xml:space="preserve"> are capable of dividing and giving rise to any type of cell.</w:t>
      </w:r>
    </w:p>
    <w:p w:rsidR="00C8578E" w:rsidRDefault="00C8578E" w:rsidP="00AB3EFF">
      <w:pPr>
        <w:pStyle w:val="ListParagraph"/>
        <w:numPr>
          <w:ilvl w:val="0"/>
          <w:numId w:val="112"/>
        </w:numPr>
        <w:spacing w:after="0" w:line="360" w:lineRule="auto"/>
        <w:ind w:left="720"/>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Some cells will continue to divide and other cells will take the path of specialisation which results from the expression of genes.</w:t>
      </w:r>
    </w:p>
    <w:p w:rsidR="00C8578E" w:rsidRDefault="00C8578E" w:rsidP="00FA16DC">
      <w:pPr>
        <w:tabs>
          <w:tab w:val="left" w:pos="426"/>
        </w:tabs>
        <w:spacing w:after="0" w:line="360" w:lineRule="auto"/>
        <w:rPr>
          <w:rFonts w:ascii="Times New Roman" w:eastAsia="Arial" w:hAnsi="Times New Roman" w:cs="Times New Roman"/>
          <w:color w:val="000000"/>
          <w:sz w:val="24"/>
          <w:szCs w:val="24"/>
          <w:lang w:eastAsia="en-AU"/>
        </w:rPr>
      </w:pPr>
    </w:p>
    <w:p w:rsidR="00FA16DC" w:rsidRDefault="00CD58A4" w:rsidP="00AB3EFF">
      <w:pPr>
        <w:pStyle w:val="ListParagraph"/>
        <w:numPr>
          <w:ilvl w:val="0"/>
          <w:numId w:val="121"/>
        </w:numPr>
        <w:spacing w:after="0" w:line="360" w:lineRule="auto"/>
        <w:ind w:left="284"/>
        <w:rPr>
          <w:rFonts w:ascii="Times New Roman" w:eastAsia="Arial" w:hAnsi="Times New Roman" w:cs="Times New Roman"/>
          <w:color w:val="000000"/>
          <w:sz w:val="24"/>
          <w:szCs w:val="24"/>
          <w:lang w:eastAsia="en-AU"/>
        </w:rPr>
      </w:pPr>
      <w:r w:rsidRPr="00CD58A4">
        <w:rPr>
          <w:rFonts w:ascii="Times New Roman" w:eastAsia="Arial" w:hAnsi="Times New Roman" w:cs="Times New Roman"/>
          <w:color w:val="000000"/>
          <w:sz w:val="24"/>
          <w:szCs w:val="24"/>
          <w:lang w:eastAsia="en-AU"/>
        </w:rPr>
        <w:t>Environmental Effects on Gene Expression and Phenotype</w:t>
      </w:r>
    </w:p>
    <w:p w:rsidR="006626A2" w:rsidRDefault="00CD58A4" w:rsidP="00AB3EFF">
      <w:pPr>
        <w:pStyle w:val="ListParagraph"/>
        <w:numPr>
          <w:ilvl w:val="0"/>
          <w:numId w:val="122"/>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An example of how the environment can affect gene expression is human height and infant birth weight have a genetic basis, but a lack of nutrients or the presence of toxins (cigarette smoke) can restrict growth.</w:t>
      </w:r>
    </w:p>
    <w:p w:rsidR="006626A2" w:rsidRDefault="006626A2" w:rsidP="006626A2">
      <w:pPr>
        <w:pStyle w:val="ListParagraph"/>
        <w:spacing w:after="0" w:line="360" w:lineRule="auto"/>
        <w:ind w:left="709"/>
        <w:rPr>
          <w:rFonts w:ascii="Times New Roman" w:eastAsia="Arial" w:hAnsi="Times New Roman" w:cs="Times New Roman"/>
          <w:color w:val="000000"/>
          <w:sz w:val="24"/>
          <w:szCs w:val="24"/>
          <w:lang w:eastAsia="en-AU"/>
        </w:rPr>
      </w:pPr>
    </w:p>
    <w:p w:rsidR="006626A2" w:rsidRDefault="006626A2" w:rsidP="00AB3EFF">
      <w:pPr>
        <w:pStyle w:val="ListParagraph"/>
        <w:numPr>
          <w:ilvl w:val="0"/>
          <w:numId w:val="122"/>
        </w:numPr>
        <w:spacing w:after="0" w:line="360" w:lineRule="auto"/>
        <w:ind w:left="709"/>
        <w:rPr>
          <w:rFonts w:ascii="Times New Roman" w:eastAsia="Arial" w:hAnsi="Times New Roman" w:cs="Times New Roman"/>
          <w:b/>
          <w:color w:val="000000"/>
          <w:sz w:val="24"/>
          <w:szCs w:val="24"/>
          <w:lang w:eastAsia="en-AU"/>
        </w:rPr>
      </w:pPr>
      <w:r w:rsidRPr="006626A2">
        <w:rPr>
          <w:rFonts w:ascii="Times New Roman" w:eastAsia="Arial" w:hAnsi="Times New Roman" w:cs="Times New Roman"/>
          <w:b/>
          <w:color w:val="000000"/>
          <w:sz w:val="24"/>
          <w:szCs w:val="24"/>
          <w:lang w:eastAsia="en-AU"/>
        </w:rPr>
        <w:t>Summarise the example of the Siamese cat p130 of text in the summary book.</w:t>
      </w:r>
    </w:p>
    <w:p w:rsidR="00D536BB" w:rsidRPr="00D536BB" w:rsidRDefault="00D536BB" w:rsidP="00D536BB">
      <w:pPr>
        <w:pStyle w:val="ListParagraph"/>
        <w:rPr>
          <w:rFonts w:ascii="Times New Roman" w:eastAsia="Arial" w:hAnsi="Times New Roman" w:cs="Times New Roman"/>
          <w:b/>
          <w:color w:val="000000"/>
          <w:sz w:val="24"/>
          <w:szCs w:val="24"/>
          <w:lang w:eastAsia="en-AU"/>
        </w:rPr>
      </w:pPr>
    </w:p>
    <w:p w:rsidR="00D536BB" w:rsidRPr="00D536BB" w:rsidRDefault="00D536BB" w:rsidP="00D536BB">
      <w:pPr>
        <w:pStyle w:val="ListParagraph"/>
        <w:rPr>
          <w:rFonts w:ascii="Times New Roman" w:eastAsia="Arial" w:hAnsi="Times New Roman" w:cs="Times New Roman"/>
          <w:b/>
          <w:color w:val="000000"/>
          <w:sz w:val="24"/>
          <w:szCs w:val="24"/>
          <w:lang w:eastAsia="en-AU"/>
        </w:rPr>
      </w:pPr>
    </w:p>
    <w:p w:rsidR="00D536BB" w:rsidRPr="00D536BB" w:rsidRDefault="00D536BB" w:rsidP="00D536BB">
      <w:pPr>
        <w:spacing w:after="0" w:line="360" w:lineRule="auto"/>
        <w:rPr>
          <w:rFonts w:ascii="Times New Roman" w:eastAsia="Arial" w:hAnsi="Times New Roman" w:cs="Times New Roman"/>
          <w:b/>
          <w:color w:val="000000"/>
          <w:sz w:val="24"/>
          <w:szCs w:val="24"/>
          <w:lang w:eastAsia="en-AU"/>
        </w:rPr>
      </w:pPr>
    </w:p>
    <w:p w:rsidR="006626A2" w:rsidRDefault="006626A2"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C77C8F" w:rsidRDefault="00C77C8F" w:rsidP="006626A2">
      <w:pPr>
        <w:pStyle w:val="ListParagraph"/>
        <w:spacing w:after="0" w:line="360" w:lineRule="auto"/>
        <w:ind w:left="709"/>
        <w:rPr>
          <w:rFonts w:ascii="Times New Roman" w:eastAsia="Arial" w:hAnsi="Times New Roman" w:cs="Times New Roman"/>
          <w:color w:val="000000"/>
          <w:sz w:val="24"/>
          <w:szCs w:val="24"/>
          <w:lang w:eastAsia="en-AU"/>
        </w:rPr>
      </w:pPr>
    </w:p>
    <w:p w:rsidR="004A511B" w:rsidRPr="00CD58A4" w:rsidRDefault="004A511B" w:rsidP="006626A2">
      <w:pPr>
        <w:pStyle w:val="ListParagraph"/>
        <w:spacing w:after="0" w:line="360" w:lineRule="auto"/>
        <w:ind w:left="709"/>
        <w:rPr>
          <w:rFonts w:ascii="Times New Roman" w:eastAsia="Arial" w:hAnsi="Times New Roman" w:cs="Times New Roman"/>
          <w:color w:val="000000"/>
          <w:sz w:val="24"/>
          <w:szCs w:val="24"/>
          <w:lang w:eastAsia="en-AU"/>
        </w:rPr>
      </w:pPr>
    </w:p>
    <w:p w:rsidR="00FA16DC" w:rsidRPr="00FA16DC" w:rsidRDefault="00FA16DC" w:rsidP="00FA16DC">
      <w:pPr>
        <w:tabs>
          <w:tab w:val="left" w:pos="426"/>
        </w:tabs>
        <w:spacing w:after="0" w:line="360" w:lineRule="auto"/>
        <w:rPr>
          <w:rFonts w:ascii="Times New Roman" w:eastAsia="Arial" w:hAnsi="Times New Roman" w:cs="Times New Roman"/>
          <w:color w:val="000000"/>
          <w:sz w:val="24"/>
          <w:szCs w:val="24"/>
          <w:lang w:eastAsia="en-AU"/>
        </w:rPr>
      </w:pPr>
    </w:p>
    <w:p w:rsidR="00514A1F" w:rsidRPr="00CC7AE1" w:rsidRDefault="00514A1F" w:rsidP="00301C55">
      <w:pPr>
        <w:numPr>
          <w:ilvl w:val="0"/>
          <w:numId w:val="1"/>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CC7AE1">
        <w:rPr>
          <w:rFonts w:ascii="Times New Roman" w:eastAsia="Arial" w:hAnsi="Times New Roman" w:cs="Times New Roman"/>
          <w:b/>
          <w:i/>
          <w:color w:val="000000"/>
          <w:sz w:val="24"/>
          <w:szCs w:val="24"/>
          <w:lang w:eastAsia="en-AU"/>
        </w:rPr>
        <w:lastRenderedPageBreak/>
        <w:t xml:space="preserve">investigate the structure and function of proteins in living things </w:t>
      </w:r>
    </w:p>
    <w:p w:rsidR="008F3B0E" w:rsidRDefault="008F3B0E" w:rsidP="00AB3EFF">
      <w:pPr>
        <w:pStyle w:val="ListParagraph"/>
        <w:numPr>
          <w:ilvl w:val="1"/>
          <w:numId w:val="124"/>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Proteins are made up of one or more polypeptide chains</w:t>
      </w:r>
    </w:p>
    <w:p w:rsidR="008F3B0E" w:rsidRDefault="008F3B0E" w:rsidP="00AB3EFF">
      <w:pPr>
        <w:pStyle w:val="ListParagraph"/>
        <w:numPr>
          <w:ilvl w:val="1"/>
          <w:numId w:val="124"/>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Each protein is folded into a particular shape which is crucial to its function.</w:t>
      </w:r>
    </w:p>
    <w:p w:rsidR="008F3B0E" w:rsidRDefault="008F3B0E" w:rsidP="00AB3EFF">
      <w:pPr>
        <w:pStyle w:val="ListParagraph"/>
        <w:numPr>
          <w:ilvl w:val="1"/>
          <w:numId w:val="124"/>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Its shape as well as its chemical properties allow it to function in a particular way.</w:t>
      </w:r>
    </w:p>
    <w:p w:rsidR="004A511B" w:rsidRDefault="004A511B" w:rsidP="00AB3EFF">
      <w:pPr>
        <w:pStyle w:val="ListParagraph"/>
        <w:numPr>
          <w:ilvl w:val="0"/>
          <w:numId w:val="124"/>
        </w:numPr>
        <w:rPr>
          <w:rFonts w:ascii="Times New Roman" w:hAnsi="Times New Roman" w:cs="Times New Roman"/>
          <w:sz w:val="24"/>
          <w:szCs w:val="24"/>
        </w:rPr>
      </w:pPr>
      <w:r w:rsidRPr="00B6305B">
        <w:rPr>
          <w:rFonts w:ascii="Times New Roman" w:hAnsi="Times New Roman" w:cs="Times New Roman"/>
          <w:sz w:val="24"/>
          <w:szCs w:val="24"/>
        </w:rPr>
        <w:t>For example, haemoglobin is made up of four polypeptide chains.</w:t>
      </w:r>
    </w:p>
    <w:p w:rsidR="004A511B" w:rsidRPr="00B6305B" w:rsidRDefault="004A511B" w:rsidP="004A511B">
      <w:pPr>
        <w:pStyle w:val="ListParagraph"/>
        <w:rPr>
          <w:rFonts w:ascii="Times New Roman" w:hAnsi="Times New Roman" w:cs="Times New Roman"/>
          <w:sz w:val="24"/>
          <w:szCs w:val="24"/>
        </w:rPr>
      </w:pPr>
    </w:p>
    <w:p w:rsidR="004A511B" w:rsidRDefault="004A511B" w:rsidP="004A511B">
      <w:pPr>
        <w:pStyle w:val="ListParagraph"/>
        <w:spacing w:after="0" w:line="360" w:lineRule="auto"/>
        <w:rPr>
          <w:rFonts w:ascii="Times New Roman" w:eastAsia="Arial" w:hAnsi="Times New Roman" w:cs="Times New Roman"/>
          <w:color w:val="000000"/>
          <w:sz w:val="24"/>
          <w:szCs w:val="24"/>
          <w:lang w:eastAsia="en-AU"/>
        </w:rPr>
      </w:pPr>
    </w:p>
    <w:p w:rsidR="004A511B" w:rsidRDefault="004A511B" w:rsidP="004A511B">
      <w:pPr>
        <w:pStyle w:val="ListParagraph"/>
        <w:spacing w:after="0" w:line="360" w:lineRule="auto"/>
        <w:jc w:val="center"/>
        <w:rPr>
          <w:rFonts w:ascii="Times New Roman" w:eastAsia="Arial" w:hAnsi="Times New Roman" w:cs="Times New Roman"/>
          <w:color w:val="000000"/>
          <w:sz w:val="24"/>
          <w:szCs w:val="24"/>
          <w:lang w:eastAsia="en-AU"/>
        </w:rPr>
      </w:pPr>
      <w:r>
        <w:rPr>
          <w:rFonts w:ascii="Times New Roman" w:eastAsia="Arial" w:hAnsi="Times New Roman" w:cs="Times New Roman"/>
          <w:noProof/>
          <w:color w:val="000000"/>
          <w:sz w:val="24"/>
          <w:szCs w:val="24"/>
          <w:lang w:eastAsia="en-AU"/>
        </w:rPr>
        <w:drawing>
          <wp:inline distT="0" distB="0" distL="0" distR="0" wp14:anchorId="58C5C47E">
            <wp:extent cx="395224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2240" cy="2886075"/>
                    </a:xfrm>
                    <a:prstGeom prst="rect">
                      <a:avLst/>
                    </a:prstGeom>
                    <a:noFill/>
                  </pic:spPr>
                </pic:pic>
              </a:graphicData>
            </a:graphic>
          </wp:inline>
        </w:drawing>
      </w:r>
    </w:p>
    <w:p w:rsidR="00094625" w:rsidRDefault="00094625" w:rsidP="004A511B">
      <w:pPr>
        <w:pStyle w:val="ListParagraph"/>
        <w:spacing w:after="0" w:line="360" w:lineRule="auto"/>
        <w:jc w:val="center"/>
        <w:rPr>
          <w:rFonts w:ascii="Times New Roman" w:eastAsia="Arial" w:hAnsi="Times New Roman" w:cs="Times New Roman"/>
          <w:color w:val="000000"/>
          <w:sz w:val="24"/>
          <w:szCs w:val="24"/>
          <w:lang w:eastAsia="en-AU"/>
        </w:rPr>
      </w:pPr>
    </w:p>
    <w:p w:rsidR="004A511B" w:rsidRDefault="00094625" w:rsidP="00AB3EFF">
      <w:pPr>
        <w:pStyle w:val="ListParagraph"/>
        <w:numPr>
          <w:ilvl w:val="0"/>
          <w:numId w:val="12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There are 20 amino acids that can bond together to form polypeptide chains.</w:t>
      </w:r>
    </w:p>
    <w:p w:rsidR="00094625" w:rsidRDefault="00094625" w:rsidP="00AB3EFF">
      <w:pPr>
        <w:pStyle w:val="ListParagraph"/>
        <w:numPr>
          <w:ilvl w:val="0"/>
          <w:numId w:val="12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Polypeptide chains can have up to 300 amino acids.</w:t>
      </w:r>
    </w:p>
    <w:p w:rsidR="00094625" w:rsidRDefault="00094625" w:rsidP="00AB3EFF">
      <w:pPr>
        <w:pStyle w:val="ListParagraph"/>
        <w:numPr>
          <w:ilvl w:val="0"/>
          <w:numId w:val="12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 amino acids are joined together by peptide bonds, hence the term ‘polypeptide’</w:t>
      </w:r>
    </w:p>
    <w:p w:rsidR="009A2E89" w:rsidRDefault="009A2E89" w:rsidP="00AB3EFF">
      <w:pPr>
        <w:pStyle w:val="ListParagraph"/>
        <w:numPr>
          <w:ilvl w:val="0"/>
          <w:numId w:val="12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 sequence and arrangement of the amino acids determines the type of protein.</w:t>
      </w:r>
    </w:p>
    <w:p w:rsidR="00E41D80" w:rsidRDefault="00E41D80"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D529BD" w:rsidRDefault="00D529BD" w:rsidP="00E41D80">
      <w:pPr>
        <w:spacing w:after="0" w:line="360" w:lineRule="auto"/>
        <w:rPr>
          <w:rFonts w:ascii="Times New Roman" w:eastAsia="Arial" w:hAnsi="Times New Roman" w:cs="Times New Roman"/>
          <w:color w:val="000000"/>
          <w:sz w:val="24"/>
          <w:szCs w:val="24"/>
          <w:lang w:eastAsia="en-AU"/>
        </w:rPr>
      </w:pPr>
    </w:p>
    <w:p w:rsidR="00E41D80" w:rsidRDefault="00E41D80" w:rsidP="00AB3EFF">
      <w:pPr>
        <w:pStyle w:val="ListParagraph"/>
        <w:numPr>
          <w:ilvl w:val="0"/>
          <w:numId w:val="125"/>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lastRenderedPageBreak/>
        <w:t>The structure of proteins can be described at 4 levels:</w:t>
      </w:r>
    </w:p>
    <w:p w:rsidR="00E41D80" w:rsidRDefault="00E41D80" w:rsidP="00E41D80">
      <w:pPr>
        <w:spacing w:after="0" w:line="360" w:lineRule="auto"/>
        <w:rPr>
          <w:rFonts w:ascii="Times New Roman" w:eastAsia="Arial" w:hAnsi="Times New Roman" w:cs="Times New Roman"/>
          <w:color w:val="000000"/>
          <w:sz w:val="24"/>
          <w:szCs w:val="24"/>
          <w:lang w:eastAsia="en-AU"/>
        </w:rPr>
      </w:pPr>
    </w:p>
    <w:p w:rsidR="00E41D80" w:rsidRDefault="00D529BD" w:rsidP="00D529BD">
      <w:pPr>
        <w:spacing w:after="0" w:line="360" w:lineRule="auto"/>
        <w:jc w:val="center"/>
        <w:rPr>
          <w:rFonts w:ascii="Times New Roman" w:eastAsia="Arial" w:hAnsi="Times New Roman" w:cs="Times New Roman"/>
          <w:color w:val="000000"/>
          <w:sz w:val="24"/>
          <w:szCs w:val="24"/>
          <w:lang w:eastAsia="en-AU"/>
        </w:rPr>
      </w:pPr>
      <w:r>
        <w:rPr>
          <w:noProof/>
          <w:lang w:eastAsia="en-AU"/>
        </w:rPr>
        <w:drawing>
          <wp:inline distT="0" distB="0" distL="0" distR="0" wp14:anchorId="6925D27E" wp14:editId="7891EE51">
            <wp:extent cx="4981575" cy="3333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81575" cy="3333750"/>
                    </a:xfrm>
                    <a:prstGeom prst="rect">
                      <a:avLst/>
                    </a:prstGeom>
                  </pic:spPr>
                </pic:pic>
              </a:graphicData>
            </a:graphic>
          </wp:inline>
        </w:drawing>
      </w:r>
    </w:p>
    <w:p w:rsidR="00E41D80" w:rsidRDefault="00E41D80" w:rsidP="00E41D80">
      <w:pPr>
        <w:spacing w:after="0" w:line="360" w:lineRule="auto"/>
        <w:rPr>
          <w:rFonts w:ascii="Times New Roman" w:eastAsia="Arial" w:hAnsi="Times New Roman" w:cs="Times New Roman"/>
          <w:color w:val="000000"/>
          <w:sz w:val="24"/>
          <w:szCs w:val="24"/>
          <w:lang w:eastAsia="en-AU"/>
        </w:rPr>
      </w:pPr>
    </w:p>
    <w:p w:rsidR="00E41D80" w:rsidRDefault="00227A5E"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Primary Structure. The primary structure of proteins is a polymer chain</w:t>
      </w:r>
      <w:r w:rsidR="009C6AE5">
        <w:rPr>
          <w:rFonts w:ascii="Times New Roman" w:eastAsia="Arial" w:hAnsi="Times New Roman" w:cs="Times New Roman"/>
          <w:color w:val="000000"/>
          <w:sz w:val="24"/>
          <w:szCs w:val="24"/>
          <w:lang w:eastAsia="en-AU"/>
        </w:rPr>
        <w:t xml:space="preserve"> of amino acids in a linear chain of polypeptides.</w:t>
      </w:r>
    </w:p>
    <w:p w:rsidR="009C6AE5" w:rsidRDefault="009C6AE5"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Secondary structure is a three-dimensional arrangement of polypeptide chains. This results by the formation of hydrogen bonds between amino acids on different chains.</w:t>
      </w:r>
    </w:p>
    <w:p w:rsidR="0088631B" w:rsidRDefault="0088631B"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Tertiary structure is a more complex protein structure as in globular proteins.</w:t>
      </w:r>
      <w:r w:rsidR="00EA31D7">
        <w:rPr>
          <w:rFonts w:ascii="Times New Roman" w:eastAsia="Arial" w:hAnsi="Times New Roman" w:cs="Times New Roman"/>
          <w:color w:val="000000"/>
          <w:sz w:val="24"/>
          <w:szCs w:val="24"/>
          <w:lang w:eastAsia="en-AU"/>
        </w:rPr>
        <w:t xml:space="preserve"> Forces of attraction between alpha helices and pleated sheets cause the poly peptide to fold into a more complex three dimensional shape.</w:t>
      </w:r>
    </w:p>
    <w:p w:rsidR="001128B4" w:rsidRDefault="001128B4"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Quaternary protein structure occurs in proteins that are made up of two or more polypeptide chains that link to create a more complex 3D structure.</w:t>
      </w:r>
      <w:r w:rsidR="00B91D50">
        <w:rPr>
          <w:rFonts w:ascii="Times New Roman" w:eastAsia="Arial" w:hAnsi="Times New Roman" w:cs="Times New Roman"/>
          <w:color w:val="000000"/>
          <w:sz w:val="24"/>
          <w:szCs w:val="24"/>
          <w:lang w:eastAsia="en-AU"/>
        </w:rPr>
        <w:t xml:space="preserve"> For example the silk of a spider contains pleated sheets joined by less ordered helices.</w:t>
      </w:r>
    </w:p>
    <w:p w:rsidR="00B91D50" w:rsidRDefault="00B91D50"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Conjugated proteins are linked to a non-protein part called a prosthetic group cofactor. If the cofactor is tightly bound it is termed a prosthetic group and may be an organic or inorganic metal ion.</w:t>
      </w:r>
    </w:p>
    <w:p w:rsidR="009C77EF" w:rsidRDefault="009C77EF"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Haemoglobin contains inorganic iron as its prosthetic group.</w:t>
      </w:r>
    </w:p>
    <w:p w:rsidR="009C77EF" w:rsidRDefault="009C77EF" w:rsidP="00AB3EFF">
      <w:pPr>
        <w:pStyle w:val="ListParagraph"/>
        <w:numPr>
          <w:ilvl w:val="0"/>
          <w:numId w:val="126"/>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If the cofactor is loosely bound to an enzyme</w:t>
      </w:r>
      <w:r w:rsidR="00F00FD0">
        <w:rPr>
          <w:rFonts w:ascii="Times New Roman" w:eastAsia="Arial" w:hAnsi="Times New Roman" w:cs="Times New Roman"/>
          <w:color w:val="000000"/>
          <w:sz w:val="24"/>
          <w:szCs w:val="24"/>
          <w:lang w:eastAsia="en-AU"/>
        </w:rPr>
        <w:t xml:space="preserve"> it is known as a coenzyme, often an organic molecule such as a vitamin.</w:t>
      </w:r>
    </w:p>
    <w:p w:rsidR="00CC5BB5" w:rsidRDefault="00CC5BB5" w:rsidP="00CC5BB5">
      <w:pPr>
        <w:spacing w:after="0" w:line="360" w:lineRule="auto"/>
        <w:rPr>
          <w:rFonts w:ascii="Times New Roman" w:eastAsia="Arial" w:hAnsi="Times New Roman" w:cs="Times New Roman"/>
          <w:color w:val="000000"/>
          <w:sz w:val="24"/>
          <w:szCs w:val="24"/>
          <w:lang w:eastAsia="en-AU"/>
        </w:rPr>
      </w:pPr>
    </w:p>
    <w:p w:rsidR="00CC5BB5" w:rsidRDefault="00CC5BB5" w:rsidP="00AB3EFF">
      <w:pPr>
        <w:pStyle w:val="ListParagraph"/>
        <w:numPr>
          <w:ilvl w:val="0"/>
          <w:numId w:val="127"/>
        </w:numPr>
        <w:spacing w:after="0" w:line="360" w:lineRule="auto"/>
        <w:rPr>
          <w:rFonts w:ascii="Times New Roman" w:eastAsia="Arial" w:hAnsi="Times New Roman" w:cs="Times New Roman"/>
          <w:color w:val="000000"/>
          <w:sz w:val="24"/>
          <w:szCs w:val="24"/>
          <w:lang w:eastAsia="en-AU"/>
        </w:rPr>
      </w:pPr>
      <w:r w:rsidRPr="00CC5BB5">
        <w:rPr>
          <w:rFonts w:ascii="Times New Roman" w:eastAsia="Arial" w:hAnsi="Times New Roman" w:cs="Times New Roman"/>
          <w:color w:val="000000"/>
          <w:sz w:val="24"/>
          <w:szCs w:val="24"/>
          <w:lang w:eastAsia="en-AU"/>
        </w:rPr>
        <w:lastRenderedPageBreak/>
        <w:t>Functions of Proteins</w:t>
      </w:r>
    </w:p>
    <w:p w:rsidR="00CC5BB5" w:rsidRDefault="00CC5BB5" w:rsidP="00AB3EFF">
      <w:pPr>
        <w:pStyle w:val="ListParagraph"/>
        <w:numPr>
          <w:ilvl w:val="0"/>
          <w:numId w:val="128"/>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Structural proteins</w:t>
      </w:r>
    </w:p>
    <w:p w:rsidR="00CC5BB5" w:rsidRDefault="00CC5BB5" w:rsidP="00AB3EFF">
      <w:pPr>
        <w:pStyle w:val="ListParagraph"/>
        <w:numPr>
          <w:ilvl w:val="0"/>
          <w:numId w:val="129"/>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Structural proteins provide support and movement</w:t>
      </w:r>
    </w:p>
    <w:p w:rsidR="00CC5BB5" w:rsidRDefault="00CC5BB5" w:rsidP="00AB3EFF">
      <w:pPr>
        <w:pStyle w:val="ListParagraph"/>
        <w:numPr>
          <w:ilvl w:val="0"/>
          <w:numId w:val="129"/>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Often fibrous and stringy as in collagen and elastin</w:t>
      </w:r>
      <w:r w:rsidR="004D2A74">
        <w:rPr>
          <w:rFonts w:ascii="Times New Roman" w:eastAsia="Arial" w:hAnsi="Times New Roman" w:cs="Times New Roman"/>
          <w:color w:val="000000"/>
          <w:sz w:val="24"/>
          <w:szCs w:val="24"/>
          <w:lang w:eastAsia="en-AU"/>
        </w:rPr>
        <w:t xml:space="preserve"> (types of protein).</w:t>
      </w:r>
    </w:p>
    <w:p w:rsidR="004D2A74" w:rsidRDefault="004D2A74" w:rsidP="00AB3EFF">
      <w:pPr>
        <w:pStyle w:val="ListParagraph"/>
        <w:numPr>
          <w:ilvl w:val="0"/>
          <w:numId w:val="129"/>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Found in connective tissues such as skin, cartilage, bone, tendons and ligament</w:t>
      </w:r>
    </w:p>
    <w:p w:rsidR="004D2A74" w:rsidRDefault="004D2A74" w:rsidP="00AB3EFF">
      <w:pPr>
        <w:pStyle w:val="ListParagraph"/>
        <w:numPr>
          <w:ilvl w:val="0"/>
          <w:numId w:val="129"/>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Contractive proteins allow muscles to contract</w:t>
      </w:r>
    </w:p>
    <w:p w:rsidR="00AA3F26" w:rsidRDefault="00AA3F26" w:rsidP="00AA3F26">
      <w:pPr>
        <w:spacing w:after="0" w:line="360" w:lineRule="auto"/>
        <w:rPr>
          <w:rFonts w:ascii="Times New Roman" w:eastAsia="Arial" w:hAnsi="Times New Roman" w:cs="Times New Roman"/>
          <w:color w:val="000000"/>
          <w:sz w:val="24"/>
          <w:szCs w:val="24"/>
          <w:lang w:eastAsia="en-AU"/>
        </w:rPr>
      </w:pPr>
    </w:p>
    <w:p w:rsidR="00AA3F26" w:rsidRDefault="00AA3F26" w:rsidP="00AB3EFF">
      <w:pPr>
        <w:pStyle w:val="ListParagraph"/>
        <w:numPr>
          <w:ilvl w:val="0"/>
          <w:numId w:val="112"/>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Enzymes</w:t>
      </w:r>
    </w:p>
    <w:p w:rsidR="00AA3F26" w:rsidRDefault="00AA3F26" w:rsidP="00AB3EFF">
      <w:pPr>
        <w:pStyle w:val="ListParagraph"/>
        <w:numPr>
          <w:ilvl w:val="0"/>
          <w:numId w:val="130"/>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Enzymes control biochemical reactions.</w:t>
      </w:r>
    </w:p>
    <w:p w:rsidR="00AA3F26" w:rsidRDefault="00AA3F26" w:rsidP="00AB3EFF">
      <w:pPr>
        <w:pStyle w:val="ListParagraph"/>
        <w:numPr>
          <w:ilvl w:val="0"/>
          <w:numId w:val="130"/>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Enzymes are proteins involved in all biochemical cellular metabolism</w:t>
      </w:r>
    </w:p>
    <w:p w:rsidR="0052484E" w:rsidRDefault="0052484E" w:rsidP="00AB3EFF">
      <w:pPr>
        <w:pStyle w:val="ListParagraph"/>
        <w:numPr>
          <w:ilvl w:val="0"/>
          <w:numId w:val="130"/>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 shape of its active site determines</w:t>
      </w:r>
      <w:r w:rsidR="00423A4E">
        <w:rPr>
          <w:rFonts w:ascii="Times New Roman" w:eastAsia="Arial" w:hAnsi="Times New Roman" w:cs="Times New Roman"/>
          <w:color w:val="000000"/>
          <w:sz w:val="24"/>
          <w:szCs w:val="24"/>
          <w:lang w:eastAsia="en-AU"/>
        </w:rPr>
        <w:t xml:space="preserve"> its binding specificity and therefore, its ability to function.</w:t>
      </w:r>
    </w:p>
    <w:p w:rsidR="00423A4E" w:rsidRDefault="00423A4E" w:rsidP="00AB3EFF">
      <w:pPr>
        <w:pStyle w:val="ListParagraph"/>
        <w:numPr>
          <w:ilvl w:val="0"/>
          <w:numId w:val="130"/>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Enzymes are important in gene functioning, replication, repair and tra</w:t>
      </w:r>
      <w:r w:rsidR="00885AD1">
        <w:rPr>
          <w:rFonts w:ascii="Times New Roman" w:eastAsia="Arial" w:hAnsi="Times New Roman" w:cs="Times New Roman"/>
          <w:color w:val="000000"/>
          <w:sz w:val="24"/>
          <w:szCs w:val="24"/>
          <w:lang w:eastAsia="en-AU"/>
        </w:rPr>
        <w:t>nscribing DNA to make new protei</w:t>
      </w:r>
      <w:r>
        <w:rPr>
          <w:rFonts w:ascii="Times New Roman" w:eastAsia="Arial" w:hAnsi="Times New Roman" w:cs="Times New Roman"/>
          <w:color w:val="000000"/>
          <w:sz w:val="24"/>
          <w:szCs w:val="24"/>
          <w:lang w:eastAsia="en-AU"/>
        </w:rPr>
        <w:t>ns.</w:t>
      </w:r>
    </w:p>
    <w:p w:rsidR="009C379C" w:rsidRDefault="009C379C" w:rsidP="009C379C">
      <w:pPr>
        <w:spacing w:after="0" w:line="360" w:lineRule="auto"/>
        <w:rPr>
          <w:rFonts w:ascii="Times New Roman" w:eastAsia="Arial" w:hAnsi="Times New Roman" w:cs="Times New Roman"/>
          <w:color w:val="000000"/>
          <w:sz w:val="24"/>
          <w:szCs w:val="24"/>
          <w:lang w:eastAsia="en-AU"/>
        </w:rPr>
      </w:pPr>
    </w:p>
    <w:p w:rsidR="009C379C" w:rsidRDefault="009C379C" w:rsidP="00AB3EFF">
      <w:pPr>
        <w:pStyle w:val="ListParagraph"/>
        <w:numPr>
          <w:ilvl w:val="0"/>
          <w:numId w:val="125"/>
        </w:numPr>
        <w:spacing w:after="0" w:line="360" w:lineRule="auto"/>
        <w:ind w:left="851"/>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Cell signalling and biological recognition</w:t>
      </w:r>
    </w:p>
    <w:p w:rsidR="009C379C" w:rsidRDefault="009C379C"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Proteins such as hormones and neurotransmitters act as chemical messengers between cells.</w:t>
      </w:r>
    </w:p>
    <w:p w:rsidR="009C379C" w:rsidRDefault="009C379C"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They trigger responses in target dell functioning</w:t>
      </w:r>
    </w:p>
    <w:p w:rsidR="009C379C" w:rsidRDefault="009C379C"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Receptor proteins in cell membranes receive signals</w:t>
      </w:r>
    </w:p>
    <w:p w:rsidR="00DF46F4" w:rsidRDefault="00DF46F4"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Identify cells as “self”</w:t>
      </w:r>
    </w:p>
    <w:p w:rsidR="00DF46F4" w:rsidRDefault="00B9764E"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Provides recognition between chemical messengers and their target cells.</w:t>
      </w:r>
    </w:p>
    <w:p w:rsidR="00C74411" w:rsidRDefault="00C74411" w:rsidP="00AB3EFF">
      <w:pPr>
        <w:pStyle w:val="ListParagraph"/>
        <w:numPr>
          <w:ilvl w:val="0"/>
          <w:numId w:val="131"/>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Antibodies are defence proteins that can be attached to a cell or freely floating in body fluids.</w:t>
      </w:r>
    </w:p>
    <w:p w:rsidR="00B55173" w:rsidRDefault="00B55173" w:rsidP="00B55173">
      <w:pPr>
        <w:spacing w:after="0" w:line="360" w:lineRule="auto"/>
        <w:rPr>
          <w:rFonts w:ascii="Times New Roman" w:eastAsia="Arial" w:hAnsi="Times New Roman" w:cs="Times New Roman"/>
          <w:color w:val="000000"/>
          <w:sz w:val="24"/>
          <w:szCs w:val="24"/>
          <w:lang w:eastAsia="en-AU"/>
        </w:rPr>
      </w:pPr>
    </w:p>
    <w:p w:rsidR="00B55173" w:rsidRDefault="00B55173" w:rsidP="00AB3EFF">
      <w:pPr>
        <w:pStyle w:val="ListParagraph"/>
        <w:numPr>
          <w:ilvl w:val="0"/>
          <w:numId w:val="132"/>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Transport and storage proteins</w:t>
      </w:r>
    </w:p>
    <w:p w:rsidR="004A511B" w:rsidRDefault="00B55173" w:rsidP="00AB3EFF">
      <w:pPr>
        <w:pStyle w:val="ListParagraph"/>
        <w:numPr>
          <w:ilvl w:val="0"/>
          <w:numId w:val="133"/>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Ligand-binding proteins carry and store chemicals in the body</w:t>
      </w:r>
    </w:p>
    <w:p w:rsidR="009B63C8" w:rsidRDefault="00B55173" w:rsidP="00AB3EFF">
      <w:pPr>
        <w:pStyle w:val="ListParagraph"/>
        <w:numPr>
          <w:ilvl w:val="0"/>
          <w:numId w:val="133"/>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Haemoglobin is an example, </w:t>
      </w:r>
      <w:r w:rsidR="009B63C8">
        <w:rPr>
          <w:rFonts w:ascii="Times New Roman" w:eastAsia="Arial" w:hAnsi="Times New Roman" w:cs="Times New Roman"/>
          <w:color w:val="000000"/>
          <w:sz w:val="24"/>
          <w:szCs w:val="24"/>
          <w:lang w:eastAsia="en-AU"/>
        </w:rPr>
        <w:t>as it carries oxygen around the body.</w:t>
      </w:r>
    </w:p>
    <w:p w:rsidR="00B55173" w:rsidRDefault="009B63C8" w:rsidP="00AB3EFF">
      <w:pPr>
        <w:pStyle w:val="ListParagraph"/>
        <w:numPr>
          <w:ilvl w:val="0"/>
          <w:numId w:val="133"/>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w:t>
      </w:r>
      <w:r w:rsidR="00B55173">
        <w:rPr>
          <w:rFonts w:ascii="Times New Roman" w:eastAsia="Arial" w:hAnsi="Times New Roman" w:cs="Times New Roman"/>
          <w:color w:val="000000"/>
          <w:sz w:val="24"/>
          <w:szCs w:val="24"/>
          <w:lang w:eastAsia="en-AU"/>
        </w:rPr>
        <w:t>lso albumin (in egg whites) and casein (in milk) both store proteins.</w:t>
      </w:r>
    </w:p>
    <w:p w:rsidR="00477348" w:rsidRDefault="00477348" w:rsidP="00477348">
      <w:pPr>
        <w:spacing w:after="0" w:line="360" w:lineRule="auto"/>
        <w:rPr>
          <w:rFonts w:ascii="Times New Roman" w:eastAsia="Arial" w:hAnsi="Times New Roman" w:cs="Times New Roman"/>
          <w:color w:val="000000"/>
          <w:sz w:val="24"/>
          <w:szCs w:val="24"/>
          <w:lang w:eastAsia="en-AU"/>
        </w:rPr>
      </w:pPr>
    </w:p>
    <w:p w:rsidR="00477348" w:rsidRDefault="00477348" w:rsidP="00477348">
      <w:pPr>
        <w:spacing w:after="0" w:line="360" w:lineRule="auto"/>
        <w:rPr>
          <w:rFonts w:ascii="Times New Roman" w:eastAsia="Arial" w:hAnsi="Times New Roman" w:cs="Times New Roman"/>
          <w:color w:val="000000"/>
          <w:sz w:val="24"/>
          <w:szCs w:val="24"/>
          <w:lang w:eastAsia="en-AU"/>
        </w:rPr>
      </w:pPr>
    </w:p>
    <w:p w:rsidR="00477348" w:rsidRDefault="00477348" w:rsidP="00477348">
      <w:pPr>
        <w:spacing w:after="0" w:line="360" w:lineRule="auto"/>
        <w:rPr>
          <w:rFonts w:ascii="Times New Roman" w:eastAsia="Arial" w:hAnsi="Times New Roman" w:cs="Times New Roman"/>
          <w:color w:val="000000"/>
          <w:sz w:val="24"/>
          <w:szCs w:val="24"/>
          <w:lang w:eastAsia="en-AU"/>
        </w:rPr>
      </w:pPr>
    </w:p>
    <w:p w:rsidR="00477348" w:rsidRDefault="00477348" w:rsidP="00477348">
      <w:pPr>
        <w:spacing w:after="0" w:line="360" w:lineRule="auto"/>
        <w:rPr>
          <w:rFonts w:ascii="Times New Roman" w:eastAsia="Arial" w:hAnsi="Times New Roman" w:cs="Times New Roman"/>
          <w:color w:val="000000"/>
          <w:sz w:val="24"/>
          <w:szCs w:val="24"/>
          <w:lang w:eastAsia="en-AU"/>
        </w:rPr>
      </w:pPr>
    </w:p>
    <w:p w:rsidR="00477348" w:rsidRDefault="00477348" w:rsidP="00477348">
      <w:pPr>
        <w:spacing w:after="0" w:line="360" w:lineRule="auto"/>
        <w:rPr>
          <w:rFonts w:ascii="Times New Roman" w:eastAsia="Arial" w:hAnsi="Times New Roman" w:cs="Times New Roman"/>
          <w:color w:val="000000"/>
          <w:sz w:val="24"/>
          <w:szCs w:val="24"/>
          <w:lang w:eastAsia="en-AU"/>
        </w:rPr>
      </w:pPr>
    </w:p>
    <w:p w:rsidR="00477348" w:rsidRDefault="00477348" w:rsidP="00AB3EFF">
      <w:pPr>
        <w:pStyle w:val="ListParagraph"/>
        <w:numPr>
          <w:ilvl w:val="0"/>
          <w:numId w:val="125"/>
        </w:numPr>
        <w:spacing w:after="0" w:line="360" w:lineRule="auto"/>
        <w:rPr>
          <w:rFonts w:ascii="Times New Roman" w:eastAsia="Arial" w:hAnsi="Times New Roman" w:cs="Times New Roman"/>
          <w:color w:val="000000"/>
          <w:sz w:val="24"/>
          <w:szCs w:val="24"/>
          <w:lang w:eastAsia="en-AU"/>
        </w:rPr>
      </w:pPr>
      <w:r w:rsidRPr="00477348">
        <w:rPr>
          <w:rFonts w:ascii="Times New Roman" w:eastAsia="Arial" w:hAnsi="Times New Roman" w:cs="Times New Roman"/>
          <w:color w:val="000000"/>
          <w:sz w:val="24"/>
          <w:szCs w:val="24"/>
          <w:lang w:eastAsia="en-AU"/>
        </w:rPr>
        <w:lastRenderedPageBreak/>
        <w:t>Sensory Proteins</w:t>
      </w:r>
    </w:p>
    <w:p w:rsidR="00477348" w:rsidRDefault="00477348" w:rsidP="00AB3EFF">
      <w:pPr>
        <w:pStyle w:val="ListParagraph"/>
        <w:numPr>
          <w:ilvl w:val="0"/>
          <w:numId w:val="134"/>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Respond to stimuli</w:t>
      </w:r>
    </w:p>
    <w:p w:rsidR="00477348" w:rsidRDefault="00477348" w:rsidP="00AB3EFF">
      <w:pPr>
        <w:pStyle w:val="ListParagraph"/>
        <w:numPr>
          <w:ilvl w:val="0"/>
          <w:numId w:val="134"/>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They can change their shape or biochemical activity in response to stimuli.</w:t>
      </w:r>
    </w:p>
    <w:p w:rsidR="00477348" w:rsidRPr="00477348" w:rsidRDefault="0096372E" w:rsidP="00AB3EFF">
      <w:pPr>
        <w:pStyle w:val="ListParagraph"/>
        <w:numPr>
          <w:ilvl w:val="0"/>
          <w:numId w:val="134"/>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Opsins in the retina undergo a change in molecular arrangement which starts a series of reactions that change light energy into </w:t>
      </w:r>
      <w:r w:rsidR="00AC2D6D">
        <w:rPr>
          <w:rFonts w:ascii="Times New Roman" w:eastAsia="Arial" w:hAnsi="Times New Roman" w:cs="Times New Roman"/>
          <w:color w:val="000000"/>
          <w:sz w:val="24"/>
          <w:szCs w:val="24"/>
          <w:lang w:eastAsia="en-AU"/>
        </w:rPr>
        <w:t>electrical and chemical signals that can be interpreted by the brain.</w:t>
      </w:r>
    </w:p>
    <w:p w:rsidR="00B75EE6" w:rsidRPr="00DE1460" w:rsidRDefault="00B75EE6" w:rsidP="00DE1460">
      <w:pPr>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color w:val="FF0000"/>
          <w:sz w:val="24"/>
          <w:szCs w:val="24"/>
          <w:lang w:val="en-US" w:eastAsia="en-AU"/>
        </w:rPr>
      </w:pPr>
    </w:p>
    <w:p w:rsidR="008D54E6" w:rsidRDefault="008D54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001550" w:rsidRDefault="00001550" w:rsidP="00B75EE6">
      <w:pPr>
        <w:pStyle w:val="ListParagraph"/>
        <w:spacing w:after="0" w:line="360" w:lineRule="auto"/>
        <w:rPr>
          <w:rFonts w:ascii="Times New Roman" w:eastAsia="Arial" w:hAnsi="Times New Roman" w:cs="Times New Roman"/>
          <w:b/>
          <w:color w:val="000000"/>
          <w:sz w:val="24"/>
          <w:szCs w:val="24"/>
          <w:lang w:eastAsia="en-AU"/>
        </w:rPr>
      </w:pPr>
    </w:p>
    <w:p w:rsidR="00B75EE6" w:rsidRDefault="00B75EE6" w:rsidP="00B75EE6">
      <w:pPr>
        <w:pStyle w:val="ListParagraph"/>
        <w:spacing w:after="0" w:line="360" w:lineRule="auto"/>
        <w:rPr>
          <w:rFonts w:ascii="Times New Roman" w:eastAsia="Arial" w:hAnsi="Times New Roman" w:cs="Times New Roman"/>
          <w:b/>
          <w:color w:val="000000"/>
          <w:sz w:val="24"/>
          <w:szCs w:val="24"/>
          <w:lang w:eastAsia="en-AU"/>
        </w:rPr>
      </w:pPr>
    </w:p>
    <w:p w:rsidR="00514A1F" w:rsidRPr="000D1B05" w:rsidRDefault="00514A1F" w:rsidP="00B75EE6">
      <w:pPr>
        <w:pStyle w:val="ListParagraph"/>
        <w:spacing w:after="0" w:line="360" w:lineRule="auto"/>
        <w:ind w:left="0"/>
        <w:rPr>
          <w:rFonts w:ascii="Times New Roman" w:eastAsia="Arial" w:hAnsi="Times New Roman" w:cs="Times New Roman"/>
          <w:b/>
          <w:color w:val="000000"/>
          <w:sz w:val="24"/>
          <w:szCs w:val="24"/>
          <w:lang w:eastAsia="en-AU"/>
        </w:rPr>
      </w:pPr>
      <w:r w:rsidRPr="000D1B05">
        <w:rPr>
          <w:rFonts w:ascii="Times New Roman" w:eastAsia="Arial" w:hAnsi="Times New Roman" w:cs="Times New Roman"/>
          <w:b/>
          <w:color w:val="000000"/>
          <w:sz w:val="24"/>
          <w:szCs w:val="24"/>
          <w:lang w:eastAsia="en-AU"/>
        </w:rPr>
        <w:lastRenderedPageBreak/>
        <w:t>Genetic Variation</w:t>
      </w:r>
    </w:p>
    <w:p w:rsidR="00514A1F" w:rsidRPr="00E8254A" w:rsidRDefault="00514A1F" w:rsidP="00301C55">
      <w:pPr>
        <w:tabs>
          <w:tab w:val="left" w:pos="426"/>
        </w:tabs>
        <w:spacing w:after="0" w:line="360" w:lineRule="auto"/>
        <w:ind w:left="142"/>
        <w:rPr>
          <w:rFonts w:ascii="Times New Roman" w:eastAsia="Arial" w:hAnsi="Times New Roman" w:cs="Times New Roman"/>
          <w:color w:val="000000"/>
          <w:sz w:val="24"/>
          <w:szCs w:val="24"/>
          <w:lang w:eastAsia="en-AU"/>
        </w:rPr>
      </w:pPr>
      <w:r w:rsidRPr="00E8254A">
        <w:rPr>
          <w:rFonts w:ascii="Times New Roman" w:eastAsia="Arial" w:hAnsi="Times New Roman" w:cs="Times New Roman"/>
          <w:b/>
          <w:color w:val="000000"/>
          <w:sz w:val="24"/>
          <w:szCs w:val="24"/>
          <w:lang w:eastAsia="en-AU"/>
        </w:rPr>
        <w:t>Inquiry question:</w:t>
      </w:r>
      <w:r w:rsidRPr="00E8254A">
        <w:rPr>
          <w:rFonts w:ascii="Times New Roman" w:eastAsia="Arial" w:hAnsi="Times New Roman" w:cs="Times New Roman"/>
          <w:color w:val="000000"/>
          <w:sz w:val="24"/>
          <w:szCs w:val="24"/>
          <w:lang w:eastAsia="en-AU"/>
        </w:rPr>
        <w:t xml:space="preserve"> How can the genetic similarities and differences within and between species be compared?</w:t>
      </w:r>
    </w:p>
    <w:p w:rsidR="00514A1F" w:rsidRPr="00E8254A" w:rsidRDefault="00514A1F" w:rsidP="00C707AC">
      <w:pPr>
        <w:tabs>
          <w:tab w:val="left" w:pos="426"/>
        </w:tabs>
        <w:spacing w:after="0" w:line="360" w:lineRule="auto"/>
        <w:rPr>
          <w:rFonts w:ascii="Times New Roman" w:eastAsia="Arial" w:hAnsi="Times New Roman" w:cs="Times New Roman"/>
          <w:color w:val="000000"/>
          <w:sz w:val="24"/>
          <w:szCs w:val="24"/>
          <w:lang w:eastAsia="en-AU"/>
        </w:rPr>
      </w:pPr>
    </w:p>
    <w:p w:rsidR="00514A1F" w:rsidRDefault="00514A1F" w:rsidP="00301C55">
      <w:pPr>
        <w:numPr>
          <w:ilvl w:val="0"/>
          <w:numId w:val="4"/>
        </w:numPr>
        <w:tabs>
          <w:tab w:val="left" w:pos="426"/>
        </w:tabs>
        <w:spacing w:after="0" w:line="360" w:lineRule="auto"/>
        <w:ind w:left="142"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conduct practical investigations to predict variations in the genotype of offspring by modelling meiosis, including the crossing over of homologous chromosomes, fertil</w:t>
      </w:r>
      <w:r w:rsidR="00A27F16">
        <w:rPr>
          <w:rFonts w:ascii="Times New Roman" w:eastAsia="Arial" w:hAnsi="Times New Roman" w:cs="Times New Roman"/>
          <w:b/>
          <w:i/>
          <w:color w:val="000000"/>
          <w:sz w:val="24"/>
          <w:szCs w:val="24"/>
          <w:lang w:eastAsia="en-AU"/>
        </w:rPr>
        <w:t xml:space="preserve">isation and mutations </w:t>
      </w:r>
    </w:p>
    <w:p w:rsidR="00C707AC" w:rsidRDefault="00C707AC" w:rsidP="00C707AC">
      <w:pPr>
        <w:tabs>
          <w:tab w:val="left" w:pos="426"/>
        </w:tabs>
        <w:spacing w:after="0" w:line="360" w:lineRule="auto"/>
        <w:ind w:left="142"/>
        <w:rPr>
          <w:rFonts w:ascii="Times New Roman" w:eastAsia="Arial" w:hAnsi="Times New Roman" w:cs="Times New Roman"/>
          <w:b/>
          <w:i/>
          <w:color w:val="000000"/>
          <w:sz w:val="24"/>
          <w:szCs w:val="24"/>
          <w:lang w:eastAsia="en-AU"/>
        </w:rPr>
      </w:pPr>
    </w:p>
    <w:p w:rsidR="00C707AC" w:rsidRPr="006B1494" w:rsidRDefault="00C707AC" w:rsidP="00AB3EFF">
      <w:pPr>
        <w:pStyle w:val="ListParagraph"/>
        <w:numPr>
          <w:ilvl w:val="0"/>
          <w:numId w:val="105"/>
        </w:numPr>
        <w:spacing w:after="0" w:line="360" w:lineRule="auto"/>
        <w:ind w:left="284"/>
        <w:rPr>
          <w:rFonts w:ascii="Times New Roman" w:hAnsi="Times New Roman" w:cs="Times New Roman"/>
          <w:b/>
          <w:sz w:val="32"/>
          <w:szCs w:val="40"/>
        </w:rPr>
      </w:pPr>
      <w:r w:rsidRPr="006B1494">
        <w:rPr>
          <w:rFonts w:ascii="Times New Roman" w:hAnsi="Times New Roman" w:cs="Times New Roman"/>
          <w:b/>
          <w:sz w:val="32"/>
          <w:szCs w:val="40"/>
        </w:rPr>
        <w:t>Genetic Variation : Meiosis, Fertilisation and Mutations</w:t>
      </w:r>
    </w:p>
    <w:p w:rsidR="006B1494" w:rsidRPr="006B1494" w:rsidRDefault="006B1494" w:rsidP="00AB3EFF">
      <w:pPr>
        <w:pStyle w:val="ListParagraph"/>
        <w:numPr>
          <w:ilvl w:val="0"/>
          <w:numId w:val="135"/>
        </w:numPr>
        <w:spacing w:line="360" w:lineRule="auto"/>
        <w:rPr>
          <w:rFonts w:ascii="Times New Roman" w:hAnsi="Times New Roman" w:cs="Times New Roman"/>
          <w:sz w:val="24"/>
        </w:rPr>
      </w:pPr>
      <w:r w:rsidRPr="006B1494">
        <w:rPr>
          <w:rFonts w:ascii="Times New Roman" w:hAnsi="Times New Roman" w:cs="Times New Roman"/>
          <w:sz w:val="24"/>
        </w:rPr>
        <w:t xml:space="preserve">Variation is evident in </w:t>
      </w:r>
      <w:r w:rsidRPr="006B1494">
        <w:rPr>
          <w:rFonts w:ascii="Times New Roman" w:hAnsi="Times New Roman" w:cs="Times New Roman"/>
          <w:b/>
          <w:i/>
          <w:sz w:val="24"/>
        </w:rPr>
        <w:t>individuals</w:t>
      </w:r>
      <w:r w:rsidRPr="006B1494">
        <w:rPr>
          <w:rFonts w:ascii="Times New Roman" w:hAnsi="Times New Roman" w:cs="Times New Roman"/>
          <w:b/>
          <w:sz w:val="24"/>
        </w:rPr>
        <w:t xml:space="preserve"> </w:t>
      </w:r>
      <w:r w:rsidRPr="006B1494">
        <w:rPr>
          <w:rFonts w:ascii="Times New Roman" w:hAnsi="Times New Roman" w:cs="Times New Roman"/>
          <w:sz w:val="24"/>
        </w:rPr>
        <w:t xml:space="preserve">(for example, differences in fur colour or height). In genetics, the term variability relates to the different forms of a gene within a </w:t>
      </w:r>
      <w:r w:rsidRPr="006B1494">
        <w:rPr>
          <w:rFonts w:ascii="Times New Roman" w:hAnsi="Times New Roman" w:cs="Times New Roman"/>
          <w:b/>
          <w:i/>
          <w:sz w:val="24"/>
        </w:rPr>
        <w:t>population</w:t>
      </w:r>
      <w:r w:rsidRPr="006B1494">
        <w:rPr>
          <w:rFonts w:ascii="Times New Roman" w:hAnsi="Times New Roman" w:cs="Times New Roman"/>
          <w:sz w:val="24"/>
        </w:rPr>
        <w:t xml:space="preserve"> – that is, the total of all alleles present in the </w:t>
      </w:r>
      <w:r w:rsidRPr="006B1494">
        <w:rPr>
          <w:rFonts w:ascii="Times New Roman" w:hAnsi="Times New Roman" w:cs="Times New Roman"/>
          <w:b/>
          <w:i/>
          <w:sz w:val="24"/>
        </w:rPr>
        <w:t>gene pool</w:t>
      </w:r>
      <w:r w:rsidRPr="006B1494">
        <w:rPr>
          <w:rFonts w:ascii="Times New Roman" w:hAnsi="Times New Roman" w:cs="Times New Roman"/>
          <w:sz w:val="24"/>
        </w:rPr>
        <w:t xml:space="preserve"> of a population (for example, coat colour in a population of Australian kelpie dogs include black, red, blue or fawn coat colour.</w:t>
      </w:r>
    </w:p>
    <w:p w:rsidR="006B1494" w:rsidRPr="006B1494" w:rsidRDefault="006B1494" w:rsidP="00AB3EFF">
      <w:pPr>
        <w:pStyle w:val="ListParagraph"/>
        <w:numPr>
          <w:ilvl w:val="0"/>
          <w:numId w:val="135"/>
        </w:numPr>
        <w:spacing w:line="360" w:lineRule="auto"/>
        <w:rPr>
          <w:rFonts w:ascii="Times New Roman" w:hAnsi="Times New Roman" w:cs="Times New Roman"/>
          <w:sz w:val="24"/>
        </w:rPr>
      </w:pPr>
      <w:r w:rsidRPr="006B1494">
        <w:rPr>
          <w:rFonts w:ascii="Times New Roman" w:hAnsi="Times New Roman" w:cs="Times New Roman"/>
          <w:sz w:val="24"/>
        </w:rPr>
        <w:t>There are several ways in which variation arises during sexual reproduction, including during the processes of meiosis and fertilisation. Mutation is another way of introducing genetic variation.</w:t>
      </w:r>
    </w:p>
    <w:p w:rsidR="006B1494" w:rsidRPr="006B1494" w:rsidRDefault="006B1494" w:rsidP="00AB3EFF">
      <w:pPr>
        <w:pStyle w:val="ListParagraph"/>
        <w:numPr>
          <w:ilvl w:val="0"/>
          <w:numId w:val="135"/>
        </w:numPr>
        <w:spacing w:line="360" w:lineRule="auto"/>
        <w:rPr>
          <w:rFonts w:ascii="Times New Roman" w:hAnsi="Times New Roman" w:cs="Times New Roman"/>
          <w:sz w:val="24"/>
        </w:rPr>
      </w:pPr>
      <w:r w:rsidRPr="006B1494">
        <w:rPr>
          <w:rFonts w:ascii="Times New Roman" w:hAnsi="Times New Roman" w:cs="Times New Roman"/>
          <w:sz w:val="24"/>
        </w:rPr>
        <w:t>Every species has a characteristic number of chromosomes in every body cell (for example, 46 chromosomes in humans).</w:t>
      </w:r>
    </w:p>
    <w:p w:rsidR="006B1494" w:rsidRPr="006B1494" w:rsidRDefault="006B1494" w:rsidP="00AB3EFF">
      <w:pPr>
        <w:pStyle w:val="ListParagraph"/>
        <w:numPr>
          <w:ilvl w:val="0"/>
          <w:numId w:val="135"/>
        </w:numPr>
        <w:spacing w:line="360" w:lineRule="auto"/>
        <w:rPr>
          <w:rFonts w:ascii="Times New Roman" w:hAnsi="Times New Roman" w:cs="Times New Roman"/>
          <w:sz w:val="24"/>
        </w:rPr>
      </w:pPr>
      <w:r w:rsidRPr="006B1494">
        <w:rPr>
          <w:rFonts w:ascii="Times New Roman" w:hAnsi="Times New Roman" w:cs="Times New Roman"/>
          <w:sz w:val="24"/>
        </w:rPr>
        <w:t xml:space="preserve">A diploid parent cell contains two sets of chromosomes – one paternal and one maternal set. Each pair of chromosomes in the cell is termed a </w:t>
      </w:r>
      <w:r w:rsidRPr="006B1494">
        <w:rPr>
          <w:rFonts w:ascii="Times New Roman" w:hAnsi="Times New Roman" w:cs="Times New Roman"/>
          <w:b/>
          <w:i/>
          <w:sz w:val="24"/>
        </w:rPr>
        <w:t>homologous pair</w:t>
      </w:r>
      <w:r w:rsidRPr="006B1494">
        <w:rPr>
          <w:rFonts w:ascii="Times New Roman" w:hAnsi="Times New Roman" w:cs="Times New Roman"/>
          <w:sz w:val="24"/>
        </w:rPr>
        <w:t>, because the two chromosomes carry alleles for the same genes.</w:t>
      </w: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Default="0009275F" w:rsidP="0009275F">
      <w:pPr>
        <w:rPr>
          <w:b/>
          <w:sz w:val="28"/>
          <w:szCs w:val="28"/>
          <w:u w:val="thick"/>
        </w:rPr>
      </w:pPr>
    </w:p>
    <w:p w:rsidR="0009275F" w:rsidRPr="0009275F" w:rsidRDefault="0009275F" w:rsidP="00AB3EFF">
      <w:pPr>
        <w:pStyle w:val="ListParagraph"/>
        <w:numPr>
          <w:ilvl w:val="0"/>
          <w:numId w:val="107"/>
        </w:numPr>
        <w:ind w:left="426"/>
        <w:rPr>
          <w:b/>
          <w:sz w:val="28"/>
          <w:szCs w:val="28"/>
          <w:u w:val="thick"/>
        </w:rPr>
      </w:pPr>
      <w:r w:rsidRPr="0009275F">
        <w:rPr>
          <w:b/>
          <w:sz w:val="28"/>
          <w:szCs w:val="28"/>
          <w:u w:val="thick"/>
        </w:rPr>
        <w:lastRenderedPageBreak/>
        <w:t>Similarities Between Meiosis and Mitosis</w:t>
      </w:r>
    </w:p>
    <w:p w:rsidR="0009275F" w:rsidRDefault="0009275F" w:rsidP="0009275F">
      <w:pPr>
        <w:ind w:left="284"/>
        <w:rPr>
          <w:sz w:val="24"/>
          <w:szCs w:val="24"/>
        </w:rPr>
      </w:pPr>
      <w:r>
        <w:rPr>
          <w:sz w:val="24"/>
          <w:szCs w:val="24"/>
        </w:rPr>
        <w:t>In both mitosis and meiosis:</w:t>
      </w:r>
    </w:p>
    <w:p w:rsidR="0009275F" w:rsidRPr="00647FBD" w:rsidRDefault="0009275F" w:rsidP="00AB3EFF">
      <w:pPr>
        <w:pStyle w:val="ListParagraph"/>
        <w:numPr>
          <w:ilvl w:val="0"/>
          <w:numId w:val="136"/>
        </w:numPr>
        <w:spacing w:after="160" w:line="360" w:lineRule="auto"/>
        <w:rPr>
          <w:sz w:val="24"/>
          <w:szCs w:val="24"/>
        </w:rPr>
      </w:pPr>
      <w:r w:rsidRPr="00647FBD">
        <w:rPr>
          <w:sz w:val="24"/>
          <w:szCs w:val="24"/>
        </w:rPr>
        <w:t>The names of the stages – interphase, prophase, metaphase, anaphase and telophase – are the same.</w:t>
      </w:r>
    </w:p>
    <w:p w:rsidR="0009275F" w:rsidRPr="00647FBD" w:rsidRDefault="0009275F" w:rsidP="00AB3EFF">
      <w:pPr>
        <w:pStyle w:val="ListParagraph"/>
        <w:numPr>
          <w:ilvl w:val="0"/>
          <w:numId w:val="136"/>
        </w:numPr>
        <w:spacing w:after="160" w:line="360" w:lineRule="auto"/>
        <w:rPr>
          <w:sz w:val="24"/>
          <w:szCs w:val="24"/>
        </w:rPr>
      </w:pPr>
      <w:r w:rsidRPr="00647FBD">
        <w:rPr>
          <w:sz w:val="24"/>
          <w:szCs w:val="24"/>
        </w:rPr>
        <w:t>Interphase occurs first, prior to nuclear division. During this stage, the DNA replicates, so each chromosome makes an identical copy of itself.</w:t>
      </w:r>
    </w:p>
    <w:p w:rsidR="0009275F" w:rsidRPr="00647FBD" w:rsidRDefault="0009275F" w:rsidP="00AB3EFF">
      <w:pPr>
        <w:pStyle w:val="ListParagraph"/>
        <w:numPr>
          <w:ilvl w:val="0"/>
          <w:numId w:val="136"/>
        </w:numPr>
        <w:spacing w:after="160" w:line="360" w:lineRule="auto"/>
        <w:rPr>
          <w:sz w:val="24"/>
          <w:szCs w:val="24"/>
        </w:rPr>
      </w:pPr>
      <w:r w:rsidRPr="00647FBD">
        <w:rPr>
          <w:sz w:val="24"/>
          <w:szCs w:val="24"/>
        </w:rPr>
        <w:t>Chromatin material transforms into chromosomes in the same way during prophase in the first meiotic division.</w:t>
      </w:r>
    </w:p>
    <w:p w:rsidR="0009275F" w:rsidRPr="00647FBD" w:rsidRDefault="0009275F" w:rsidP="00AB3EFF">
      <w:pPr>
        <w:pStyle w:val="ListParagraph"/>
        <w:numPr>
          <w:ilvl w:val="0"/>
          <w:numId w:val="136"/>
        </w:numPr>
        <w:spacing w:after="160" w:line="360" w:lineRule="auto"/>
        <w:rPr>
          <w:sz w:val="24"/>
          <w:szCs w:val="24"/>
        </w:rPr>
      </w:pPr>
      <w:r w:rsidRPr="00647FBD">
        <w:rPr>
          <w:sz w:val="24"/>
          <w:szCs w:val="24"/>
        </w:rPr>
        <w:t>The breaking down of the nuclear material and the formation of the spindle are the same.</w:t>
      </w:r>
    </w:p>
    <w:p w:rsidR="0009275F" w:rsidRDefault="0009275F" w:rsidP="00AB3EFF">
      <w:pPr>
        <w:pStyle w:val="ListParagraph"/>
        <w:numPr>
          <w:ilvl w:val="0"/>
          <w:numId w:val="136"/>
        </w:numPr>
        <w:spacing w:after="160" w:line="360" w:lineRule="auto"/>
        <w:rPr>
          <w:sz w:val="24"/>
          <w:szCs w:val="24"/>
        </w:rPr>
      </w:pPr>
      <w:r w:rsidRPr="00647FBD">
        <w:rPr>
          <w:sz w:val="24"/>
          <w:szCs w:val="24"/>
        </w:rPr>
        <w:t>Cytokinesis in meiosis takes place in the same manner as in mitosis, depending on whether the cell that is dividing is a plant or an animal cell.</w:t>
      </w:r>
    </w:p>
    <w:p w:rsidR="00DF3949" w:rsidRPr="00647FBD" w:rsidRDefault="00DF3949" w:rsidP="00DF3949">
      <w:pPr>
        <w:pStyle w:val="ListParagraph"/>
        <w:spacing w:after="160" w:line="360" w:lineRule="auto"/>
        <w:rPr>
          <w:sz w:val="24"/>
          <w:szCs w:val="24"/>
        </w:rPr>
      </w:pPr>
    </w:p>
    <w:p w:rsidR="00DF3949" w:rsidRPr="00DF3949" w:rsidRDefault="00DF3949" w:rsidP="00AB3EFF">
      <w:pPr>
        <w:pStyle w:val="ListParagraph"/>
        <w:numPr>
          <w:ilvl w:val="0"/>
          <w:numId w:val="118"/>
        </w:numPr>
        <w:spacing w:line="360" w:lineRule="auto"/>
        <w:ind w:left="426"/>
        <w:rPr>
          <w:rFonts w:ascii="Times New Roman" w:hAnsi="Times New Roman" w:cs="Times New Roman"/>
          <w:b/>
          <w:sz w:val="24"/>
          <w:szCs w:val="24"/>
          <w:u w:val="thick"/>
        </w:rPr>
      </w:pPr>
      <w:r w:rsidRPr="00DF3949">
        <w:rPr>
          <w:rFonts w:ascii="Times New Roman" w:hAnsi="Times New Roman" w:cs="Times New Roman"/>
          <w:b/>
          <w:sz w:val="24"/>
          <w:szCs w:val="24"/>
          <w:u w:val="thick"/>
        </w:rPr>
        <w:t>Meiosis I and Genetic Variation</w:t>
      </w:r>
    </w:p>
    <w:p w:rsidR="00DF3949" w:rsidRDefault="00001550" w:rsidP="00AB3EFF">
      <w:pPr>
        <w:pStyle w:val="ListParagraph"/>
        <w:numPr>
          <w:ilvl w:val="0"/>
          <w:numId w:val="138"/>
        </w:numPr>
        <w:spacing w:line="360" w:lineRule="auto"/>
        <w:rPr>
          <w:rFonts w:ascii="Times New Roman" w:hAnsi="Times New Roman" w:cs="Times New Roman"/>
          <w:sz w:val="24"/>
          <w:szCs w:val="24"/>
        </w:rPr>
      </w:pPr>
      <w:r>
        <w:rPr>
          <w:rFonts w:ascii="Times New Roman" w:hAnsi="Times New Roman" w:cs="Times New Roman"/>
          <w:sz w:val="24"/>
          <w:szCs w:val="24"/>
        </w:rPr>
        <w:t>Meiosis occurs in two stages</w:t>
      </w:r>
      <w:r w:rsidR="00DF3949" w:rsidRPr="00DF3949">
        <w:rPr>
          <w:rFonts w:ascii="Times New Roman" w:hAnsi="Times New Roman" w:cs="Times New Roman"/>
          <w:sz w:val="24"/>
          <w:szCs w:val="24"/>
        </w:rPr>
        <w:t>: meiosis I (the first meiotic division) and meiosis II (the second meiotic division). The reduction in chromosome number occurs in meiosis I.</w:t>
      </w:r>
    </w:p>
    <w:p w:rsidR="00DF3949" w:rsidRPr="00DF3949" w:rsidRDefault="00DF3949" w:rsidP="00DF3949">
      <w:pPr>
        <w:pStyle w:val="ListParagraph"/>
        <w:spacing w:line="360" w:lineRule="auto"/>
        <w:rPr>
          <w:rFonts w:ascii="Times New Roman" w:hAnsi="Times New Roman" w:cs="Times New Roman"/>
          <w:sz w:val="24"/>
          <w:szCs w:val="24"/>
        </w:rPr>
      </w:pPr>
    </w:p>
    <w:p w:rsidR="00DF3949" w:rsidRPr="00DF3949" w:rsidRDefault="00DF3949" w:rsidP="00AB3EFF">
      <w:pPr>
        <w:pStyle w:val="ListParagraph"/>
        <w:numPr>
          <w:ilvl w:val="0"/>
          <w:numId w:val="79"/>
        </w:numPr>
        <w:spacing w:line="360" w:lineRule="auto"/>
        <w:ind w:left="426"/>
        <w:rPr>
          <w:rFonts w:ascii="Times New Roman" w:hAnsi="Times New Roman" w:cs="Times New Roman"/>
          <w:b/>
          <w:sz w:val="24"/>
          <w:szCs w:val="24"/>
          <w:u w:val="thick"/>
        </w:rPr>
      </w:pPr>
      <w:r w:rsidRPr="00DF3949">
        <w:rPr>
          <w:rFonts w:ascii="Times New Roman" w:hAnsi="Times New Roman" w:cs="Times New Roman"/>
          <w:b/>
          <w:sz w:val="24"/>
          <w:szCs w:val="24"/>
          <w:u w:val="thick"/>
        </w:rPr>
        <w:t>Meiosis I</w:t>
      </w:r>
    </w:p>
    <w:p w:rsidR="00DF3949" w:rsidRPr="00DF3949" w:rsidRDefault="00DF3949" w:rsidP="00AB3EFF">
      <w:pPr>
        <w:pStyle w:val="ListParagraph"/>
        <w:numPr>
          <w:ilvl w:val="0"/>
          <w:numId w:val="137"/>
        </w:numPr>
        <w:spacing w:after="160" w:line="360" w:lineRule="auto"/>
        <w:ind w:left="709" w:hanging="426"/>
        <w:rPr>
          <w:rFonts w:ascii="Times New Roman" w:hAnsi="Times New Roman" w:cs="Times New Roman"/>
          <w:sz w:val="24"/>
          <w:szCs w:val="24"/>
        </w:rPr>
      </w:pPr>
      <w:r w:rsidRPr="00DF3949">
        <w:rPr>
          <w:rFonts w:ascii="Times New Roman" w:hAnsi="Times New Roman" w:cs="Times New Roman"/>
          <w:sz w:val="24"/>
          <w:szCs w:val="24"/>
        </w:rPr>
        <w:t>Chromosomes line up in pairs (one maternal and on paternal chromosome in each pair) during prophase I.</w:t>
      </w:r>
    </w:p>
    <w:p w:rsidR="00DF3949" w:rsidRPr="00DF3949" w:rsidRDefault="00DF3949" w:rsidP="00AB3EFF">
      <w:pPr>
        <w:pStyle w:val="ListParagraph"/>
        <w:numPr>
          <w:ilvl w:val="0"/>
          <w:numId w:val="137"/>
        </w:numPr>
        <w:spacing w:after="160" w:line="360" w:lineRule="auto"/>
        <w:ind w:left="709" w:hanging="426"/>
        <w:rPr>
          <w:rFonts w:ascii="Times New Roman" w:hAnsi="Times New Roman" w:cs="Times New Roman"/>
          <w:sz w:val="24"/>
          <w:szCs w:val="24"/>
        </w:rPr>
      </w:pPr>
      <w:r w:rsidRPr="00DF3949">
        <w:rPr>
          <w:rFonts w:ascii="Times New Roman" w:hAnsi="Times New Roman" w:cs="Times New Roman"/>
          <w:b/>
          <w:i/>
          <w:sz w:val="24"/>
          <w:szCs w:val="24"/>
        </w:rPr>
        <w:t>Crossing over</w:t>
      </w:r>
      <w:r w:rsidRPr="00DF3949">
        <w:rPr>
          <w:rFonts w:ascii="Times New Roman" w:hAnsi="Times New Roman" w:cs="Times New Roman"/>
          <w:sz w:val="24"/>
          <w:szCs w:val="24"/>
        </w:rPr>
        <w:t xml:space="preserve"> or </w:t>
      </w:r>
      <w:r w:rsidRPr="00DF3949">
        <w:rPr>
          <w:rFonts w:ascii="Times New Roman" w:hAnsi="Times New Roman" w:cs="Times New Roman"/>
          <w:b/>
          <w:i/>
          <w:sz w:val="24"/>
          <w:szCs w:val="24"/>
        </w:rPr>
        <w:t>synapsis</w:t>
      </w:r>
      <w:r w:rsidRPr="00DF3949">
        <w:rPr>
          <w:rFonts w:ascii="Times New Roman" w:hAnsi="Times New Roman" w:cs="Times New Roman"/>
          <w:sz w:val="24"/>
          <w:szCs w:val="24"/>
        </w:rPr>
        <w:t xml:space="preserve"> occurs – the arms of a pair of homologous chromosomes, termed a bivalent, wrap around each other and the points at which they meet are called chiasmata (singular </w:t>
      </w:r>
      <w:r w:rsidRPr="00DF3949">
        <w:rPr>
          <w:rFonts w:ascii="Times New Roman" w:hAnsi="Times New Roman" w:cs="Times New Roman"/>
          <w:b/>
          <w:i/>
          <w:sz w:val="24"/>
          <w:szCs w:val="24"/>
        </w:rPr>
        <w:t>chiasma</w:t>
      </w:r>
      <w:r w:rsidRPr="00DF3949">
        <w:rPr>
          <w:rFonts w:ascii="Times New Roman" w:hAnsi="Times New Roman" w:cs="Times New Roman"/>
          <w:sz w:val="24"/>
          <w:szCs w:val="24"/>
        </w:rPr>
        <w:t xml:space="preserve">). </w:t>
      </w:r>
    </w:p>
    <w:p w:rsidR="00DF3949" w:rsidRDefault="00DF3949" w:rsidP="00DF3949">
      <w:pPr>
        <w:pStyle w:val="ListParagraph"/>
        <w:spacing w:line="360" w:lineRule="auto"/>
        <w:ind w:left="709"/>
        <w:rPr>
          <w:rFonts w:ascii="Times New Roman" w:hAnsi="Times New Roman" w:cs="Times New Roman"/>
          <w:sz w:val="24"/>
          <w:szCs w:val="24"/>
        </w:rPr>
      </w:pPr>
      <w:r w:rsidRPr="00DF3949">
        <w:rPr>
          <w:rFonts w:ascii="Times New Roman" w:hAnsi="Times New Roman" w:cs="Times New Roman"/>
          <w:sz w:val="24"/>
          <w:szCs w:val="24"/>
        </w:rPr>
        <w:t xml:space="preserve">Genes that occur on the same chromosome are said to be </w:t>
      </w:r>
      <w:r w:rsidRPr="00DF3949">
        <w:rPr>
          <w:rFonts w:ascii="Times New Roman" w:hAnsi="Times New Roman" w:cs="Times New Roman"/>
          <w:b/>
          <w:i/>
          <w:sz w:val="24"/>
          <w:szCs w:val="24"/>
        </w:rPr>
        <w:t>linked</w:t>
      </w:r>
      <w:r w:rsidRPr="00DF3949">
        <w:rPr>
          <w:rFonts w:ascii="Times New Roman" w:hAnsi="Times New Roman" w:cs="Times New Roman"/>
          <w:sz w:val="24"/>
          <w:szCs w:val="24"/>
        </w:rPr>
        <w:t>. Crossing over (synapsis) ensures that not all linked genes on a chromosome are inherited together. The exchange of genes during crossing over causes mixing of paternal and maternal genes and introduces genetic variation. No two chromatids are identical.</w:t>
      </w:r>
    </w:p>
    <w:p w:rsidR="00DF3949" w:rsidRDefault="00DF3949" w:rsidP="00DF3949">
      <w:pPr>
        <w:pStyle w:val="ListParagraph"/>
        <w:spacing w:line="360" w:lineRule="auto"/>
        <w:ind w:left="709"/>
        <w:rPr>
          <w:rFonts w:ascii="Times New Roman" w:hAnsi="Times New Roman" w:cs="Times New Roman"/>
          <w:sz w:val="24"/>
          <w:szCs w:val="24"/>
        </w:rPr>
      </w:pPr>
    </w:p>
    <w:p w:rsidR="00DF3949" w:rsidRDefault="00DF3949" w:rsidP="00DF3949">
      <w:pPr>
        <w:pStyle w:val="ListParagraph"/>
        <w:spacing w:line="360" w:lineRule="auto"/>
        <w:ind w:left="709"/>
        <w:rPr>
          <w:rFonts w:ascii="Times New Roman" w:hAnsi="Times New Roman" w:cs="Times New Roman"/>
          <w:sz w:val="24"/>
          <w:szCs w:val="24"/>
        </w:rPr>
      </w:pPr>
    </w:p>
    <w:p w:rsidR="00DF3949" w:rsidRPr="00DF3949" w:rsidRDefault="00DF3949" w:rsidP="00DF3949">
      <w:pPr>
        <w:pStyle w:val="ListParagraph"/>
        <w:spacing w:line="360" w:lineRule="auto"/>
        <w:ind w:left="709"/>
        <w:rPr>
          <w:rFonts w:ascii="Times New Roman" w:hAnsi="Times New Roman" w:cs="Times New Roman"/>
          <w:sz w:val="24"/>
          <w:szCs w:val="24"/>
        </w:rPr>
      </w:pPr>
    </w:p>
    <w:p w:rsidR="00DF3949" w:rsidRPr="00DF3949" w:rsidRDefault="00DF3949" w:rsidP="00AB3EFF">
      <w:pPr>
        <w:pStyle w:val="ListParagraph"/>
        <w:numPr>
          <w:ilvl w:val="0"/>
          <w:numId w:val="137"/>
        </w:numPr>
        <w:spacing w:after="160" w:line="360" w:lineRule="auto"/>
        <w:ind w:left="709" w:hanging="426"/>
        <w:rPr>
          <w:rFonts w:ascii="Times New Roman" w:hAnsi="Times New Roman" w:cs="Times New Roman"/>
          <w:sz w:val="24"/>
          <w:szCs w:val="24"/>
        </w:rPr>
      </w:pPr>
      <w:r w:rsidRPr="00DF3949">
        <w:rPr>
          <w:rFonts w:ascii="Times New Roman" w:hAnsi="Times New Roman" w:cs="Times New Roman"/>
          <w:sz w:val="24"/>
          <w:szCs w:val="24"/>
        </w:rPr>
        <w:lastRenderedPageBreak/>
        <w:t xml:space="preserve">Each pair of chromosomes separates (during anaphase I) and one entire chromosome of each pair moves into a daughter cell. (Each chromosome still has two sister chromatids attached to each other.) This separation of maternal and paternal chromosomes not only halves the chromosome number in gametes, but also leads to </w:t>
      </w:r>
      <w:r w:rsidRPr="00DF3949">
        <w:rPr>
          <w:rFonts w:ascii="Times New Roman" w:hAnsi="Times New Roman" w:cs="Times New Roman"/>
          <w:b/>
          <w:i/>
          <w:sz w:val="24"/>
          <w:szCs w:val="24"/>
        </w:rPr>
        <w:t>genetic variation</w:t>
      </w:r>
      <w:r w:rsidRPr="00DF3949">
        <w:rPr>
          <w:rFonts w:ascii="Times New Roman" w:hAnsi="Times New Roman" w:cs="Times New Roman"/>
          <w:sz w:val="24"/>
          <w:szCs w:val="24"/>
        </w:rPr>
        <w:t xml:space="preserve">, depending on which chromosome (paternal or maternal) of each pair ends up in which daughter cell. This is termed </w:t>
      </w:r>
      <w:r w:rsidRPr="00DF3949">
        <w:rPr>
          <w:rFonts w:ascii="Times New Roman" w:hAnsi="Times New Roman" w:cs="Times New Roman"/>
          <w:b/>
          <w:i/>
          <w:sz w:val="24"/>
          <w:szCs w:val="24"/>
        </w:rPr>
        <w:t>independent assortment</w:t>
      </w:r>
      <w:r w:rsidRPr="00DF3949">
        <w:rPr>
          <w:rFonts w:ascii="Times New Roman" w:hAnsi="Times New Roman" w:cs="Times New Roman"/>
          <w:sz w:val="24"/>
          <w:szCs w:val="24"/>
        </w:rPr>
        <w:t xml:space="preserve"> of chromosomes and produces different combinations of genes in different gametes.</w:t>
      </w:r>
    </w:p>
    <w:p w:rsidR="003F61D9" w:rsidRDefault="003F61D9" w:rsidP="00DF3949">
      <w:pPr>
        <w:spacing w:line="360" w:lineRule="auto"/>
        <w:rPr>
          <w:rFonts w:ascii="Times New Roman" w:hAnsi="Times New Roman" w:cs="Times New Roman"/>
          <w:b/>
          <w:sz w:val="24"/>
          <w:szCs w:val="24"/>
          <w:u w:val="thick"/>
        </w:rPr>
      </w:pPr>
    </w:p>
    <w:p w:rsidR="00DF3949" w:rsidRPr="003F61D9" w:rsidRDefault="00DF3949" w:rsidP="00AB3EFF">
      <w:pPr>
        <w:pStyle w:val="ListParagraph"/>
        <w:numPr>
          <w:ilvl w:val="0"/>
          <w:numId w:val="79"/>
        </w:numPr>
        <w:spacing w:line="360" w:lineRule="auto"/>
        <w:ind w:left="426"/>
        <w:rPr>
          <w:rFonts w:ascii="Times New Roman" w:hAnsi="Times New Roman" w:cs="Times New Roman"/>
          <w:b/>
          <w:sz w:val="24"/>
          <w:szCs w:val="24"/>
          <w:u w:val="thick"/>
        </w:rPr>
      </w:pPr>
      <w:r w:rsidRPr="003F61D9">
        <w:rPr>
          <w:rFonts w:ascii="Times New Roman" w:hAnsi="Times New Roman" w:cs="Times New Roman"/>
          <w:b/>
          <w:sz w:val="24"/>
          <w:szCs w:val="24"/>
          <w:u w:val="thick"/>
        </w:rPr>
        <w:t>Meiosis II</w:t>
      </w:r>
    </w:p>
    <w:p w:rsidR="00DF3949" w:rsidRPr="00F40AC4" w:rsidRDefault="00DF3949" w:rsidP="00AB3EFF">
      <w:pPr>
        <w:pStyle w:val="ListParagraph"/>
        <w:numPr>
          <w:ilvl w:val="0"/>
          <w:numId w:val="138"/>
        </w:numPr>
        <w:spacing w:line="360" w:lineRule="auto"/>
        <w:ind w:left="567"/>
        <w:rPr>
          <w:rFonts w:ascii="Times New Roman" w:hAnsi="Times New Roman" w:cs="Times New Roman"/>
          <w:sz w:val="24"/>
          <w:szCs w:val="24"/>
        </w:rPr>
      </w:pPr>
      <w:r w:rsidRPr="003F61D9">
        <w:rPr>
          <w:rFonts w:ascii="Times New Roman" w:hAnsi="Times New Roman" w:cs="Times New Roman"/>
          <w:sz w:val="24"/>
          <w:szCs w:val="24"/>
        </w:rPr>
        <w:t xml:space="preserve">The two daughter cells that result from meiosis I each undergo meiosis </w:t>
      </w:r>
      <w:r w:rsidR="00F40AC4">
        <w:rPr>
          <w:rFonts w:ascii="Times New Roman" w:hAnsi="Times New Roman" w:cs="Times New Roman"/>
          <w:sz w:val="24"/>
          <w:szCs w:val="24"/>
        </w:rPr>
        <w:t xml:space="preserve">II, which is similar to mitosis </w:t>
      </w:r>
      <w:r w:rsidR="00F40AC4" w:rsidRPr="00B558A2">
        <w:rPr>
          <w:rFonts w:ascii="Times New Roman" w:hAnsi="Times New Roman" w:cs="Times New Roman"/>
          <w:sz w:val="24"/>
          <w:szCs w:val="24"/>
        </w:rPr>
        <w:t>but each cell ends up with its own unique set of daughter chromosomes.</w:t>
      </w:r>
    </w:p>
    <w:p w:rsidR="00DF3949" w:rsidRPr="00DF3949" w:rsidRDefault="00DF3949" w:rsidP="00AB3EFF">
      <w:pPr>
        <w:pStyle w:val="ListParagraph"/>
        <w:numPr>
          <w:ilvl w:val="0"/>
          <w:numId w:val="139"/>
        </w:numPr>
        <w:spacing w:after="160" w:line="360" w:lineRule="auto"/>
        <w:rPr>
          <w:rFonts w:ascii="Times New Roman" w:hAnsi="Times New Roman" w:cs="Times New Roman"/>
          <w:sz w:val="24"/>
          <w:szCs w:val="24"/>
        </w:rPr>
      </w:pPr>
      <w:r w:rsidRPr="00DF3949">
        <w:rPr>
          <w:rFonts w:ascii="Times New Roman" w:hAnsi="Times New Roman" w:cs="Times New Roman"/>
          <w:sz w:val="24"/>
          <w:szCs w:val="24"/>
        </w:rPr>
        <w:t>The centromere divides and the chromatids separate from each other (during anaphase), moving to opposite poles (telophase), where a nuclear membrane forms around each set of chromosomes. Cytokinesis follows, resulting in four daughter cells (a tetrad), each with half the original chromosome number. Genetic variation has also been introduced, because the combination of paternal and maternal chromatin material is each resulting daughter cell is different.</w:t>
      </w:r>
    </w:p>
    <w:p w:rsidR="00DF3949" w:rsidRPr="00DF3949" w:rsidRDefault="00DF3949" w:rsidP="00AB3EFF">
      <w:pPr>
        <w:pStyle w:val="ListParagraph"/>
        <w:numPr>
          <w:ilvl w:val="0"/>
          <w:numId w:val="139"/>
        </w:numPr>
        <w:spacing w:after="160" w:line="360" w:lineRule="auto"/>
        <w:ind w:left="851" w:hanging="426"/>
        <w:rPr>
          <w:rFonts w:ascii="Times New Roman" w:hAnsi="Times New Roman" w:cs="Times New Roman"/>
          <w:sz w:val="24"/>
          <w:szCs w:val="24"/>
        </w:rPr>
      </w:pPr>
      <w:r w:rsidRPr="00DF3949">
        <w:rPr>
          <w:rFonts w:ascii="Times New Roman" w:hAnsi="Times New Roman" w:cs="Times New Roman"/>
          <w:sz w:val="24"/>
          <w:szCs w:val="24"/>
        </w:rPr>
        <w:t>Many combinations of chromosomes are possible in gametes as a result of meiosis, resulting in a variety of gametes forming. Further variation is introduced during fertilisation, depending on which gametes fuse.</w:t>
      </w:r>
    </w:p>
    <w:p w:rsidR="00DF3949" w:rsidRPr="000057CE" w:rsidRDefault="00DF3949" w:rsidP="00AB3EFF">
      <w:pPr>
        <w:pStyle w:val="ListParagraph"/>
        <w:numPr>
          <w:ilvl w:val="0"/>
          <w:numId w:val="140"/>
        </w:numPr>
        <w:spacing w:line="360" w:lineRule="auto"/>
        <w:ind w:left="993"/>
        <w:rPr>
          <w:rFonts w:ascii="Times New Roman" w:hAnsi="Times New Roman" w:cs="Times New Roman"/>
          <w:sz w:val="24"/>
          <w:szCs w:val="24"/>
        </w:rPr>
      </w:pPr>
      <w:r w:rsidRPr="000057CE">
        <w:rPr>
          <w:rFonts w:ascii="Times New Roman" w:hAnsi="Times New Roman" w:cs="Times New Roman"/>
          <w:sz w:val="24"/>
          <w:szCs w:val="24"/>
        </w:rPr>
        <w:t>The process of fertilisation, which involves the random meeting of any two gametes, ensure further mixing of genetic material, producing variations in phenotype that may be acted on through natural selection in the process of evolution.</w:t>
      </w:r>
    </w:p>
    <w:p w:rsidR="00DF3949" w:rsidRPr="000057CE" w:rsidRDefault="00DF3949" w:rsidP="00AB3EFF">
      <w:pPr>
        <w:pStyle w:val="ListParagraph"/>
        <w:numPr>
          <w:ilvl w:val="0"/>
          <w:numId w:val="140"/>
        </w:numPr>
        <w:spacing w:line="360" w:lineRule="auto"/>
        <w:ind w:left="993"/>
        <w:rPr>
          <w:rFonts w:ascii="Times New Roman" w:hAnsi="Times New Roman" w:cs="Times New Roman"/>
          <w:sz w:val="24"/>
          <w:szCs w:val="24"/>
        </w:rPr>
      </w:pPr>
      <w:r w:rsidRPr="000057CE">
        <w:rPr>
          <w:rFonts w:ascii="Times New Roman" w:hAnsi="Times New Roman" w:cs="Times New Roman"/>
          <w:sz w:val="24"/>
          <w:szCs w:val="24"/>
        </w:rPr>
        <w:t>Another source of variation in mutation, which may arise at any point in the process but most commonly occurs during replication of DNA prior to the start of cell division (for example, during meiosis).</w:t>
      </w:r>
    </w:p>
    <w:p w:rsidR="00DF3949" w:rsidRPr="000057CE" w:rsidRDefault="00DF3949" w:rsidP="00AB3EFF">
      <w:pPr>
        <w:pStyle w:val="ListParagraph"/>
        <w:numPr>
          <w:ilvl w:val="0"/>
          <w:numId w:val="140"/>
        </w:numPr>
        <w:spacing w:line="360" w:lineRule="auto"/>
        <w:ind w:left="993"/>
        <w:rPr>
          <w:rFonts w:ascii="Times New Roman" w:hAnsi="Times New Roman" w:cs="Times New Roman"/>
          <w:sz w:val="24"/>
          <w:szCs w:val="24"/>
        </w:rPr>
      </w:pPr>
      <w:r w:rsidRPr="000057CE">
        <w:rPr>
          <w:rFonts w:ascii="Times New Roman" w:hAnsi="Times New Roman" w:cs="Times New Roman"/>
          <w:sz w:val="24"/>
          <w:szCs w:val="24"/>
        </w:rPr>
        <w:t>Independent assortment – chromosomes line up across the cell centre in homologous pairs, with paternal and maternal assortment being independent.</w:t>
      </w:r>
    </w:p>
    <w:p w:rsidR="00DF3949" w:rsidRDefault="00DF3949" w:rsidP="00AB3EFF">
      <w:pPr>
        <w:pStyle w:val="ListParagraph"/>
        <w:numPr>
          <w:ilvl w:val="0"/>
          <w:numId w:val="140"/>
        </w:numPr>
        <w:spacing w:line="360" w:lineRule="auto"/>
        <w:ind w:left="993"/>
        <w:rPr>
          <w:rFonts w:ascii="Times New Roman" w:hAnsi="Times New Roman" w:cs="Times New Roman"/>
          <w:sz w:val="24"/>
          <w:szCs w:val="24"/>
        </w:rPr>
      </w:pPr>
      <w:r w:rsidRPr="000057CE">
        <w:rPr>
          <w:rFonts w:ascii="Times New Roman" w:hAnsi="Times New Roman" w:cs="Times New Roman"/>
          <w:sz w:val="24"/>
          <w:szCs w:val="24"/>
        </w:rPr>
        <w:lastRenderedPageBreak/>
        <w:t>Random segregation and halving of the chromosomes in the formation of a human gamete. Predict how many combinations would be possible in your hypothetical cell with three pairs of chromosomes.</w:t>
      </w:r>
    </w:p>
    <w:p w:rsidR="00691500" w:rsidRDefault="00691500" w:rsidP="00C707AC">
      <w:pPr>
        <w:tabs>
          <w:tab w:val="left" w:pos="426"/>
        </w:tabs>
        <w:spacing w:after="0" w:line="360" w:lineRule="auto"/>
        <w:ind w:left="142"/>
        <w:rPr>
          <w:rFonts w:ascii="Times New Roman" w:eastAsia="Arial" w:hAnsi="Times New Roman" w:cs="Times New Roman"/>
          <w:b/>
          <w:i/>
          <w:color w:val="000000"/>
          <w:sz w:val="24"/>
          <w:szCs w:val="24"/>
          <w:lang w:eastAsia="en-AU"/>
        </w:rPr>
      </w:pPr>
    </w:p>
    <w:p w:rsidR="00C707AC" w:rsidRPr="00811A87" w:rsidRDefault="00C707AC" w:rsidP="00C707AC">
      <w:pPr>
        <w:tabs>
          <w:tab w:val="left" w:pos="426"/>
        </w:tabs>
        <w:spacing w:after="0" w:line="360" w:lineRule="auto"/>
        <w:ind w:left="142"/>
        <w:rPr>
          <w:rFonts w:ascii="Times New Roman" w:eastAsia="Arial" w:hAnsi="Times New Roman" w:cs="Times New Roman"/>
          <w:b/>
          <w:i/>
          <w:color w:val="000000"/>
          <w:sz w:val="24"/>
          <w:szCs w:val="24"/>
          <w:lang w:eastAsia="en-AU"/>
        </w:rPr>
      </w:pPr>
    </w:p>
    <w:p w:rsidR="00514A1F" w:rsidRPr="00811A87" w:rsidRDefault="00514A1F" w:rsidP="00301C55">
      <w:pPr>
        <w:numPr>
          <w:ilvl w:val="0"/>
          <w:numId w:val="6"/>
        </w:numPr>
        <w:tabs>
          <w:tab w:val="left" w:pos="426"/>
        </w:tabs>
        <w:spacing w:after="0" w:line="360" w:lineRule="auto"/>
        <w:ind w:left="142"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model the formation of new combinations of genotypes produced during meiosis, including but not limited to:</w:t>
      </w:r>
    </w:p>
    <w:p w:rsidR="00514A1F" w:rsidRPr="00811A87" w:rsidRDefault="00514A1F" w:rsidP="00301C55">
      <w:pPr>
        <w:numPr>
          <w:ilvl w:val="1"/>
          <w:numId w:val="1"/>
        </w:numPr>
        <w:tabs>
          <w:tab w:val="left" w:pos="426"/>
        </w:tabs>
        <w:spacing w:after="0" w:line="360" w:lineRule="auto"/>
        <w:ind w:left="567"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 xml:space="preserve">interpreting examples of autosomal, sex-linkage, co-dominance, incomplete dominance </w:t>
      </w:r>
      <w:r w:rsidR="00A27F16">
        <w:rPr>
          <w:rFonts w:ascii="Times New Roman" w:eastAsia="Arial" w:hAnsi="Times New Roman" w:cs="Times New Roman"/>
          <w:b/>
          <w:i/>
          <w:color w:val="000000"/>
          <w:sz w:val="24"/>
          <w:szCs w:val="24"/>
          <w:lang w:eastAsia="en-AU"/>
        </w:rPr>
        <w:t xml:space="preserve">and multiple alleles </w:t>
      </w:r>
    </w:p>
    <w:p w:rsidR="00514A1F" w:rsidRDefault="00514A1F" w:rsidP="00301C55">
      <w:pPr>
        <w:numPr>
          <w:ilvl w:val="1"/>
          <w:numId w:val="1"/>
        </w:numPr>
        <w:tabs>
          <w:tab w:val="left" w:pos="426"/>
        </w:tabs>
        <w:spacing w:after="0" w:line="360" w:lineRule="auto"/>
        <w:ind w:left="567"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constructing and interpreting information and data from pedigrees and Punnett squares</w:t>
      </w:r>
    </w:p>
    <w:p w:rsidR="009F7A09" w:rsidRPr="008D54E6" w:rsidRDefault="00636622" w:rsidP="008D54E6">
      <w:pPr>
        <w:pStyle w:val="ListParagraph"/>
        <w:numPr>
          <w:ilvl w:val="0"/>
          <w:numId w:val="1"/>
        </w:numPr>
        <w:spacing w:after="0" w:line="360" w:lineRule="auto"/>
        <w:ind w:left="426" w:hanging="436"/>
        <w:rPr>
          <w:rFonts w:ascii="Times New Roman" w:eastAsia="Arial" w:hAnsi="Times New Roman" w:cs="Times New Roman"/>
          <w:color w:val="000000"/>
          <w:sz w:val="24"/>
          <w:szCs w:val="24"/>
          <w:lang w:eastAsia="en-AU"/>
        </w:rPr>
      </w:pPr>
      <w:r w:rsidRPr="00636622">
        <w:rPr>
          <w:b/>
          <w:sz w:val="40"/>
          <w:szCs w:val="40"/>
        </w:rPr>
        <w:t>Genotypes and Inheritance Patterns</w:t>
      </w:r>
    </w:p>
    <w:p w:rsidR="008D54E6" w:rsidRPr="008D54E6" w:rsidRDefault="008D54E6" w:rsidP="008D54E6">
      <w:pPr>
        <w:pStyle w:val="ListParagraph"/>
        <w:spacing w:after="0" w:line="360" w:lineRule="auto"/>
        <w:ind w:left="426"/>
        <w:rPr>
          <w:rFonts w:ascii="Times New Roman" w:eastAsia="Arial" w:hAnsi="Times New Roman" w:cs="Times New Roman"/>
          <w:color w:val="000000"/>
          <w:sz w:val="24"/>
          <w:szCs w:val="24"/>
          <w:lang w:eastAsia="en-AU"/>
        </w:rPr>
      </w:pPr>
    </w:p>
    <w:p w:rsidR="00636622" w:rsidRDefault="00636622" w:rsidP="00AB3EFF">
      <w:pPr>
        <w:pStyle w:val="ListParagraph"/>
        <w:numPr>
          <w:ilvl w:val="0"/>
          <w:numId w:val="141"/>
        </w:numPr>
        <w:spacing w:line="360" w:lineRule="auto"/>
        <w:ind w:left="426"/>
        <w:rPr>
          <w:rFonts w:ascii="Times New Roman" w:hAnsi="Times New Roman" w:cs="Times New Roman"/>
          <w:sz w:val="24"/>
          <w:szCs w:val="24"/>
        </w:rPr>
      </w:pPr>
      <w:r w:rsidRPr="00636622">
        <w:rPr>
          <w:rFonts w:ascii="Times New Roman" w:hAnsi="Times New Roman" w:cs="Times New Roman"/>
          <w:sz w:val="24"/>
          <w:szCs w:val="24"/>
        </w:rPr>
        <w:t>Mendelian inheritance, proposed over 170 years ago by Gregor Mendel, is the basis of all inheritance patterns.</w:t>
      </w:r>
    </w:p>
    <w:p w:rsidR="00636622" w:rsidRDefault="00636622" w:rsidP="00AB3EFF">
      <w:pPr>
        <w:pStyle w:val="ListParagraph"/>
        <w:numPr>
          <w:ilvl w:val="0"/>
          <w:numId w:val="141"/>
        </w:numPr>
        <w:spacing w:line="360" w:lineRule="auto"/>
        <w:ind w:left="426"/>
        <w:rPr>
          <w:rFonts w:ascii="Times New Roman" w:hAnsi="Times New Roman" w:cs="Times New Roman"/>
          <w:sz w:val="24"/>
          <w:szCs w:val="24"/>
        </w:rPr>
      </w:pPr>
      <w:r w:rsidRPr="00636622">
        <w:rPr>
          <w:rFonts w:ascii="Times New Roman" w:hAnsi="Times New Roman" w:cs="Times New Roman"/>
          <w:sz w:val="24"/>
          <w:szCs w:val="24"/>
        </w:rPr>
        <w:t>Once Mendel’s laws were explained in terms of modern genetics, the model known as modern synthesis arose, combining the understanding of Mendelian genetics with Darwinian evolution and giving us our modern-day theory of evolution (sometimes called neo-Darwinism).</w:t>
      </w:r>
    </w:p>
    <w:p w:rsidR="00D952D3" w:rsidRDefault="00D952D3" w:rsidP="00D952D3">
      <w:pPr>
        <w:spacing w:line="360" w:lineRule="auto"/>
        <w:rPr>
          <w:rFonts w:ascii="Times New Roman" w:hAnsi="Times New Roman" w:cs="Times New Roman"/>
          <w:sz w:val="24"/>
          <w:szCs w:val="24"/>
        </w:rPr>
      </w:pPr>
    </w:p>
    <w:p w:rsidR="00D952D3" w:rsidRDefault="00D952D3" w:rsidP="00D952D3">
      <w:pPr>
        <w:spacing w:line="360" w:lineRule="auto"/>
        <w:rPr>
          <w:rFonts w:ascii="Times New Roman" w:hAnsi="Times New Roman" w:cs="Times New Roman"/>
          <w:sz w:val="24"/>
          <w:szCs w:val="24"/>
        </w:rPr>
      </w:pPr>
    </w:p>
    <w:p w:rsidR="00D952D3" w:rsidRDefault="00D952D3" w:rsidP="00D952D3">
      <w:pPr>
        <w:spacing w:line="360" w:lineRule="auto"/>
        <w:rPr>
          <w:rFonts w:ascii="Times New Roman" w:hAnsi="Times New Roman" w:cs="Times New Roman"/>
          <w:sz w:val="24"/>
          <w:szCs w:val="24"/>
        </w:rPr>
      </w:pPr>
    </w:p>
    <w:p w:rsidR="00D952D3" w:rsidRDefault="00D952D3" w:rsidP="00D952D3">
      <w:pPr>
        <w:spacing w:line="360" w:lineRule="auto"/>
        <w:rPr>
          <w:rFonts w:ascii="Times New Roman" w:hAnsi="Times New Roman" w:cs="Times New Roman"/>
          <w:sz w:val="24"/>
          <w:szCs w:val="24"/>
        </w:rPr>
      </w:pPr>
    </w:p>
    <w:p w:rsidR="008D54E6" w:rsidRDefault="008D54E6" w:rsidP="00D952D3">
      <w:pPr>
        <w:spacing w:line="360" w:lineRule="auto"/>
        <w:rPr>
          <w:rFonts w:ascii="Times New Roman" w:hAnsi="Times New Roman" w:cs="Times New Roman"/>
          <w:sz w:val="24"/>
          <w:szCs w:val="24"/>
        </w:rPr>
      </w:pPr>
    </w:p>
    <w:p w:rsidR="008D54E6" w:rsidRDefault="008D54E6" w:rsidP="00D952D3">
      <w:pPr>
        <w:spacing w:line="360" w:lineRule="auto"/>
        <w:rPr>
          <w:rFonts w:ascii="Times New Roman" w:hAnsi="Times New Roman" w:cs="Times New Roman"/>
          <w:sz w:val="24"/>
          <w:szCs w:val="24"/>
        </w:rPr>
      </w:pPr>
    </w:p>
    <w:p w:rsidR="008D54E6" w:rsidRDefault="008D54E6" w:rsidP="00D952D3">
      <w:pPr>
        <w:spacing w:line="360" w:lineRule="auto"/>
        <w:rPr>
          <w:rFonts w:ascii="Times New Roman" w:hAnsi="Times New Roman" w:cs="Times New Roman"/>
          <w:sz w:val="24"/>
          <w:szCs w:val="24"/>
        </w:rPr>
      </w:pPr>
    </w:p>
    <w:p w:rsidR="00D952D3" w:rsidRDefault="00D952D3" w:rsidP="00D952D3">
      <w:pPr>
        <w:spacing w:line="360" w:lineRule="auto"/>
        <w:rPr>
          <w:rFonts w:ascii="Times New Roman" w:hAnsi="Times New Roman" w:cs="Times New Roman"/>
          <w:sz w:val="24"/>
          <w:szCs w:val="24"/>
        </w:rPr>
      </w:pPr>
    </w:p>
    <w:p w:rsidR="00D952D3" w:rsidRPr="00D952D3" w:rsidRDefault="00D952D3" w:rsidP="00D952D3">
      <w:pPr>
        <w:spacing w:line="360" w:lineRule="auto"/>
        <w:rPr>
          <w:rFonts w:ascii="Times New Roman" w:hAnsi="Times New Roman" w:cs="Times New Roman"/>
          <w:sz w:val="24"/>
          <w:szCs w:val="24"/>
        </w:rPr>
      </w:pPr>
    </w:p>
    <w:p w:rsidR="00AE0B7E" w:rsidRPr="00AE0B7E" w:rsidRDefault="00AE0B7E" w:rsidP="00AB3EFF">
      <w:pPr>
        <w:pStyle w:val="ListParagraph"/>
        <w:numPr>
          <w:ilvl w:val="0"/>
          <w:numId w:val="118"/>
        </w:numPr>
        <w:ind w:left="284"/>
        <w:rPr>
          <w:b/>
          <w:sz w:val="28"/>
          <w:szCs w:val="28"/>
          <w:u w:val="thick"/>
        </w:rPr>
      </w:pPr>
      <w:r w:rsidRPr="00AE0B7E">
        <w:rPr>
          <w:b/>
          <w:sz w:val="28"/>
          <w:szCs w:val="28"/>
          <w:u w:val="thick"/>
        </w:rPr>
        <w:lastRenderedPageBreak/>
        <w:t>Autosomal Recessive Inheritance</w:t>
      </w:r>
    </w:p>
    <w:p w:rsidR="00AE0B7E" w:rsidRPr="000650D5" w:rsidRDefault="00AE0B7E" w:rsidP="00AB3EFF">
      <w:pPr>
        <w:pStyle w:val="ListParagraph"/>
        <w:numPr>
          <w:ilvl w:val="0"/>
          <w:numId w:val="142"/>
        </w:numPr>
        <w:spacing w:line="360" w:lineRule="auto"/>
        <w:ind w:left="426"/>
        <w:rPr>
          <w:rFonts w:ascii="Times New Roman" w:hAnsi="Times New Roman" w:cs="Times New Roman"/>
          <w:sz w:val="24"/>
          <w:szCs w:val="24"/>
        </w:rPr>
      </w:pPr>
      <w:r w:rsidRPr="000650D5">
        <w:rPr>
          <w:rFonts w:ascii="Times New Roman" w:hAnsi="Times New Roman" w:cs="Times New Roman"/>
          <w:sz w:val="24"/>
          <w:szCs w:val="24"/>
        </w:rPr>
        <w:t xml:space="preserve">Mendel’s model of inheritance was based on a specific set of conditions – this pattern of inheritance is known as </w:t>
      </w:r>
      <w:r w:rsidRPr="000650D5">
        <w:rPr>
          <w:rFonts w:ascii="Times New Roman" w:hAnsi="Times New Roman" w:cs="Times New Roman"/>
          <w:b/>
          <w:i/>
          <w:sz w:val="24"/>
          <w:szCs w:val="24"/>
        </w:rPr>
        <w:t>autosomal recessive inheritance</w:t>
      </w:r>
      <w:r w:rsidRPr="000650D5">
        <w:rPr>
          <w:rFonts w:ascii="Times New Roman" w:hAnsi="Times New Roman" w:cs="Times New Roman"/>
          <w:sz w:val="24"/>
          <w:szCs w:val="24"/>
        </w:rPr>
        <w:t>.</w:t>
      </w:r>
    </w:p>
    <w:p w:rsidR="00AE0B7E" w:rsidRPr="000650D5" w:rsidRDefault="00AE0B7E" w:rsidP="00AB3EFF">
      <w:pPr>
        <w:pStyle w:val="ListParagraph"/>
        <w:numPr>
          <w:ilvl w:val="0"/>
          <w:numId w:val="142"/>
        </w:numPr>
        <w:spacing w:line="360" w:lineRule="auto"/>
        <w:ind w:left="426"/>
        <w:rPr>
          <w:rFonts w:ascii="Times New Roman" w:hAnsi="Times New Roman" w:cs="Times New Roman"/>
          <w:sz w:val="24"/>
          <w:szCs w:val="24"/>
        </w:rPr>
      </w:pPr>
      <w:r w:rsidRPr="000650D5">
        <w:rPr>
          <w:rFonts w:ascii="Times New Roman" w:hAnsi="Times New Roman" w:cs="Times New Roman"/>
          <w:sz w:val="24"/>
          <w:szCs w:val="24"/>
        </w:rPr>
        <w:t>Autosomal recessive inheritance occurs under the following conditions:</w:t>
      </w:r>
    </w:p>
    <w:p w:rsidR="00AE0B7E" w:rsidRPr="00D952D3"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 xml:space="preserve">A version of each characteristic or trait in an individual is inherited from both parents and is therefore controlled by a pair of inherited </w:t>
      </w:r>
      <w:r w:rsidRPr="00D952D3">
        <w:rPr>
          <w:rFonts w:ascii="Times New Roman" w:hAnsi="Times New Roman" w:cs="Times New Roman"/>
          <w:b/>
          <w:i/>
          <w:sz w:val="24"/>
          <w:szCs w:val="24"/>
        </w:rPr>
        <w:t>factors</w:t>
      </w:r>
      <w:r w:rsidRPr="00D952D3">
        <w:rPr>
          <w:rFonts w:ascii="Times New Roman" w:hAnsi="Times New Roman" w:cs="Times New Roman"/>
          <w:sz w:val="24"/>
          <w:szCs w:val="24"/>
        </w:rPr>
        <w:t xml:space="preserve"> (called </w:t>
      </w:r>
      <w:r w:rsidRPr="00D952D3">
        <w:rPr>
          <w:rFonts w:ascii="Times New Roman" w:hAnsi="Times New Roman" w:cs="Times New Roman"/>
          <w:b/>
          <w:i/>
          <w:sz w:val="24"/>
          <w:szCs w:val="24"/>
        </w:rPr>
        <w:t>alleles</w:t>
      </w:r>
      <w:r w:rsidRPr="00D952D3">
        <w:rPr>
          <w:rFonts w:ascii="Times New Roman" w:hAnsi="Times New Roman" w:cs="Times New Roman"/>
          <w:sz w:val="24"/>
          <w:szCs w:val="24"/>
        </w:rPr>
        <w:t>).</w:t>
      </w:r>
    </w:p>
    <w:p w:rsidR="00AE0B7E" w:rsidRPr="00D952D3"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Alleles pass from one generation to the next according to set ratios.</w:t>
      </w:r>
    </w:p>
    <w:p w:rsidR="00AE0B7E" w:rsidRPr="00D952D3"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 xml:space="preserve">The alleles is an individual may be the same (in pure-breeding or </w:t>
      </w:r>
      <w:r w:rsidRPr="00D952D3">
        <w:rPr>
          <w:rFonts w:ascii="Times New Roman" w:hAnsi="Times New Roman" w:cs="Times New Roman"/>
          <w:b/>
          <w:i/>
          <w:sz w:val="24"/>
          <w:szCs w:val="24"/>
        </w:rPr>
        <w:t>homozygous</w:t>
      </w:r>
      <w:r w:rsidRPr="00D952D3">
        <w:rPr>
          <w:rFonts w:ascii="Times New Roman" w:hAnsi="Times New Roman" w:cs="Times New Roman"/>
          <w:sz w:val="24"/>
          <w:szCs w:val="24"/>
        </w:rPr>
        <w:t xml:space="preserve"> individuals or may differ (in hybrid or </w:t>
      </w:r>
      <w:r w:rsidRPr="00D952D3">
        <w:rPr>
          <w:rFonts w:ascii="Times New Roman" w:hAnsi="Times New Roman" w:cs="Times New Roman"/>
          <w:b/>
          <w:i/>
          <w:sz w:val="24"/>
          <w:szCs w:val="24"/>
        </w:rPr>
        <w:t>heterozygous</w:t>
      </w:r>
      <w:r w:rsidRPr="00D952D3">
        <w:rPr>
          <w:rFonts w:ascii="Times New Roman" w:hAnsi="Times New Roman" w:cs="Times New Roman"/>
          <w:sz w:val="24"/>
          <w:szCs w:val="24"/>
        </w:rPr>
        <w:t xml:space="preserve"> individuals).</w:t>
      </w:r>
    </w:p>
    <w:p w:rsidR="00AE0B7E" w:rsidRPr="00D952D3"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 xml:space="preserve">In hybrid individuals that trait that is </w:t>
      </w:r>
      <w:r w:rsidRPr="00D952D3">
        <w:rPr>
          <w:rFonts w:ascii="Times New Roman" w:hAnsi="Times New Roman" w:cs="Times New Roman"/>
          <w:b/>
          <w:i/>
          <w:sz w:val="24"/>
          <w:szCs w:val="24"/>
        </w:rPr>
        <w:t>expressed</w:t>
      </w:r>
      <w:r w:rsidRPr="00D952D3">
        <w:rPr>
          <w:rFonts w:ascii="Times New Roman" w:hAnsi="Times New Roman" w:cs="Times New Roman"/>
          <w:sz w:val="24"/>
          <w:szCs w:val="24"/>
        </w:rPr>
        <w:t xml:space="preserve"> (appears) is known as the </w:t>
      </w:r>
      <w:r w:rsidRPr="00D952D3">
        <w:rPr>
          <w:rFonts w:ascii="Times New Roman" w:hAnsi="Times New Roman" w:cs="Times New Roman"/>
          <w:b/>
          <w:i/>
          <w:sz w:val="24"/>
          <w:szCs w:val="24"/>
        </w:rPr>
        <w:t>dominant</w:t>
      </w:r>
      <w:r w:rsidRPr="00D952D3">
        <w:rPr>
          <w:rFonts w:ascii="Times New Roman" w:hAnsi="Times New Roman" w:cs="Times New Roman"/>
          <w:sz w:val="24"/>
          <w:szCs w:val="24"/>
        </w:rPr>
        <w:t xml:space="preserve"> allele, whereas the one that is hidden or </w:t>
      </w:r>
      <w:r w:rsidRPr="00D952D3">
        <w:rPr>
          <w:rFonts w:ascii="Times New Roman" w:hAnsi="Times New Roman" w:cs="Times New Roman"/>
          <w:b/>
          <w:i/>
          <w:sz w:val="24"/>
          <w:szCs w:val="24"/>
        </w:rPr>
        <w:t xml:space="preserve">masked </w:t>
      </w:r>
      <w:r w:rsidRPr="00D952D3">
        <w:rPr>
          <w:rFonts w:ascii="Times New Roman" w:hAnsi="Times New Roman" w:cs="Times New Roman"/>
          <w:sz w:val="24"/>
          <w:szCs w:val="24"/>
        </w:rPr>
        <w:t xml:space="preserve">is the </w:t>
      </w:r>
      <w:r w:rsidRPr="00D952D3">
        <w:rPr>
          <w:rFonts w:ascii="Times New Roman" w:hAnsi="Times New Roman" w:cs="Times New Roman"/>
          <w:b/>
          <w:i/>
          <w:sz w:val="24"/>
          <w:szCs w:val="24"/>
        </w:rPr>
        <w:t>recessive</w:t>
      </w:r>
      <w:r w:rsidRPr="00D952D3">
        <w:rPr>
          <w:rFonts w:ascii="Times New Roman" w:hAnsi="Times New Roman" w:cs="Times New Roman"/>
          <w:sz w:val="24"/>
          <w:szCs w:val="24"/>
        </w:rPr>
        <w:t xml:space="preserve"> allele (Mendel’s first law – dominance). For a recessive trait to be expressed, both alleles in an individual need to be recessive.</w:t>
      </w:r>
    </w:p>
    <w:p w:rsidR="00AE0B7E" w:rsidRPr="00D952D3"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During gamete formation, the pair of alleles for a trait segregate (separate) and each gamete receives only one allele for the trait/gene (Mendel’s first law – segregation)</w:t>
      </w:r>
    </w:p>
    <w:p w:rsidR="00361E9F" w:rsidRDefault="00AE0B7E" w:rsidP="00AB3EFF">
      <w:pPr>
        <w:pStyle w:val="ListParagraph"/>
        <w:numPr>
          <w:ilvl w:val="0"/>
          <w:numId w:val="143"/>
        </w:numPr>
        <w:spacing w:after="160" w:line="360" w:lineRule="auto"/>
        <w:rPr>
          <w:rFonts w:ascii="Times New Roman" w:hAnsi="Times New Roman" w:cs="Times New Roman"/>
          <w:sz w:val="24"/>
          <w:szCs w:val="24"/>
        </w:rPr>
      </w:pPr>
      <w:r w:rsidRPr="00D952D3">
        <w:rPr>
          <w:rFonts w:ascii="Times New Roman" w:hAnsi="Times New Roman" w:cs="Times New Roman"/>
          <w:sz w:val="24"/>
          <w:szCs w:val="24"/>
        </w:rPr>
        <w:t>When the inheritance of more than on trait/gene is studied, the pairs of alleles for each trait separate independently of the other pairs of alleles (Mendel’s second law – independent assortment).</w:t>
      </w:r>
    </w:p>
    <w:p w:rsidR="00361E9F" w:rsidRPr="00361E9F" w:rsidRDefault="00361E9F" w:rsidP="00361E9F">
      <w:pPr>
        <w:spacing w:line="360" w:lineRule="auto"/>
        <w:rPr>
          <w:rFonts w:ascii="Times New Roman" w:hAnsi="Times New Roman" w:cs="Times New Roman"/>
          <w:sz w:val="24"/>
          <w:szCs w:val="24"/>
        </w:rPr>
      </w:pPr>
    </w:p>
    <w:p w:rsidR="00AE0B7E" w:rsidRPr="00FE2469" w:rsidRDefault="00AE0B7E" w:rsidP="00AB3EFF">
      <w:pPr>
        <w:pStyle w:val="ListParagraph"/>
        <w:numPr>
          <w:ilvl w:val="0"/>
          <w:numId w:val="105"/>
        </w:numPr>
        <w:ind w:left="284"/>
        <w:rPr>
          <w:rFonts w:ascii="Times New Roman" w:hAnsi="Times New Roman" w:cs="Times New Roman"/>
          <w:b/>
          <w:sz w:val="28"/>
          <w:szCs w:val="28"/>
          <w:u w:val="thick"/>
        </w:rPr>
      </w:pPr>
      <w:r w:rsidRPr="00FE2469">
        <w:rPr>
          <w:rFonts w:ascii="Times New Roman" w:hAnsi="Times New Roman" w:cs="Times New Roman"/>
          <w:b/>
          <w:sz w:val="28"/>
          <w:szCs w:val="28"/>
          <w:u w:val="thick"/>
        </w:rPr>
        <w:t>Modern Genetics Terminology Used to Describe Inheritance Patterns</w:t>
      </w:r>
    </w:p>
    <w:p w:rsidR="00AE0B7E" w:rsidRPr="00FE2469" w:rsidRDefault="00AE0B7E" w:rsidP="00AB3EFF">
      <w:pPr>
        <w:pStyle w:val="ListParagraph"/>
        <w:numPr>
          <w:ilvl w:val="0"/>
          <w:numId w:val="144"/>
        </w:numPr>
        <w:spacing w:after="160" w:line="360" w:lineRule="auto"/>
        <w:ind w:left="567"/>
        <w:rPr>
          <w:rFonts w:ascii="Times New Roman" w:hAnsi="Times New Roman" w:cs="Times New Roman"/>
          <w:sz w:val="24"/>
          <w:szCs w:val="24"/>
        </w:rPr>
      </w:pPr>
      <w:r w:rsidRPr="00FE2469">
        <w:rPr>
          <w:rFonts w:ascii="Times New Roman" w:hAnsi="Times New Roman" w:cs="Times New Roman"/>
          <w:b/>
          <w:i/>
          <w:sz w:val="24"/>
          <w:szCs w:val="24"/>
        </w:rPr>
        <w:t>Genes</w:t>
      </w:r>
      <w:r w:rsidRPr="00FE2469">
        <w:rPr>
          <w:rFonts w:ascii="Times New Roman" w:hAnsi="Times New Roman" w:cs="Times New Roman"/>
          <w:sz w:val="24"/>
          <w:szCs w:val="24"/>
        </w:rPr>
        <w:t xml:space="preserve"> on chromosomes determine characteristics that are inherited.</w:t>
      </w:r>
    </w:p>
    <w:p w:rsidR="00AE0B7E" w:rsidRPr="00FE2469" w:rsidRDefault="00AE0B7E" w:rsidP="00AB3EFF">
      <w:pPr>
        <w:pStyle w:val="ListParagraph"/>
        <w:numPr>
          <w:ilvl w:val="0"/>
          <w:numId w:val="144"/>
        </w:numPr>
        <w:spacing w:after="160" w:line="360" w:lineRule="auto"/>
        <w:ind w:left="567"/>
        <w:rPr>
          <w:rFonts w:ascii="Times New Roman" w:hAnsi="Times New Roman" w:cs="Times New Roman"/>
          <w:sz w:val="24"/>
          <w:szCs w:val="24"/>
        </w:rPr>
      </w:pPr>
      <w:r w:rsidRPr="00FE2469">
        <w:rPr>
          <w:rFonts w:ascii="Times New Roman" w:hAnsi="Times New Roman" w:cs="Times New Roman"/>
          <w:b/>
          <w:i/>
          <w:sz w:val="24"/>
          <w:szCs w:val="24"/>
        </w:rPr>
        <w:t>Alleles</w:t>
      </w:r>
      <w:r w:rsidRPr="00FE2469">
        <w:rPr>
          <w:rFonts w:ascii="Times New Roman" w:hAnsi="Times New Roman" w:cs="Times New Roman"/>
          <w:sz w:val="24"/>
          <w:szCs w:val="24"/>
        </w:rPr>
        <w:t xml:space="preserve"> are different forms of the same gene and occur in pairs in diploid individuals,</w:t>
      </w:r>
    </w:p>
    <w:p w:rsidR="00AE0B7E" w:rsidRPr="00FE2469" w:rsidRDefault="00AE0B7E" w:rsidP="00AB3EFF">
      <w:pPr>
        <w:pStyle w:val="ListParagraph"/>
        <w:numPr>
          <w:ilvl w:val="0"/>
          <w:numId w:val="144"/>
        </w:numPr>
        <w:spacing w:after="160" w:line="360" w:lineRule="auto"/>
        <w:ind w:left="567"/>
        <w:rPr>
          <w:rFonts w:ascii="Times New Roman" w:hAnsi="Times New Roman" w:cs="Times New Roman"/>
          <w:sz w:val="24"/>
          <w:szCs w:val="24"/>
        </w:rPr>
      </w:pPr>
      <w:r w:rsidRPr="00FE2469">
        <w:rPr>
          <w:rFonts w:ascii="Times New Roman" w:hAnsi="Times New Roman" w:cs="Times New Roman"/>
          <w:sz w:val="24"/>
          <w:szCs w:val="24"/>
        </w:rPr>
        <w:t xml:space="preserve">Alleles are found in identical positions of </w:t>
      </w:r>
      <w:r w:rsidRPr="00FE2469">
        <w:rPr>
          <w:rFonts w:ascii="Times New Roman" w:hAnsi="Times New Roman" w:cs="Times New Roman"/>
          <w:b/>
          <w:i/>
          <w:sz w:val="24"/>
          <w:szCs w:val="24"/>
        </w:rPr>
        <w:t>loci</w:t>
      </w:r>
      <w:r w:rsidRPr="00FE2469">
        <w:rPr>
          <w:rFonts w:ascii="Times New Roman" w:hAnsi="Times New Roman" w:cs="Times New Roman"/>
          <w:sz w:val="24"/>
          <w:szCs w:val="24"/>
        </w:rPr>
        <w:t xml:space="preserve"> (similar </w:t>
      </w:r>
      <w:r w:rsidRPr="00FE2469">
        <w:rPr>
          <w:rFonts w:ascii="Times New Roman" w:hAnsi="Times New Roman" w:cs="Times New Roman"/>
          <w:b/>
          <w:i/>
          <w:sz w:val="24"/>
          <w:szCs w:val="24"/>
        </w:rPr>
        <w:t>locus</w:t>
      </w:r>
      <w:r w:rsidRPr="00FE2469">
        <w:rPr>
          <w:rFonts w:ascii="Times New Roman" w:hAnsi="Times New Roman" w:cs="Times New Roman"/>
          <w:sz w:val="24"/>
          <w:szCs w:val="24"/>
        </w:rPr>
        <w:t>) on pairs of homologous chromosomes with cells.</w:t>
      </w:r>
    </w:p>
    <w:p w:rsidR="00AE0B7E" w:rsidRPr="00FE2469" w:rsidRDefault="00AE0B7E" w:rsidP="00AB3EFF">
      <w:pPr>
        <w:pStyle w:val="ListParagraph"/>
        <w:numPr>
          <w:ilvl w:val="0"/>
          <w:numId w:val="144"/>
        </w:numPr>
        <w:spacing w:after="160" w:line="360" w:lineRule="auto"/>
        <w:ind w:left="567"/>
        <w:rPr>
          <w:rFonts w:ascii="Times New Roman" w:hAnsi="Times New Roman" w:cs="Times New Roman"/>
          <w:sz w:val="24"/>
          <w:szCs w:val="24"/>
        </w:rPr>
      </w:pPr>
      <w:r w:rsidRPr="00FE2469">
        <w:rPr>
          <w:rFonts w:ascii="Times New Roman" w:hAnsi="Times New Roman" w:cs="Times New Roman"/>
          <w:b/>
          <w:i/>
          <w:sz w:val="24"/>
          <w:szCs w:val="24"/>
        </w:rPr>
        <w:t>Diploid</w:t>
      </w:r>
      <w:r w:rsidRPr="00FE2469">
        <w:rPr>
          <w:rFonts w:ascii="Times New Roman" w:hAnsi="Times New Roman" w:cs="Times New Roman"/>
          <w:sz w:val="24"/>
          <w:szCs w:val="24"/>
        </w:rPr>
        <w:t xml:space="preserve"> individuals have two alleles of each gene, and </w:t>
      </w:r>
      <w:r w:rsidRPr="00FE2469">
        <w:rPr>
          <w:rFonts w:ascii="Times New Roman" w:hAnsi="Times New Roman" w:cs="Times New Roman"/>
          <w:b/>
          <w:i/>
          <w:sz w:val="24"/>
          <w:szCs w:val="24"/>
        </w:rPr>
        <w:t>haploid</w:t>
      </w:r>
      <w:r w:rsidRPr="00FE2469">
        <w:rPr>
          <w:rFonts w:ascii="Times New Roman" w:hAnsi="Times New Roman" w:cs="Times New Roman"/>
          <w:sz w:val="24"/>
          <w:szCs w:val="24"/>
        </w:rPr>
        <w:t xml:space="preserve"> cells (gametes) have only one allele of each gene.</w:t>
      </w:r>
    </w:p>
    <w:p w:rsidR="00AE0B7E" w:rsidRDefault="00AE0B7E" w:rsidP="00AB3EFF">
      <w:pPr>
        <w:pStyle w:val="ListParagraph"/>
        <w:numPr>
          <w:ilvl w:val="0"/>
          <w:numId w:val="144"/>
        </w:numPr>
        <w:spacing w:after="160" w:line="360" w:lineRule="auto"/>
        <w:ind w:left="567"/>
        <w:rPr>
          <w:rFonts w:ascii="Times New Roman" w:hAnsi="Times New Roman" w:cs="Times New Roman"/>
          <w:sz w:val="24"/>
          <w:szCs w:val="24"/>
        </w:rPr>
      </w:pPr>
      <w:r w:rsidRPr="00FE2469">
        <w:rPr>
          <w:rFonts w:ascii="Times New Roman" w:hAnsi="Times New Roman" w:cs="Times New Roman"/>
          <w:sz w:val="24"/>
          <w:szCs w:val="24"/>
        </w:rPr>
        <w:t xml:space="preserve">The </w:t>
      </w:r>
      <w:r w:rsidRPr="00FE2469">
        <w:rPr>
          <w:rFonts w:ascii="Times New Roman" w:hAnsi="Times New Roman" w:cs="Times New Roman"/>
          <w:b/>
          <w:i/>
          <w:sz w:val="24"/>
          <w:szCs w:val="24"/>
        </w:rPr>
        <w:t>phenotype</w:t>
      </w:r>
      <w:r w:rsidRPr="00FE2469">
        <w:rPr>
          <w:rFonts w:ascii="Times New Roman" w:hAnsi="Times New Roman" w:cs="Times New Roman"/>
          <w:sz w:val="24"/>
          <w:szCs w:val="24"/>
        </w:rPr>
        <w:t xml:space="preserve"> of an organism, simply put, is its appearance (the expression of an organism’s genes). The </w:t>
      </w:r>
      <w:r w:rsidRPr="00FE2469">
        <w:rPr>
          <w:rFonts w:ascii="Times New Roman" w:hAnsi="Times New Roman" w:cs="Times New Roman"/>
          <w:b/>
          <w:i/>
          <w:sz w:val="24"/>
          <w:szCs w:val="24"/>
        </w:rPr>
        <w:t>genotype</w:t>
      </w:r>
      <w:r w:rsidRPr="00FE2469">
        <w:rPr>
          <w:rFonts w:ascii="Times New Roman" w:hAnsi="Times New Roman" w:cs="Times New Roman"/>
          <w:sz w:val="24"/>
          <w:szCs w:val="24"/>
        </w:rPr>
        <w:t xml:space="preserve"> of an organism is the combination of genes that is present in each cell.</w:t>
      </w:r>
    </w:p>
    <w:p w:rsidR="00361E9F" w:rsidRDefault="00361E9F" w:rsidP="00361E9F">
      <w:pPr>
        <w:spacing w:line="360" w:lineRule="auto"/>
        <w:rPr>
          <w:rFonts w:ascii="Times New Roman" w:hAnsi="Times New Roman" w:cs="Times New Roman"/>
          <w:sz w:val="24"/>
          <w:szCs w:val="24"/>
        </w:rPr>
      </w:pPr>
    </w:p>
    <w:p w:rsidR="00361E9F" w:rsidRPr="00361E9F" w:rsidRDefault="00361E9F" w:rsidP="00361E9F">
      <w:pPr>
        <w:spacing w:line="360" w:lineRule="auto"/>
        <w:rPr>
          <w:rFonts w:ascii="Times New Roman" w:hAnsi="Times New Roman" w:cs="Times New Roman"/>
          <w:sz w:val="24"/>
          <w:szCs w:val="24"/>
        </w:rPr>
      </w:pPr>
    </w:p>
    <w:p w:rsidR="00AE0B7E" w:rsidRDefault="00AE0B7E" w:rsidP="00AB3EFF">
      <w:pPr>
        <w:pStyle w:val="ListParagraph"/>
        <w:numPr>
          <w:ilvl w:val="0"/>
          <w:numId w:val="107"/>
        </w:numPr>
        <w:spacing w:line="360" w:lineRule="auto"/>
        <w:ind w:left="426"/>
        <w:rPr>
          <w:rFonts w:ascii="Times New Roman" w:hAnsi="Times New Roman" w:cs="Times New Roman"/>
          <w:sz w:val="24"/>
          <w:szCs w:val="24"/>
        </w:rPr>
      </w:pPr>
      <w:r w:rsidRPr="00FE2469">
        <w:rPr>
          <w:rFonts w:ascii="Times New Roman" w:hAnsi="Times New Roman" w:cs="Times New Roman"/>
          <w:sz w:val="24"/>
          <w:szCs w:val="24"/>
        </w:rPr>
        <w:lastRenderedPageBreak/>
        <w:t xml:space="preserve">Today we know that, at a molecular level, the </w:t>
      </w:r>
      <w:r w:rsidRPr="00FE2469">
        <w:rPr>
          <w:rFonts w:ascii="Times New Roman" w:hAnsi="Times New Roman" w:cs="Times New Roman"/>
          <w:b/>
          <w:i/>
          <w:sz w:val="24"/>
          <w:szCs w:val="24"/>
        </w:rPr>
        <w:t>phenotype</w:t>
      </w:r>
      <w:r w:rsidRPr="00FE2469">
        <w:rPr>
          <w:rFonts w:ascii="Times New Roman" w:hAnsi="Times New Roman" w:cs="Times New Roman"/>
          <w:sz w:val="24"/>
          <w:szCs w:val="24"/>
        </w:rPr>
        <w:t xml:space="preserve"> is more complex than just an organism’s appearance. It is the sum of the gene products (proteins and RNA) that are made and these give rise to not only the physical appearance, but also the behaviour and functioning of organisms.</w:t>
      </w:r>
    </w:p>
    <w:p w:rsidR="00A1764B" w:rsidRPr="00FE2469" w:rsidRDefault="00A1764B" w:rsidP="00A1764B">
      <w:pPr>
        <w:pStyle w:val="ListParagraph"/>
        <w:spacing w:line="360" w:lineRule="auto"/>
        <w:ind w:left="426"/>
        <w:rPr>
          <w:rFonts w:ascii="Times New Roman" w:hAnsi="Times New Roman" w:cs="Times New Roman"/>
          <w:sz w:val="24"/>
          <w:szCs w:val="24"/>
        </w:rPr>
      </w:pPr>
    </w:p>
    <w:p w:rsidR="007321BB" w:rsidRPr="00A1764B" w:rsidRDefault="007321BB" w:rsidP="00AB3EFF">
      <w:pPr>
        <w:pStyle w:val="ListParagraph"/>
        <w:numPr>
          <w:ilvl w:val="0"/>
          <w:numId w:val="147"/>
        </w:numPr>
        <w:spacing w:line="360" w:lineRule="auto"/>
        <w:ind w:left="426"/>
        <w:rPr>
          <w:rFonts w:ascii="Times New Roman" w:hAnsi="Times New Roman" w:cs="Times New Roman"/>
          <w:b/>
          <w:sz w:val="24"/>
          <w:szCs w:val="24"/>
          <w:u w:val="single"/>
        </w:rPr>
      </w:pPr>
      <w:r w:rsidRPr="00A1764B">
        <w:rPr>
          <w:rFonts w:ascii="Times New Roman" w:hAnsi="Times New Roman" w:cs="Times New Roman"/>
          <w:b/>
          <w:sz w:val="24"/>
          <w:szCs w:val="24"/>
          <w:u w:val="single"/>
        </w:rPr>
        <w:t>Autosomal Recessive Inheritance and Genetic Crosses</w:t>
      </w:r>
    </w:p>
    <w:p w:rsidR="007321BB" w:rsidRPr="00A1764B" w:rsidRDefault="007321BB" w:rsidP="00AB3EFF">
      <w:pPr>
        <w:pStyle w:val="ListParagraph"/>
        <w:numPr>
          <w:ilvl w:val="0"/>
          <w:numId w:val="148"/>
        </w:numPr>
        <w:spacing w:line="360" w:lineRule="auto"/>
        <w:rPr>
          <w:rFonts w:ascii="Times New Roman" w:hAnsi="Times New Roman" w:cs="Times New Roman"/>
          <w:sz w:val="24"/>
          <w:szCs w:val="24"/>
        </w:rPr>
      </w:pPr>
      <w:r w:rsidRPr="00A1764B">
        <w:rPr>
          <w:rFonts w:ascii="Times New Roman" w:hAnsi="Times New Roman" w:cs="Times New Roman"/>
          <w:sz w:val="24"/>
          <w:szCs w:val="24"/>
        </w:rPr>
        <w:t>Mendel studied the inheritance of each trait individually (for example, trait = stem length), investigating the inheritance of one pair of contrasting features at a time (for example, tall or short stem length). He studied the following traits and their alternative forms:</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stem length – tall or short</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colour of seed contents – yellow or green</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colour of seed coat – grey or white</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shape of seeds – round or wrinkled peas</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colour of unripe pod – yellow or green</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flower position – axial or terminal</w:t>
      </w:r>
    </w:p>
    <w:p w:rsidR="007321BB" w:rsidRPr="007321BB" w:rsidRDefault="007321BB" w:rsidP="00AB3EFF">
      <w:pPr>
        <w:numPr>
          <w:ilvl w:val="0"/>
          <w:numId w:val="149"/>
        </w:numPr>
        <w:ind w:left="1418"/>
        <w:rPr>
          <w:rFonts w:ascii="Times New Roman" w:hAnsi="Times New Roman" w:cs="Times New Roman"/>
          <w:sz w:val="24"/>
          <w:szCs w:val="24"/>
        </w:rPr>
      </w:pPr>
      <w:r w:rsidRPr="007321BB">
        <w:rPr>
          <w:rFonts w:ascii="Times New Roman" w:hAnsi="Times New Roman" w:cs="Times New Roman"/>
          <w:sz w:val="24"/>
          <w:szCs w:val="24"/>
        </w:rPr>
        <w:t>pod shape – inflated or constricted.</w:t>
      </w:r>
    </w:p>
    <w:p w:rsidR="00C156D0" w:rsidRDefault="007321BB" w:rsidP="00AB3EFF">
      <w:pPr>
        <w:pStyle w:val="ListParagraph"/>
        <w:numPr>
          <w:ilvl w:val="0"/>
          <w:numId w:val="148"/>
        </w:numPr>
        <w:spacing w:line="360" w:lineRule="auto"/>
        <w:rPr>
          <w:rFonts w:ascii="Times New Roman" w:hAnsi="Times New Roman" w:cs="Times New Roman"/>
          <w:sz w:val="24"/>
          <w:szCs w:val="24"/>
        </w:rPr>
      </w:pPr>
      <w:r w:rsidRPr="00C156D0">
        <w:rPr>
          <w:rFonts w:ascii="Times New Roman" w:hAnsi="Times New Roman" w:cs="Times New Roman"/>
          <w:sz w:val="24"/>
          <w:szCs w:val="24"/>
        </w:rPr>
        <w:t xml:space="preserve">The traits Mendel studied were typical examples of the autosomal recessive inheritance pattern we know today. That is, if two alleles of a gene are present in a population, one allele is </w:t>
      </w:r>
      <w:r w:rsidRPr="00C156D0">
        <w:rPr>
          <w:rFonts w:ascii="Times New Roman" w:hAnsi="Times New Roman" w:cs="Times New Roman"/>
          <w:b/>
          <w:i/>
          <w:sz w:val="24"/>
          <w:szCs w:val="24"/>
        </w:rPr>
        <w:t>dominant</w:t>
      </w:r>
      <w:r w:rsidRPr="00C156D0">
        <w:rPr>
          <w:rFonts w:ascii="Times New Roman" w:hAnsi="Times New Roman" w:cs="Times New Roman"/>
          <w:sz w:val="24"/>
          <w:szCs w:val="24"/>
        </w:rPr>
        <w:t xml:space="preserve"> (seen in the phenotype) and the other allele is masked or </w:t>
      </w:r>
      <w:r w:rsidRPr="00C156D0">
        <w:rPr>
          <w:rFonts w:ascii="Times New Roman" w:hAnsi="Times New Roman" w:cs="Times New Roman"/>
          <w:b/>
          <w:i/>
          <w:sz w:val="24"/>
          <w:szCs w:val="24"/>
        </w:rPr>
        <w:t>recessive</w:t>
      </w:r>
      <w:r w:rsidRPr="00C156D0">
        <w:rPr>
          <w:rFonts w:ascii="Times New Roman" w:hAnsi="Times New Roman" w:cs="Times New Roman"/>
          <w:sz w:val="24"/>
          <w:szCs w:val="24"/>
        </w:rPr>
        <w:t xml:space="preserve">. </w:t>
      </w:r>
    </w:p>
    <w:p w:rsidR="00C156D0" w:rsidRDefault="007321BB" w:rsidP="00AB3EFF">
      <w:pPr>
        <w:pStyle w:val="ListParagraph"/>
        <w:numPr>
          <w:ilvl w:val="0"/>
          <w:numId w:val="148"/>
        </w:numPr>
        <w:spacing w:line="360" w:lineRule="auto"/>
        <w:rPr>
          <w:rFonts w:ascii="Times New Roman" w:hAnsi="Times New Roman" w:cs="Times New Roman"/>
          <w:sz w:val="24"/>
          <w:szCs w:val="24"/>
        </w:rPr>
      </w:pPr>
      <w:r w:rsidRPr="00C156D0">
        <w:rPr>
          <w:rFonts w:ascii="Times New Roman" w:hAnsi="Times New Roman" w:cs="Times New Roman"/>
          <w:sz w:val="24"/>
          <w:szCs w:val="24"/>
        </w:rPr>
        <w:t xml:space="preserve">Autosomal recessive inheritance also assumes that these alleles are located on one of the </w:t>
      </w:r>
      <w:r w:rsidRPr="00C156D0">
        <w:rPr>
          <w:rFonts w:ascii="Times New Roman" w:hAnsi="Times New Roman" w:cs="Times New Roman"/>
          <w:b/>
          <w:i/>
          <w:sz w:val="24"/>
          <w:szCs w:val="24"/>
        </w:rPr>
        <w:t>non-sex chromosomes</w:t>
      </w:r>
      <w:r w:rsidRPr="00C156D0">
        <w:rPr>
          <w:rFonts w:ascii="Times New Roman" w:hAnsi="Times New Roman" w:cs="Times New Roman"/>
          <w:sz w:val="24"/>
          <w:szCs w:val="24"/>
        </w:rPr>
        <w:t xml:space="preserve"> (autosomes).</w:t>
      </w:r>
    </w:p>
    <w:p w:rsidR="007321BB" w:rsidRDefault="007321BB" w:rsidP="00AB3EFF">
      <w:pPr>
        <w:pStyle w:val="ListParagraph"/>
        <w:numPr>
          <w:ilvl w:val="0"/>
          <w:numId w:val="148"/>
        </w:numPr>
        <w:spacing w:line="360" w:lineRule="auto"/>
        <w:rPr>
          <w:rFonts w:ascii="Times New Roman" w:hAnsi="Times New Roman" w:cs="Times New Roman"/>
          <w:sz w:val="24"/>
          <w:szCs w:val="24"/>
        </w:rPr>
      </w:pPr>
      <w:r w:rsidRPr="00C156D0">
        <w:rPr>
          <w:rFonts w:ascii="Times New Roman" w:hAnsi="Times New Roman" w:cs="Times New Roman"/>
          <w:sz w:val="24"/>
          <w:szCs w:val="24"/>
        </w:rPr>
        <w:t xml:space="preserve">The different alleles are distinguished by using a capital letter for the dominant allele (for example, </w:t>
      </w:r>
      <w:r w:rsidRPr="00C156D0">
        <w:rPr>
          <w:rFonts w:ascii="Times New Roman" w:hAnsi="Times New Roman" w:cs="Times New Roman"/>
          <w:b/>
          <w:i/>
          <w:sz w:val="24"/>
          <w:szCs w:val="24"/>
        </w:rPr>
        <w:t>T</w:t>
      </w:r>
      <w:r w:rsidRPr="00C156D0">
        <w:rPr>
          <w:rFonts w:ascii="Times New Roman" w:hAnsi="Times New Roman" w:cs="Times New Roman"/>
          <w:sz w:val="24"/>
          <w:szCs w:val="24"/>
        </w:rPr>
        <w:t>) and a lower case version of the same letter for the recessive allele (</w:t>
      </w:r>
      <w:r w:rsidRPr="00C156D0">
        <w:rPr>
          <w:rFonts w:ascii="Times New Roman" w:hAnsi="Times New Roman" w:cs="Times New Roman"/>
          <w:b/>
          <w:i/>
          <w:sz w:val="24"/>
          <w:szCs w:val="24"/>
        </w:rPr>
        <w:t>t</w:t>
      </w:r>
      <w:r w:rsidRPr="00C156D0">
        <w:rPr>
          <w:rFonts w:ascii="Times New Roman" w:hAnsi="Times New Roman" w:cs="Times New Roman"/>
          <w:sz w:val="24"/>
          <w:szCs w:val="24"/>
        </w:rPr>
        <w:t>).</w:t>
      </w:r>
    </w:p>
    <w:p w:rsidR="00C156D0" w:rsidRDefault="00C156D0" w:rsidP="00C156D0">
      <w:pPr>
        <w:spacing w:line="360" w:lineRule="auto"/>
        <w:rPr>
          <w:rFonts w:ascii="Times New Roman" w:hAnsi="Times New Roman" w:cs="Times New Roman"/>
          <w:sz w:val="24"/>
          <w:szCs w:val="24"/>
        </w:rPr>
      </w:pPr>
    </w:p>
    <w:p w:rsidR="00C156D0" w:rsidRDefault="00C156D0" w:rsidP="00C156D0">
      <w:pPr>
        <w:spacing w:line="360" w:lineRule="auto"/>
        <w:rPr>
          <w:rFonts w:ascii="Times New Roman" w:hAnsi="Times New Roman" w:cs="Times New Roman"/>
          <w:sz w:val="24"/>
          <w:szCs w:val="24"/>
        </w:rPr>
      </w:pPr>
    </w:p>
    <w:p w:rsidR="00C156D0" w:rsidRDefault="00C156D0" w:rsidP="00C156D0">
      <w:pPr>
        <w:spacing w:line="360" w:lineRule="auto"/>
        <w:rPr>
          <w:rFonts w:ascii="Times New Roman" w:hAnsi="Times New Roman" w:cs="Times New Roman"/>
          <w:sz w:val="24"/>
          <w:szCs w:val="24"/>
        </w:rPr>
      </w:pPr>
    </w:p>
    <w:p w:rsidR="00C156D0" w:rsidRPr="00C156D0" w:rsidRDefault="00C156D0" w:rsidP="00C156D0">
      <w:pPr>
        <w:spacing w:line="360" w:lineRule="auto"/>
        <w:rPr>
          <w:rFonts w:ascii="Times New Roman" w:hAnsi="Times New Roman" w:cs="Times New Roman"/>
          <w:sz w:val="24"/>
          <w:szCs w:val="24"/>
        </w:rPr>
      </w:pPr>
    </w:p>
    <w:p w:rsidR="007321BB" w:rsidRPr="00D11A81" w:rsidRDefault="007321BB" w:rsidP="00AB3EFF">
      <w:pPr>
        <w:pStyle w:val="ListParagraph"/>
        <w:numPr>
          <w:ilvl w:val="0"/>
          <w:numId w:val="99"/>
        </w:numPr>
        <w:spacing w:line="360" w:lineRule="auto"/>
        <w:ind w:left="426"/>
        <w:rPr>
          <w:rFonts w:ascii="Times New Roman" w:hAnsi="Times New Roman" w:cs="Times New Roman"/>
          <w:b/>
          <w:sz w:val="24"/>
          <w:szCs w:val="24"/>
          <w:u w:val="thick"/>
        </w:rPr>
      </w:pPr>
      <w:r w:rsidRPr="00D11A81">
        <w:rPr>
          <w:rFonts w:ascii="Times New Roman" w:hAnsi="Times New Roman" w:cs="Times New Roman"/>
          <w:b/>
          <w:sz w:val="24"/>
          <w:szCs w:val="24"/>
          <w:u w:val="thick"/>
        </w:rPr>
        <w:lastRenderedPageBreak/>
        <w:t>Mendel’s Monohybrid Cross</w:t>
      </w:r>
    </w:p>
    <w:p w:rsidR="00D11A81" w:rsidRDefault="007321BB" w:rsidP="00AB3EFF">
      <w:pPr>
        <w:pStyle w:val="ListParagraph"/>
        <w:numPr>
          <w:ilvl w:val="0"/>
          <w:numId w:val="191"/>
        </w:numPr>
        <w:spacing w:line="360" w:lineRule="auto"/>
        <w:rPr>
          <w:rFonts w:ascii="Times New Roman" w:hAnsi="Times New Roman" w:cs="Times New Roman"/>
          <w:sz w:val="24"/>
          <w:szCs w:val="24"/>
        </w:rPr>
      </w:pPr>
      <w:r w:rsidRPr="00D11A81">
        <w:rPr>
          <w:rFonts w:ascii="Times New Roman" w:hAnsi="Times New Roman" w:cs="Times New Roman"/>
          <w:sz w:val="24"/>
          <w:szCs w:val="24"/>
        </w:rPr>
        <w:t xml:space="preserve">Mendel carried out a pure-breeding cross followed by a monohybrid cross. That is, he crossed two parents (P) who were </w:t>
      </w:r>
      <w:r w:rsidRPr="00D11A81">
        <w:rPr>
          <w:rFonts w:ascii="Times New Roman" w:hAnsi="Times New Roman" w:cs="Times New Roman"/>
          <w:b/>
          <w:sz w:val="24"/>
          <w:szCs w:val="24"/>
        </w:rPr>
        <w:t>pure-breeding</w:t>
      </w:r>
      <w:r w:rsidRPr="00D11A81">
        <w:rPr>
          <w:rFonts w:ascii="Times New Roman" w:hAnsi="Times New Roman" w:cs="Times New Roman"/>
          <w:sz w:val="24"/>
          <w:szCs w:val="24"/>
        </w:rPr>
        <w:t xml:space="preserve"> (homozygous) for both characteristics – for example, TT and tt. All offspring (F</w:t>
      </w:r>
      <w:r w:rsidRPr="00D11A81">
        <w:rPr>
          <w:rFonts w:ascii="Times New Roman" w:hAnsi="Times New Roman" w:cs="Times New Roman"/>
          <w:sz w:val="24"/>
          <w:szCs w:val="24"/>
          <w:vertAlign w:val="subscript"/>
        </w:rPr>
        <w:t>1</w:t>
      </w:r>
      <w:r w:rsidRPr="00D11A81">
        <w:rPr>
          <w:rFonts w:ascii="Times New Roman" w:hAnsi="Times New Roman" w:cs="Times New Roman"/>
          <w:sz w:val="24"/>
          <w:szCs w:val="24"/>
        </w:rPr>
        <w:t xml:space="preserve"> or first filial generation) appeared phenotypically tall, but when they were cross-bred, their offspring (F</w:t>
      </w:r>
      <w:r w:rsidRPr="00D11A81">
        <w:rPr>
          <w:rFonts w:ascii="Times New Roman" w:hAnsi="Times New Roman" w:cs="Times New Roman"/>
          <w:sz w:val="24"/>
          <w:szCs w:val="24"/>
          <w:vertAlign w:val="subscript"/>
        </w:rPr>
        <w:t>2</w:t>
      </w:r>
      <w:r w:rsidRPr="00D11A81">
        <w:rPr>
          <w:rFonts w:ascii="Times New Roman" w:hAnsi="Times New Roman" w:cs="Times New Roman"/>
          <w:sz w:val="24"/>
          <w:szCs w:val="24"/>
        </w:rPr>
        <w:t xml:space="preserve"> or second filial generation) gave the phenotypic ratio of 3 tall : 1 short.</w:t>
      </w:r>
    </w:p>
    <w:p w:rsidR="00D11A81" w:rsidRDefault="007321BB" w:rsidP="00AB3EFF">
      <w:pPr>
        <w:pStyle w:val="ListParagraph"/>
        <w:numPr>
          <w:ilvl w:val="0"/>
          <w:numId w:val="191"/>
        </w:numPr>
        <w:spacing w:line="360" w:lineRule="auto"/>
        <w:rPr>
          <w:rFonts w:ascii="Times New Roman" w:hAnsi="Times New Roman" w:cs="Times New Roman"/>
          <w:sz w:val="24"/>
          <w:szCs w:val="24"/>
        </w:rPr>
      </w:pPr>
      <w:r w:rsidRPr="00D11A81">
        <w:rPr>
          <w:rFonts w:ascii="Times New Roman" w:hAnsi="Times New Roman" w:cs="Times New Roman"/>
          <w:sz w:val="24"/>
          <w:szCs w:val="24"/>
        </w:rPr>
        <w:t>Mendel used mathematical calculations to show that this type of inheritance pattern required one factor to be passed on from each parent to the F</w:t>
      </w:r>
      <w:r w:rsidRPr="00D11A81">
        <w:rPr>
          <w:rFonts w:ascii="Times New Roman" w:hAnsi="Times New Roman" w:cs="Times New Roman"/>
          <w:sz w:val="24"/>
          <w:szCs w:val="24"/>
          <w:vertAlign w:val="subscript"/>
        </w:rPr>
        <w:t>1</w:t>
      </w:r>
      <w:r w:rsidRPr="00D11A81">
        <w:rPr>
          <w:rFonts w:ascii="Times New Roman" w:hAnsi="Times New Roman" w:cs="Times New Roman"/>
          <w:sz w:val="24"/>
          <w:szCs w:val="24"/>
        </w:rPr>
        <w:t xml:space="preserve"> generation, who were hybrids (Tt). When these F1 hybrids were bred, they gave a genotypic ratio in the F</w:t>
      </w:r>
      <w:r w:rsidRPr="00D11A81">
        <w:rPr>
          <w:rFonts w:ascii="Times New Roman" w:hAnsi="Times New Roman" w:cs="Times New Roman"/>
          <w:sz w:val="24"/>
          <w:szCs w:val="24"/>
          <w:vertAlign w:val="subscript"/>
        </w:rPr>
        <w:t>2</w:t>
      </w:r>
      <w:r w:rsidRPr="00D11A81">
        <w:rPr>
          <w:rFonts w:ascii="Times New Roman" w:hAnsi="Times New Roman" w:cs="Times New Roman"/>
          <w:sz w:val="24"/>
          <w:szCs w:val="24"/>
        </w:rPr>
        <w:t xml:space="preserve"> generation of 1TT:2Tt:1tt. </w:t>
      </w:r>
    </w:p>
    <w:p w:rsidR="007321BB" w:rsidRDefault="007321BB" w:rsidP="00AB3EFF">
      <w:pPr>
        <w:pStyle w:val="ListParagraph"/>
        <w:numPr>
          <w:ilvl w:val="0"/>
          <w:numId w:val="191"/>
        </w:numPr>
        <w:spacing w:line="360" w:lineRule="auto"/>
        <w:rPr>
          <w:rFonts w:ascii="Times New Roman" w:hAnsi="Times New Roman" w:cs="Times New Roman"/>
          <w:sz w:val="24"/>
          <w:szCs w:val="24"/>
        </w:rPr>
      </w:pPr>
      <w:r w:rsidRPr="00D11A81">
        <w:rPr>
          <w:rFonts w:ascii="Times New Roman" w:hAnsi="Times New Roman" w:cs="Times New Roman"/>
          <w:sz w:val="24"/>
          <w:szCs w:val="24"/>
        </w:rPr>
        <w:t>It was from these ratios that Mendel derived his first law of dominance and segregation.</w:t>
      </w:r>
    </w:p>
    <w:p w:rsidR="00D11A81" w:rsidRPr="00D11A81" w:rsidRDefault="00D11A81" w:rsidP="00D11A81">
      <w:pPr>
        <w:pStyle w:val="ListParagraph"/>
        <w:spacing w:line="360" w:lineRule="auto"/>
        <w:ind w:left="862"/>
        <w:rPr>
          <w:rFonts w:ascii="Times New Roman" w:hAnsi="Times New Roman" w:cs="Times New Roman"/>
          <w:sz w:val="24"/>
          <w:szCs w:val="24"/>
        </w:rPr>
      </w:pPr>
    </w:p>
    <w:p w:rsidR="007321BB" w:rsidRPr="00D11A81" w:rsidRDefault="007321BB" w:rsidP="00AB3EFF">
      <w:pPr>
        <w:pStyle w:val="ListParagraph"/>
        <w:numPr>
          <w:ilvl w:val="0"/>
          <w:numId w:val="150"/>
        </w:numPr>
        <w:spacing w:line="360" w:lineRule="auto"/>
        <w:ind w:left="284"/>
        <w:rPr>
          <w:rFonts w:ascii="Times New Roman" w:hAnsi="Times New Roman" w:cs="Times New Roman"/>
          <w:b/>
          <w:sz w:val="24"/>
          <w:szCs w:val="24"/>
          <w:u w:val="thick"/>
        </w:rPr>
      </w:pPr>
      <w:r w:rsidRPr="00D11A81">
        <w:rPr>
          <w:rFonts w:ascii="Times New Roman" w:hAnsi="Times New Roman" w:cs="Times New Roman"/>
          <w:b/>
          <w:sz w:val="24"/>
          <w:szCs w:val="24"/>
          <w:u w:val="thick"/>
        </w:rPr>
        <w:t>Mendel’s First Law of Dominance and Segregation</w:t>
      </w:r>
    </w:p>
    <w:p w:rsidR="007321BB" w:rsidRDefault="007321BB" w:rsidP="00AB3EFF">
      <w:pPr>
        <w:pStyle w:val="ListParagraph"/>
        <w:numPr>
          <w:ilvl w:val="0"/>
          <w:numId w:val="151"/>
        </w:numPr>
        <w:spacing w:line="360" w:lineRule="auto"/>
        <w:rPr>
          <w:rFonts w:ascii="Times New Roman" w:hAnsi="Times New Roman" w:cs="Times New Roman"/>
          <w:sz w:val="24"/>
          <w:szCs w:val="24"/>
        </w:rPr>
      </w:pPr>
      <w:r w:rsidRPr="00D11A81">
        <w:rPr>
          <w:rFonts w:ascii="Times New Roman" w:hAnsi="Times New Roman" w:cs="Times New Roman"/>
          <w:sz w:val="24"/>
          <w:szCs w:val="24"/>
        </w:rPr>
        <w:t>The characteristics of an organism are determined by factors that occur in pairs. Only one member of a pair of factors can be represented in any gamete</w:t>
      </w:r>
      <w:r w:rsidR="007A0356">
        <w:rPr>
          <w:rFonts w:ascii="Times New Roman" w:hAnsi="Times New Roman" w:cs="Times New Roman"/>
          <w:sz w:val="24"/>
          <w:szCs w:val="24"/>
        </w:rPr>
        <w:t xml:space="preserve">, </w:t>
      </w:r>
      <w:r w:rsidRPr="00D11A81">
        <w:rPr>
          <w:rFonts w:ascii="Times New Roman" w:hAnsi="Times New Roman" w:cs="Times New Roman"/>
          <w:sz w:val="24"/>
          <w:szCs w:val="24"/>
        </w:rPr>
        <w:t>(</w:t>
      </w:r>
      <w:r w:rsidRPr="00D11A81">
        <w:rPr>
          <w:rFonts w:ascii="Times New Roman" w:hAnsi="Times New Roman" w:cs="Times New Roman"/>
          <w:b/>
          <w:i/>
          <w:sz w:val="24"/>
          <w:szCs w:val="24"/>
        </w:rPr>
        <w:t>segregation</w:t>
      </w:r>
      <w:r w:rsidRPr="00D11A81">
        <w:rPr>
          <w:rFonts w:ascii="Times New Roman" w:hAnsi="Times New Roman" w:cs="Times New Roman"/>
          <w:sz w:val="24"/>
          <w:szCs w:val="24"/>
        </w:rPr>
        <w:t>).</w:t>
      </w:r>
    </w:p>
    <w:p w:rsidR="009548D3" w:rsidRPr="00D11A81" w:rsidRDefault="009548D3" w:rsidP="009548D3">
      <w:pPr>
        <w:pStyle w:val="ListParagraph"/>
        <w:spacing w:line="360" w:lineRule="auto"/>
        <w:rPr>
          <w:rFonts w:ascii="Times New Roman" w:hAnsi="Times New Roman" w:cs="Times New Roman"/>
          <w:sz w:val="24"/>
          <w:szCs w:val="24"/>
        </w:rPr>
      </w:pPr>
    </w:p>
    <w:p w:rsidR="007321BB" w:rsidRPr="009548D3" w:rsidRDefault="007321BB" w:rsidP="00AB3EFF">
      <w:pPr>
        <w:pStyle w:val="ListParagraph"/>
        <w:numPr>
          <w:ilvl w:val="0"/>
          <w:numId w:val="147"/>
        </w:numPr>
        <w:spacing w:line="360" w:lineRule="auto"/>
        <w:ind w:left="284"/>
        <w:rPr>
          <w:rFonts w:ascii="Times New Roman" w:hAnsi="Times New Roman" w:cs="Times New Roman"/>
          <w:b/>
          <w:sz w:val="24"/>
          <w:szCs w:val="24"/>
          <w:u w:val="thick"/>
        </w:rPr>
      </w:pPr>
      <w:r w:rsidRPr="009548D3">
        <w:rPr>
          <w:rFonts w:ascii="Times New Roman" w:hAnsi="Times New Roman" w:cs="Times New Roman"/>
          <w:b/>
          <w:sz w:val="24"/>
          <w:szCs w:val="24"/>
          <w:u w:val="thick"/>
        </w:rPr>
        <w:t>Mendel’s Second Law of Independent Assortment</w:t>
      </w:r>
    </w:p>
    <w:p w:rsidR="007321BB" w:rsidRDefault="007321BB" w:rsidP="00AB3EFF">
      <w:pPr>
        <w:pStyle w:val="ListParagraph"/>
        <w:numPr>
          <w:ilvl w:val="0"/>
          <w:numId w:val="152"/>
        </w:numPr>
        <w:spacing w:line="360" w:lineRule="auto"/>
        <w:rPr>
          <w:rFonts w:ascii="Times New Roman" w:hAnsi="Times New Roman" w:cs="Times New Roman"/>
          <w:sz w:val="24"/>
          <w:szCs w:val="24"/>
        </w:rPr>
      </w:pPr>
      <w:r w:rsidRPr="009548D3">
        <w:rPr>
          <w:rFonts w:ascii="Times New Roman" w:hAnsi="Times New Roman" w:cs="Times New Roman"/>
          <w:sz w:val="24"/>
          <w:szCs w:val="24"/>
        </w:rPr>
        <w:t xml:space="preserve">In this law, he established further ratios showing that when individuals with </w:t>
      </w:r>
      <w:r w:rsidRPr="009548D3">
        <w:rPr>
          <w:rFonts w:ascii="Times New Roman" w:hAnsi="Times New Roman" w:cs="Times New Roman"/>
          <w:b/>
          <w:i/>
          <w:sz w:val="24"/>
          <w:szCs w:val="24"/>
        </w:rPr>
        <w:t>two</w:t>
      </w:r>
      <w:r w:rsidRPr="009548D3">
        <w:rPr>
          <w:rFonts w:ascii="Times New Roman" w:hAnsi="Times New Roman" w:cs="Times New Roman"/>
          <w:sz w:val="24"/>
          <w:szCs w:val="24"/>
        </w:rPr>
        <w:t xml:space="preserve"> or more pairs of unrelated, contrasting characteristics are crossed (for example, tall plants with yellow pods X short plants with green pods), the different pairs of factors (tall/short and yellow/green) separate out independently of each other.</w:t>
      </w:r>
    </w:p>
    <w:p w:rsidR="001B0B34" w:rsidRPr="009548D3" w:rsidRDefault="001B0B34" w:rsidP="001B0B34">
      <w:pPr>
        <w:pStyle w:val="ListParagraph"/>
        <w:spacing w:line="360" w:lineRule="auto"/>
        <w:rPr>
          <w:rFonts w:ascii="Times New Roman" w:hAnsi="Times New Roman" w:cs="Times New Roman"/>
          <w:sz w:val="24"/>
          <w:szCs w:val="24"/>
        </w:rPr>
      </w:pPr>
    </w:p>
    <w:p w:rsidR="007321BB" w:rsidRPr="009548D3" w:rsidRDefault="007321BB" w:rsidP="00AB3EFF">
      <w:pPr>
        <w:pStyle w:val="ListParagraph"/>
        <w:numPr>
          <w:ilvl w:val="0"/>
          <w:numId w:val="77"/>
        </w:numPr>
        <w:spacing w:line="360" w:lineRule="auto"/>
        <w:ind w:left="426"/>
        <w:rPr>
          <w:rFonts w:ascii="Times New Roman" w:hAnsi="Times New Roman" w:cs="Times New Roman"/>
          <w:b/>
          <w:sz w:val="24"/>
          <w:szCs w:val="24"/>
          <w:u w:val="thick"/>
        </w:rPr>
      </w:pPr>
      <w:r w:rsidRPr="009548D3">
        <w:rPr>
          <w:rFonts w:ascii="Times New Roman" w:hAnsi="Times New Roman" w:cs="Times New Roman"/>
          <w:b/>
          <w:sz w:val="24"/>
          <w:szCs w:val="24"/>
          <w:u w:val="thick"/>
        </w:rPr>
        <w:t>Autosomes and Sex Chromosomes</w:t>
      </w:r>
    </w:p>
    <w:p w:rsidR="009548D3" w:rsidRDefault="007321BB" w:rsidP="00AB3EFF">
      <w:pPr>
        <w:pStyle w:val="ListParagraph"/>
        <w:numPr>
          <w:ilvl w:val="0"/>
          <w:numId w:val="192"/>
        </w:numPr>
        <w:spacing w:line="360" w:lineRule="auto"/>
        <w:rPr>
          <w:rFonts w:ascii="Times New Roman" w:hAnsi="Times New Roman" w:cs="Times New Roman"/>
          <w:sz w:val="24"/>
          <w:szCs w:val="24"/>
        </w:rPr>
      </w:pPr>
      <w:r w:rsidRPr="009548D3">
        <w:rPr>
          <w:rFonts w:ascii="Times New Roman" w:hAnsi="Times New Roman" w:cs="Times New Roman"/>
          <w:sz w:val="24"/>
          <w:szCs w:val="24"/>
        </w:rPr>
        <w:t>Every cell in the human body c</w:t>
      </w:r>
      <w:r w:rsidR="004078DF">
        <w:rPr>
          <w:rFonts w:ascii="Times New Roman" w:hAnsi="Times New Roman" w:cs="Times New Roman"/>
          <w:sz w:val="24"/>
          <w:szCs w:val="24"/>
        </w:rPr>
        <w:t>ontains 23 pairs of chromosomes</w:t>
      </w:r>
      <w:r w:rsidRPr="009548D3">
        <w:rPr>
          <w:rFonts w:ascii="Times New Roman" w:hAnsi="Times New Roman" w:cs="Times New Roman"/>
          <w:sz w:val="24"/>
          <w:szCs w:val="24"/>
        </w:rPr>
        <w:t xml:space="preserve">: 22 pairs of autosomes (chromosomes that code for general traits within the body) and 1 pair of </w:t>
      </w:r>
      <w:r w:rsidRPr="009548D3">
        <w:rPr>
          <w:rFonts w:ascii="Times New Roman" w:hAnsi="Times New Roman" w:cs="Times New Roman"/>
          <w:b/>
          <w:i/>
          <w:sz w:val="24"/>
          <w:szCs w:val="24"/>
        </w:rPr>
        <w:t>sex chromosomes</w:t>
      </w:r>
      <w:r w:rsidRPr="009548D3">
        <w:rPr>
          <w:rFonts w:ascii="Times New Roman" w:hAnsi="Times New Roman" w:cs="Times New Roman"/>
          <w:sz w:val="24"/>
          <w:szCs w:val="24"/>
        </w:rPr>
        <w:t>.</w:t>
      </w:r>
    </w:p>
    <w:p w:rsidR="007321BB" w:rsidRPr="009548D3" w:rsidRDefault="007321BB" w:rsidP="00AB3EFF">
      <w:pPr>
        <w:pStyle w:val="ListParagraph"/>
        <w:numPr>
          <w:ilvl w:val="0"/>
          <w:numId w:val="192"/>
        </w:numPr>
        <w:spacing w:line="360" w:lineRule="auto"/>
        <w:rPr>
          <w:rFonts w:ascii="Times New Roman" w:hAnsi="Times New Roman" w:cs="Times New Roman"/>
          <w:sz w:val="24"/>
          <w:szCs w:val="24"/>
        </w:rPr>
      </w:pPr>
      <w:r w:rsidRPr="009548D3">
        <w:rPr>
          <w:rFonts w:ascii="Times New Roman" w:hAnsi="Times New Roman" w:cs="Times New Roman"/>
          <w:sz w:val="24"/>
          <w:szCs w:val="24"/>
        </w:rPr>
        <w:t xml:space="preserve">Sometimes within a </w:t>
      </w:r>
      <w:r w:rsidRPr="009548D3">
        <w:rPr>
          <w:rFonts w:ascii="Times New Roman" w:hAnsi="Times New Roman" w:cs="Times New Roman"/>
          <w:b/>
          <w:i/>
          <w:sz w:val="24"/>
          <w:szCs w:val="24"/>
        </w:rPr>
        <w:t>population</w:t>
      </w:r>
      <w:r w:rsidRPr="009548D3">
        <w:rPr>
          <w:rFonts w:ascii="Times New Roman" w:hAnsi="Times New Roman" w:cs="Times New Roman"/>
          <w:sz w:val="24"/>
          <w:szCs w:val="24"/>
        </w:rPr>
        <w:t xml:space="preserve"> there are more than two alleles for a particular gene. For example:</w:t>
      </w:r>
    </w:p>
    <w:p w:rsidR="007321BB" w:rsidRPr="007321BB" w:rsidRDefault="007321BB" w:rsidP="00AB3EFF">
      <w:pPr>
        <w:numPr>
          <w:ilvl w:val="0"/>
          <w:numId w:val="153"/>
        </w:numPr>
        <w:spacing w:line="360" w:lineRule="auto"/>
        <w:ind w:left="1134"/>
        <w:rPr>
          <w:rFonts w:ascii="Times New Roman" w:hAnsi="Times New Roman" w:cs="Times New Roman"/>
          <w:sz w:val="24"/>
          <w:szCs w:val="24"/>
        </w:rPr>
      </w:pPr>
      <w:r w:rsidRPr="007321BB">
        <w:rPr>
          <w:rFonts w:ascii="Times New Roman" w:hAnsi="Times New Roman" w:cs="Times New Roman"/>
          <w:sz w:val="24"/>
          <w:szCs w:val="24"/>
        </w:rPr>
        <w:t>alleles for flower colour in sweet peas – pink, white, purple, red</w:t>
      </w:r>
    </w:p>
    <w:p w:rsidR="007321BB" w:rsidRPr="007321BB" w:rsidRDefault="007321BB" w:rsidP="00AB3EFF">
      <w:pPr>
        <w:numPr>
          <w:ilvl w:val="0"/>
          <w:numId w:val="153"/>
        </w:numPr>
        <w:spacing w:line="360" w:lineRule="auto"/>
        <w:ind w:left="1134"/>
        <w:rPr>
          <w:rFonts w:ascii="Times New Roman" w:hAnsi="Times New Roman" w:cs="Times New Roman"/>
          <w:sz w:val="24"/>
          <w:szCs w:val="24"/>
        </w:rPr>
      </w:pPr>
      <w:r w:rsidRPr="007321BB">
        <w:rPr>
          <w:rFonts w:ascii="Times New Roman" w:hAnsi="Times New Roman" w:cs="Times New Roman"/>
          <w:sz w:val="24"/>
          <w:szCs w:val="24"/>
        </w:rPr>
        <w:t>alleles for hair colour in Labrador dogs – black, brown or yellow (golden).</w:t>
      </w:r>
    </w:p>
    <w:p w:rsidR="00145AD2" w:rsidRDefault="007321BB" w:rsidP="00AB3EFF">
      <w:pPr>
        <w:pStyle w:val="ListParagraph"/>
        <w:numPr>
          <w:ilvl w:val="0"/>
          <w:numId w:val="153"/>
        </w:numPr>
        <w:spacing w:line="360" w:lineRule="auto"/>
        <w:ind w:left="1134"/>
        <w:rPr>
          <w:rFonts w:ascii="Times New Roman" w:hAnsi="Times New Roman" w:cs="Times New Roman"/>
          <w:sz w:val="24"/>
          <w:szCs w:val="24"/>
        </w:rPr>
      </w:pPr>
      <w:r w:rsidRPr="00145AD2">
        <w:rPr>
          <w:rFonts w:ascii="Times New Roman" w:hAnsi="Times New Roman" w:cs="Times New Roman"/>
          <w:sz w:val="24"/>
          <w:szCs w:val="24"/>
        </w:rPr>
        <w:lastRenderedPageBreak/>
        <w:t xml:space="preserve">However an </w:t>
      </w:r>
      <w:r w:rsidRPr="00145AD2">
        <w:rPr>
          <w:rFonts w:ascii="Times New Roman" w:hAnsi="Times New Roman" w:cs="Times New Roman"/>
          <w:b/>
          <w:i/>
          <w:sz w:val="24"/>
          <w:szCs w:val="24"/>
        </w:rPr>
        <w:t>individual</w:t>
      </w:r>
      <w:r w:rsidRPr="00145AD2">
        <w:rPr>
          <w:rFonts w:ascii="Times New Roman" w:hAnsi="Times New Roman" w:cs="Times New Roman"/>
          <w:sz w:val="24"/>
          <w:szCs w:val="24"/>
        </w:rPr>
        <w:t xml:space="preserve"> can have only two alleles and which alleles they possess depends on which pair of alleles have been passed on to them by their parents. </w:t>
      </w:r>
    </w:p>
    <w:p w:rsidR="007321BB" w:rsidRDefault="007321BB" w:rsidP="00AB3EFF">
      <w:pPr>
        <w:pStyle w:val="ListParagraph"/>
        <w:numPr>
          <w:ilvl w:val="0"/>
          <w:numId w:val="153"/>
        </w:numPr>
        <w:spacing w:line="360" w:lineRule="auto"/>
        <w:ind w:left="1134"/>
        <w:rPr>
          <w:rFonts w:ascii="Times New Roman" w:hAnsi="Times New Roman" w:cs="Times New Roman"/>
          <w:sz w:val="24"/>
          <w:szCs w:val="24"/>
        </w:rPr>
      </w:pPr>
      <w:r w:rsidRPr="00145AD2">
        <w:rPr>
          <w:rFonts w:ascii="Times New Roman" w:hAnsi="Times New Roman" w:cs="Times New Roman"/>
          <w:sz w:val="24"/>
          <w:szCs w:val="24"/>
        </w:rPr>
        <w:t>Multiple alleles in a population give the group greater genetic variability and result in a greater diversity.</w:t>
      </w:r>
    </w:p>
    <w:p w:rsidR="005A2CD8" w:rsidRPr="005A2CD8" w:rsidRDefault="005A2CD8" w:rsidP="005A2CD8">
      <w:pPr>
        <w:spacing w:line="360" w:lineRule="auto"/>
        <w:rPr>
          <w:rFonts w:ascii="Times New Roman" w:hAnsi="Times New Roman" w:cs="Times New Roman"/>
          <w:sz w:val="24"/>
          <w:szCs w:val="24"/>
        </w:rPr>
      </w:pPr>
    </w:p>
    <w:p w:rsidR="00145AD2" w:rsidRDefault="00EB1533" w:rsidP="00AB3EFF">
      <w:pPr>
        <w:pStyle w:val="ListParagraph"/>
        <w:numPr>
          <w:ilvl w:val="0"/>
          <w:numId w:val="112"/>
        </w:numPr>
        <w:ind w:left="426"/>
        <w:rPr>
          <w:rFonts w:ascii="Times New Roman" w:hAnsi="Times New Roman" w:cs="Times New Roman"/>
          <w:b/>
          <w:sz w:val="24"/>
          <w:szCs w:val="24"/>
        </w:rPr>
      </w:pPr>
      <w:r w:rsidRPr="00A7044B">
        <w:rPr>
          <w:rFonts w:ascii="Times New Roman" w:hAnsi="Times New Roman" w:cs="Times New Roman"/>
          <w:b/>
          <w:sz w:val="24"/>
          <w:szCs w:val="24"/>
        </w:rPr>
        <w:t>Deviations From Mendel’s Ratios</w:t>
      </w:r>
    </w:p>
    <w:p w:rsidR="005A2CD8" w:rsidRPr="005A2CD8" w:rsidRDefault="005A2CD8" w:rsidP="005A2CD8">
      <w:pPr>
        <w:pStyle w:val="ListParagraph"/>
        <w:spacing w:line="360" w:lineRule="auto"/>
        <w:ind w:left="426"/>
        <w:rPr>
          <w:rFonts w:ascii="Times New Roman" w:hAnsi="Times New Roman" w:cs="Times New Roman"/>
          <w:color w:val="FF0000"/>
          <w:sz w:val="24"/>
          <w:szCs w:val="24"/>
        </w:rPr>
      </w:pPr>
    </w:p>
    <w:p w:rsidR="00A7044B" w:rsidRDefault="00A7044B" w:rsidP="00AB3EFF">
      <w:pPr>
        <w:pStyle w:val="ListParagraph"/>
        <w:numPr>
          <w:ilvl w:val="0"/>
          <w:numId w:val="160"/>
        </w:numPr>
        <w:spacing w:line="360" w:lineRule="auto"/>
        <w:ind w:left="709"/>
        <w:rPr>
          <w:rFonts w:ascii="Times New Roman" w:hAnsi="Times New Roman" w:cs="Times New Roman"/>
          <w:sz w:val="24"/>
          <w:szCs w:val="24"/>
        </w:rPr>
      </w:pPr>
      <w:r w:rsidRPr="00A7044B">
        <w:rPr>
          <w:rFonts w:ascii="Times New Roman" w:hAnsi="Times New Roman" w:cs="Times New Roman"/>
          <w:sz w:val="24"/>
          <w:szCs w:val="24"/>
        </w:rPr>
        <w:t>Deviations</w:t>
      </w:r>
      <w:r>
        <w:rPr>
          <w:rFonts w:ascii="Times New Roman" w:hAnsi="Times New Roman" w:cs="Times New Roman"/>
          <w:sz w:val="24"/>
          <w:szCs w:val="24"/>
        </w:rPr>
        <w:t xml:space="preserve"> from Mendelian ratios that have been observed over the years can be attributed to changes in typical Mendelian conditions:</w:t>
      </w:r>
    </w:p>
    <w:p w:rsidR="0021132B" w:rsidRDefault="0021132B" w:rsidP="00AB3EFF">
      <w:pPr>
        <w:pStyle w:val="ListParagraph"/>
        <w:numPr>
          <w:ilvl w:val="0"/>
          <w:numId w:val="161"/>
        </w:numPr>
        <w:spacing w:line="360" w:lineRule="auto"/>
        <w:rPr>
          <w:rFonts w:ascii="Times New Roman" w:hAnsi="Times New Roman" w:cs="Times New Roman"/>
          <w:sz w:val="24"/>
          <w:szCs w:val="24"/>
        </w:rPr>
      </w:pPr>
      <w:r>
        <w:rPr>
          <w:rFonts w:ascii="Times New Roman" w:hAnsi="Times New Roman" w:cs="Times New Roman"/>
          <w:sz w:val="24"/>
          <w:szCs w:val="24"/>
        </w:rPr>
        <w:t>Some genes are not dominant or recessive:</w:t>
      </w:r>
    </w:p>
    <w:p w:rsidR="0021132B" w:rsidRPr="0021132B" w:rsidRDefault="0021132B" w:rsidP="00AB3EFF">
      <w:pPr>
        <w:pStyle w:val="ListParagraph"/>
        <w:numPr>
          <w:ilvl w:val="0"/>
          <w:numId w:val="162"/>
        </w:numPr>
        <w:spacing w:line="360" w:lineRule="auto"/>
        <w:rPr>
          <w:rFonts w:ascii="Times New Roman" w:hAnsi="Times New Roman" w:cs="Times New Roman"/>
          <w:i/>
          <w:sz w:val="24"/>
          <w:szCs w:val="24"/>
        </w:rPr>
      </w:pPr>
      <w:r>
        <w:rPr>
          <w:rFonts w:ascii="Times New Roman" w:hAnsi="Times New Roman" w:cs="Times New Roman"/>
          <w:sz w:val="24"/>
          <w:szCs w:val="24"/>
        </w:rPr>
        <w:t xml:space="preserve">They may both be expressed – </w:t>
      </w:r>
      <w:r w:rsidRPr="0021132B">
        <w:rPr>
          <w:rFonts w:ascii="Times New Roman" w:hAnsi="Times New Roman" w:cs="Times New Roman"/>
          <w:i/>
          <w:sz w:val="24"/>
          <w:szCs w:val="24"/>
        </w:rPr>
        <w:t>codominance</w:t>
      </w:r>
    </w:p>
    <w:p w:rsidR="0021132B" w:rsidRDefault="0021132B" w:rsidP="00AB3EFF">
      <w:pPr>
        <w:pStyle w:val="ListParagraph"/>
        <w:numPr>
          <w:ilvl w:val="0"/>
          <w:numId w:val="162"/>
        </w:numPr>
        <w:spacing w:line="360" w:lineRule="auto"/>
        <w:rPr>
          <w:rFonts w:ascii="Times New Roman" w:hAnsi="Times New Roman" w:cs="Times New Roman"/>
          <w:i/>
          <w:sz w:val="24"/>
          <w:szCs w:val="24"/>
        </w:rPr>
      </w:pPr>
      <w:r>
        <w:rPr>
          <w:rFonts w:ascii="Times New Roman" w:hAnsi="Times New Roman" w:cs="Times New Roman"/>
          <w:sz w:val="24"/>
          <w:szCs w:val="24"/>
        </w:rPr>
        <w:t xml:space="preserve">A blending of their characteristics may be expressed – </w:t>
      </w:r>
      <w:r>
        <w:rPr>
          <w:rFonts w:ascii="Times New Roman" w:hAnsi="Times New Roman" w:cs="Times New Roman"/>
          <w:i/>
          <w:sz w:val="24"/>
          <w:szCs w:val="24"/>
        </w:rPr>
        <w:t>incomplete dominance</w:t>
      </w:r>
    </w:p>
    <w:p w:rsidR="0021132B" w:rsidRPr="00B95DA3" w:rsidRDefault="003112EF" w:rsidP="00AB3EFF">
      <w:pPr>
        <w:pStyle w:val="ListParagraph"/>
        <w:numPr>
          <w:ilvl w:val="0"/>
          <w:numId w:val="161"/>
        </w:numPr>
        <w:spacing w:line="360" w:lineRule="auto"/>
        <w:rPr>
          <w:rFonts w:ascii="Times New Roman" w:hAnsi="Times New Roman" w:cs="Times New Roman"/>
          <w:i/>
          <w:sz w:val="24"/>
          <w:szCs w:val="24"/>
        </w:rPr>
      </w:pPr>
      <w:r>
        <w:rPr>
          <w:rFonts w:ascii="Times New Roman" w:hAnsi="Times New Roman" w:cs="Times New Roman"/>
          <w:sz w:val="24"/>
          <w:szCs w:val="24"/>
        </w:rPr>
        <w:t>Some genes do not assort independently; they are linked. For example genes on the sex chromosom</w:t>
      </w:r>
      <w:r w:rsidR="006C355D">
        <w:rPr>
          <w:rFonts w:ascii="Times New Roman" w:hAnsi="Times New Roman" w:cs="Times New Roman"/>
          <w:sz w:val="24"/>
          <w:szCs w:val="24"/>
        </w:rPr>
        <w:t>e</w:t>
      </w:r>
      <w:r>
        <w:rPr>
          <w:rFonts w:ascii="Times New Roman" w:hAnsi="Times New Roman" w:cs="Times New Roman"/>
          <w:sz w:val="24"/>
          <w:szCs w:val="24"/>
        </w:rPr>
        <w:t>s</w:t>
      </w:r>
      <w:r w:rsidR="006C355D">
        <w:rPr>
          <w:rFonts w:ascii="Times New Roman" w:hAnsi="Times New Roman" w:cs="Times New Roman"/>
          <w:sz w:val="24"/>
          <w:szCs w:val="24"/>
        </w:rPr>
        <w:t xml:space="preserve"> show </w:t>
      </w:r>
      <w:r w:rsidR="00E34FB2">
        <w:rPr>
          <w:rFonts w:ascii="Times New Roman" w:hAnsi="Times New Roman" w:cs="Times New Roman"/>
          <w:sz w:val="24"/>
          <w:szCs w:val="24"/>
        </w:rPr>
        <w:t>sex-linked</w:t>
      </w:r>
      <w:r w:rsidR="006C355D">
        <w:rPr>
          <w:rFonts w:ascii="Times New Roman" w:hAnsi="Times New Roman" w:cs="Times New Roman"/>
          <w:sz w:val="24"/>
          <w:szCs w:val="24"/>
        </w:rPr>
        <w:t xml:space="preserve"> inheritance.</w:t>
      </w:r>
    </w:p>
    <w:p w:rsidR="00B95DA3" w:rsidRDefault="00B95DA3" w:rsidP="00AB3EFF">
      <w:pPr>
        <w:pStyle w:val="ListParagraph"/>
        <w:numPr>
          <w:ilvl w:val="0"/>
          <w:numId w:val="132"/>
        </w:numPr>
        <w:spacing w:line="360" w:lineRule="auto"/>
        <w:ind w:left="426"/>
        <w:rPr>
          <w:rFonts w:ascii="Times New Roman" w:hAnsi="Times New Roman" w:cs="Times New Roman"/>
          <w:sz w:val="24"/>
          <w:szCs w:val="24"/>
        </w:rPr>
      </w:pPr>
      <w:r w:rsidRPr="00B95DA3">
        <w:rPr>
          <w:rFonts w:ascii="Times New Roman" w:hAnsi="Times New Roman" w:cs="Times New Roman"/>
          <w:sz w:val="24"/>
          <w:szCs w:val="24"/>
        </w:rPr>
        <w:t>Sex determination</w:t>
      </w:r>
    </w:p>
    <w:p w:rsidR="00B95DA3" w:rsidRDefault="00B95DA3" w:rsidP="00AB3EFF">
      <w:pPr>
        <w:pStyle w:val="ListParagraph"/>
        <w:numPr>
          <w:ilvl w:val="0"/>
          <w:numId w:val="163"/>
        </w:numPr>
        <w:spacing w:line="360" w:lineRule="auto"/>
        <w:ind w:left="993"/>
        <w:rPr>
          <w:rFonts w:ascii="Times New Roman" w:hAnsi="Times New Roman" w:cs="Times New Roman"/>
          <w:sz w:val="24"/>
          <w:szCs w:val="24"/>
        </w:rPr>
      </w:pPr>
      <w:r>
        <w:rPr>
          <w:rFonts w:ascii="Times New Roman" w:hAnsi="Times New Roman" w:cs="Times New Roman"/>
          <w:sz w:val="24"/>
          <w:szCs w:val="24"/>
        </w:rPr>
        <w:t>A zygote that inherits an X chromosome from both mother and father will be female, XX.</w:t>
      </w:r>
    </w:p>
    <w:p w:rsidR="00B95DA3" w:rsidRDefault="00B95DA3" w:rsidP="00AB3EFF">
      <w:pPr>
        <w:pStyle w:val="ListParagraph"/>
        <w:numPr>
          <w:ilvl w:val="0"/>
          <w:numId w:val="163"/>
        </w:numPr>
        <w:spacing w:line="360" w:lineRule="auto"/>
        <w:ind w:left="993"/>
        <w:rPr>
          <w:rFonts w:ascii="Times New Roman" w:hAnsi="Times New Roman" w:cs="Times New Roman"/>
          <w:sz w:val="24"/>
          <w:szCs w:val="24"/>
        </w:rPr>
      </w:pPr>
      <w:r>
        <w:rPr>
          <w:rFonts w:ascii="Times New Roman" w:hAnsi="Times New Roman" w:cs="Times New Roman"/>
          <w:sz w:val="24"/>
          <w:szCs w:val="24"/>
        </w:rPr>
        <w:t>A zygote that inherits an X chromosome from its mother and a Y chromosome from its father will be male, XY.</w:t>
      </w:r>
    </w:p>
    <w:p w:rsidR="00860392" w:rsidRDefault="00860392" w:rsidP="00AB3EFF">
      <w:pPr>
        <w:pStyle w:val="ListParagraph"/>
        <w:numPr>
          <w:ilvl w:val="0"/>
          <w:numId w:val="125"/>
        </w:numPr>
        <w:spacing w:line="360" w:lineRule="auto"/>
        <w:ind w:left="426"/>
        <w:rPr>
          <w:rFonts w:ascii="Times New Roman" w:hAnsi="Times New Roman" w:cs="Times New Roman"/>
          <w:b/>
          <w:sz w:val="24"/>
          <w:szCs w:val="24"/>
        </w:rPr>
      </w:pPr>
      <w:r>
        <w:rPr>
          <w:rFonts w:ascii="Times New Roman" w:hAnsi="Times New Roman" w:cs="Times New Roman"/>
          <w:b/>
          <w:sz w:val="24"/>
          <w:szCs w:val="24"/>
        </w:rPr>
        <w:t>Sex Linkage</w:t>
      </w:r>
    </w:p>
    <w:p w:rsidR="00860392" w:rsidRDefault="00860392" w:rsidP="00AB3EFF">
      <w:pPr>
        <w:pStyle w:val="ListParagraph"/>
        <w:numPr>
          <w:ilvl w:val="0"/>
          <w:numId w:val="164"/>
        </w:numPr>
        <w:spacing w:line="360" w:lineRule="auto"/>
        <w:ind w:left="709"/>
        <w:rPr>
          <w:rFonts w:ascii="Times New Roman" w:hAnsi="Times New Roman" w:cs="Times New Roman"/>
          <w:sz w:val="24"/>
          <w:szCs w:val="24"/>
        </w:rPr>
      </w:pPr>
      <w:r w:rsidRPr="00804F8A">
        <w:rPr>
          <w:rFonts w:ascii="Times New Roman" w:hAnsi="Times New Roman" w:cs="Times New Roman"/>
          <w:sz w:val="24"/>
          <w:szCs w:val="24"/>
        </w:rPr>
        <w:t>Sex linkage occurs whe</w:t>
      </w:r>
      <w:r w:rsidR="00804F8A">
        <w:rPr>
          <w:rFonts w:ascii="Times New Roman" w:hAnsi="Times New Roman" w:cs="Times New Roman"/>
          <w:sz w:val="24"/>
          <w:szCs w:val="24"/>
        </w:rPr>
        <w:t>n</w:t>
      </w:r>
      <w:r w:rsidRPr="00804F8A">
        <w:rPr>
          <w:rFonts w:ascii="Times New Roman" w:hAnsi="Times New Roman" w:cs="Times New Roman"/>
          <w:sz w:val="24"/>
          <w:szCs w:val="24"/>
        </w:rPr>
        <w:t xml:space="preserve"> some genes</w:t>
      </w:r>
      <w:r w:rsidR="00D61A1E">
        <w:rPr>
          <w:rFonts w:ascii="Times New Roman" w:hAnsi="Times New Roman" w:cs="Times New Roman"/>
          <w:sz w:val="24"/>
          <w:szCs w:val="24"/>
        </w:rPr>
        <w:t xml:space="preserve"> carried on the X and Y chromosomes code for characteristics other than the gender of the individual.</w:t>
      </w:r>
    </w:p>
    <w:p w:rsidR="00D61A1E" w:rsidRDefault="00D61A1E" w:rsidP="00AB3EFF">
      <w:pPr>
        <w:pStyle w:val="ListParagraph"/>
        <w:numPr>
          <w:ilvl w:val="0"/>
          <w:numId w:val="164"/>
        </w:numPr>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If the gene occurs on the X chromosomes, females will have 2 alleles for that gene whereas males will only have one. </w:t>
      </w:r>
    </w:p>
    <w:p w:rsidR="006327F7" w:rsidRDefault="00D61A1E" w:rsidP="00AB3EFF">
      <w:pPr>
        <w:pStyle w:val="ListParagraph"/>
        <w:numPr>
          <w:ilvl w:val="0"/>
          <w:numId w:val="164"/>
        </w:numPr>
        <w:spacing w:line="360" w:lineRule="auto"/>
        <w:ind w:left="709"/>
        <w:rPr>
          <w:rFonts w:ascii="Times New Roman" w:hAnsi="Times New Roman" w:cs="Times New Roman"/>
          <w:sz w:val="24"/>
          <w:szCs w:val="24"/>
        </w:rPr>
      </w:pPr>
      <w:r>
        <w:rPr>
          <w:rFonts w:ascii="Times New Roman" w:hAnsi="Times New Roman" w:cs="Times New Roman"/>
          <w:sz w:val="24"/>
          <w:szCs w:val="24"/>
        </w:rPr>
        <w:t>Therefore, recessive disorders appear more frequently in males.</w:t>
      </w:r>
      <w:r w:rsidR="006327F7">
        <w:rPr>
          <w:rFonts w:ascii="Times New Roman" w:hAnsi="Times New Roman" w:cs="Times New Roman"/>
          <w:sz w:val="24"/>
          <w:szCs w:val="24"/>
        </w:rPr>
        <w:t xml:space="preserve"> </w:t>
      </w:r>
    </w:p>
    <w:p w:rsidR="00D61A1E" w:rsidRDefault="006327F7" w:rsidP="00AB3EFF">
      <w:pPr>
        <w:pStyle w:val="ListParagraph"/>
        <w:numPr>
          <w:ilvl w:val="0"/>
          <w:numId w:val="164"/>
        </w:numPr>
        <w:spacing w:line="360" w:lineRule="auto"/>
        <w:ind w:left="709"/>
        <w:rPr>
          <w:rFonts w:ascii="Times New Roman" w:hAnsi="Times New Roman" w:cs="Times New Roman"/>
          <w:sz w:val="24"/>
          <w:szCs w:val="24"/>
        </w:rPr>
      </w:pPr>
      <w:r>
        <w:rPr>
          <w:rFonts w:ascii="Times New Roman" w:hAnsi="Times New Roman" w:cs="Times New Roman"/>
          <w:sz w:val="24"/>
          <w:szCs w:val="24"/>
        </w:rPr>
        <w:t>For example, in humans the gene for red-green colour vision occurs on the X chromosome. Therefore, if a female has the dominant gene and the mutant recessive gene the male offspring has a greater chance of being red-green colour blind.</w:t>
      </w:r>
    </w:p>
    <w:p w:rsidR="00443C36" w:rsidRDefault="00443C36" w:rsidP="00AB3EFF">
      <w:pPr>
        <w:pStyle w:val="ListParagraph"/>
        <w:numPr>
          <w:ilvl w:val="0"/>
          <w:numId w:val="164"/>
        </w:numPr>
        <w:spacing w:line="360" w:lineRule="auto"/>
        <w:ind w:left="709"/>
        <w:rPr>
          <w:rFonts w:ascii="Times New Roman" w:hAnsi="Times New Roman" w:cs="Times New Roman"/>
          <w:sz w:val="24"/>
          <w:szCs w:val="24"/>
        </w:rPr>
      </w:pPr>
      <w:r>
        <w:rPr>
          <w:rFonts w:ascii="Times New Roman" w:hAnsi="Times New Roman" w:cs="Times New Roman"/>
          <w:sz w:val="24"/>
          <w:szCs w:val="24"/>
        </w:rPr>
        <w:t>Females that have the mutant (recessive) condition on one X chromosome are said to be carriers.</w:t>
      </w:r>
    </w:p>
    <w:p w:rsidR="00F6208B" w:rsidRDefault="00F6208B" w:rsidP="00AB3EFF">
      <w:pPr>
        <w:pStyle w:val="ListParagraph"/>
        <w:numPr>
          <w:ilvl w:val="0"/>
          <w:numId w:val="164"/>
        </w:numPr>
        <w:spacing w:line="360" w:lineRule="auto"/>
        <w:ind w:left="709"/>
        <w:rPr>
          <w:rFonts w:ascii="Times New Roman" w:hAnsi="Times New Roman" w:cs="Times New Roman"/>
          <w:sz w:val="24"/>
          <w:szCs w:val="24"/>
        </w:rPr>
      </w:pPr>
      <w:r>
        <w:rPr>
          <w:rFonts w:ascii="Times New Roman" w:hAnsi="Times New Roman" w:cs="Times New Roman"/>
          <w:sz w:val="24"/>
          <w:szCs w:val="24"/>
        </w:rPr>
        <w:lastRenderedPageBreak/>
        <w:t xml:space="preserve">Some </w:t>
      </w:r>
      <w:r w:rsidR="00E34FB2">
        <w:rPr>
          <w:rFonts w:ascii="Times New Roman" w:hAnsi="Times New Roman" w:cs="Times New Roman"/>
          <w:sz w:val="24"/>
          <w:szCs w:val="24"/>
        </w:rPr>
        <w:t>sex-linked</w:t>
      </w:r>
      <w:r>
        <w:rPr>
          <w:rFonts w:ascii="Times New Roman" w:hAnsi="Times New Roman" w:cs="Times New Roman"/>
          <w:sz w:val="24"/>
          <w:szCs w:val="24"/>
        </w:rPr>
        <w:t xml:space="preserve"> genes are found only on the Y chromosome, Y linked, hence appear in males only. For example Y linked infertility.</w:t>
      </w:r>
    </w:p>
    <w:p w:rsidR="008D54E6" w:rsidRPr="00804F8A" w:rsidRDefault="008D54E6" w:rsidP="00AB3EFF">
      <w:pPr>
        <w:pStyle w:val="ListParagraph"/>
        <w:numPr>
          <w:ilvl w:val="0"/>
          <w:numId w:val="164"/>
        </w:numPr>
        <w:spacing w:line="360" w:lineRule="auto"/>
        <w:ind w:left="709"/>
        <w:rPr>
          <w:rFonts w:ascii="Times New Roman" w:hAnsi="Times New Roman" w:cs="Times New Roman"/>
          <w:sz w:val="24"/>
          <w:szCs w:val="24"/>
        </w:rPr>
      </w:pPr>
    </w:p>
    <w:p w:rsidR="00860392" w:rsidRPr="00860392" w:rsidRDefault="00F62E05" w:rsidP="00F62E05">
      <w:pPr>
        <w:pStyle w:val="ListParagraph"/>
        <w:spacing w:line="360" w:lineRule="auto"/>
        <w:jc w:val="center"/>
        <w:rPr>
          <w:rFonts w:ascii="Times New Roman" w:hAnsi="Times New Roman" w:cs="Times New Roman"/>
          <w:b/>
          <w:sz w:val="24"/>
          <w:szCs w:val="24"/>
        </w:rPr>
      </w:pPr>
      <w:r>
        <w:rPr>
          <w:noProof/>
          <w:lang w:eastAsia="en-AU"/>
        </w:rPr>
        <w:drawing>
          <wp:inline distT="0" distB="0" distL="0" distR="0" wp14:anchorId="24EAC465" wp14:editId="312F799A">
            <wp:extent cx="5648325" cy="43529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8325" cy="4352925"/>
                    </a:xfrm>
                    <a:prstGeom prst="rect">
                      <a:avLst/>
                    </a:prstGeom>
                  </pic:spPr>
                </pic:pic>
              </a:graphicData>
            </a:graphic>
          </wp:inline>
        </w:drawing>
      </w:r>
    </w:p>
    <w:p w:rsidR="00EB1533" w:rsidRDefault="00A21A67" w:rsidP="00A21A67">
      <w:pPr>
        <w:tabs>
          <w:tab w:val="left" w:pos="3686"/>
        </w:tabs>
        <w:spacing w:line="360" w:lineRule="auto"/>
        <w:rPr>
          <w:rFonts w:ascii="Times New Roman" w:hAnsi="Times New Roman" w:cs="Times New Roman"/>
          <w:sz w:val="24"/>
          <w:szCs w:val="24"/>
        </w:rPr>
      </w:pPr>
      <w:r>
        <w:rPr>
          <w:rFonts w:ascii="Times New Roman" w:hAnsi="Times New Roman" w:cs="Times New Roman"/>
          <w:sz w:val="24"/>
          <w:szCs w:val="24"/>
        </w:rPr>
        <w:tab/>
        <w:t>Assign genotypes.</w:t>
      </w:r>
    </w:p>
    <w:p w:rsidR="001B0B34" w:rsidRDefault="001B0B34" w:rsidP="00A21A67">
      <w:pPr>
        <w:tabs>
          <w:tab w:val="left" w:pos="3686"/>
        </w:tabs>
        <w:spacing w:line="360" w:lineRule="auto"/>
        <w:rPr>
          <w:rFonts w:ascii="Times New Roman" w:hAnsi="Times New Roman" w:cs="Times New Roman"/>
          <w:sz w:val="24"/>
          <w:szCs w:val="24"/>
        </w:rPr>
      </w:pPr>
    </w:p>
    <w:p w:rsidR="00E34FB2" w:rsidRDefault="00E34FB2" w:rsidP="00AB3EFF">
      <w:pPr>
        <w:pStyle w:val="ListParagraph"/>
        <w:numPr>
          <w:ilvl w:val="0"/>
          <w:numId w:val="165"/>
        </w:numPr>
        <w:tabs>
          <w:tab w:val="left" w:pos="3686"/>
        </w:tabs>
        <w:spacing w:line="360" w:lineRule="auto"/>
        <w:ind w:left="426"/>
        <w:rPr>
          <w:rFonts w:ascii="Times New Roman" w:hAnsi="Times New Roman" w:cs="Times New Roman"/>
          <w:sz w:val="24"/>
          <w:szCs w:val="24"/>
        </w:rPr>
      </w:pPr>
      <w:r>
        <w:rPr>
          <w:rFonts w:ascii="Times New Roman" w:hAnsi="Times New Roman" w:cs="Times New Roman"/>
          <w:sz w:val="24"/>
          <w:szCs w:val="24"/>
        </w:rPr>
        <w:t>Symbols used to represent alleles in sex-linked crosses.</w:t>
      </w:r>
    </w:p>
    <w:p w:rsidR="00E34FB2" w:rsidRDefault="00E34FB2"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Alleles of the sex-linked gene as well as the type of chromosome on which it is carried (X or Y) must be shown in the genetic cross.</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For example for a genetic cross for haemophilia:</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 xml:space="preserve"> = normal female</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 xml:space="preserve"> = carrier female (heterozygous)</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Y  = normal male</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h</w:t>
      </w:r>
      <w:r>
        <w:rPr>
          <w:rFonts w:ascii="Times New Roman" w:hAnsi="Times New Roman" w:cs="Times New Roman"/>
          <w:sz w:val="24"/>
          <w:szCs w:val="24"/>
        </w:rPr>
        <w:t>Y  = haemophilic male</w:t>
      </w:r>
    </w:p>
    <w:p w:rsidR="00E34FB2" w:rsidRDefault="00E34FB2" w:rsidP="00E34FB2">
      <w:pPr>
        <w:pStyle w:val="ListParagraph"/>
        <w:tabs>
          <w:tab w:val="left" w:pos="3686"/>
        </w:tabs>
        <w:spacing w:line="360" w:lineRule="auto"/>
        <w:ind w:left="567"/>
        <w:rPr>
          <w:rFonts w:ascii="Times New Roman" w:hAnsi="Times New Roman" w:cs="Times New Roman"/>
          <w:sz w:val="24"/>
          <w:szCs w:val="24"/>
        </w:rPr>
      </w:pPr>
    </w:p>
    <w:p w:rsidR="008D54E6" w:rsidRDefault="008D54E6" w:rsidP="00E34FB2">
      <w:pPr>
        <w:pStyle w:val="ListParagraph"/>
        <w:tabs>
          <w:tab w:val="left" w:pos="3686"/>
        </w:tabs>
        <w:spacing w:line="360" w:lineRule="auto"/>
        <w:ind w:left="567"/>
        <w:rPr>
          <w:rFonts w:ascii="Times New Roman" w:hAnsi="Times New Roman" w:cs="Times New Roman"/>
          <w:sz w:val="24"/>
          <w:szCs w:val="24"/>
        </w:rPr>
      </w:pPr>
    </w:p>
    <w:p w:rsidR="004306D4" w:rsidRDefault="004306D4" w:rsidP="00AB3EFF">
      <w:pPr>
        <w:pStyle w:val="ListParagraph"/>
        <w:numPr>
          <w:ilvl w:val="0"/>
          <w:numId w:val="107"/>
        </w:numPr>
        <w:tabs>
          <w:tab w:val="left" w:pos="3686"/>
        </w:tabs>
        <w:spacing w:line="360" w:lineRule="auto"/>
        <w:ind w:left="426"/>
        <w:rPr>
          <w:rFonts w:ascii="Times New Roman" w:hAnsi="Times New Roman" w:cs="Times New Roman"/>
          <w:b/>
          <w:sz w:val="24"/>
          <w:szCs w:val="24"/>
        </w:rPr>
      </w:pPr>
      <w:r w:rsidRPr="004306D4">
        <w:rPr>
          <w:rFonts w:ascii="Times New Roman" w:hAnsi="Times New Roman" w:cs="Times New Roman"/>
          <w:b/>
          <w:sz w:val="24"/>
          <w:szCs w:val="24"/>
        </w:rPr>
        <w:lastRenderedPageBreak/>
        <w:t>Incomplete dominance and codominance</w:t>
      </w:r>
    </w:p>
    <w:p w:rsidR="004306D4" w:rsidRDefault="004306D4" w:rsidP="00AB3EFF">
      <w:pPr>
        <w:pStyle w:val="ListParagraph"/>
        <w:numPr>
          <w:ilvl w:val="0"/>
          <w:numId w:val="147"/>
        </w:numPr>
        <w:tabs>
          <w:tab w:val="left" w:pos="3686"/>
        </w:tabs>
        <w:spacing w:line="360" w:lineRule="auto"/>
        <w:rPr>
          <w:rFonts w:ascii="Times New Roman" w:hAnsi="Times New Roman" w:cs="Times New Roman"/>
          <w:sz w:val="24"/>
          <w:szCs w:val="24"/>
        </w:rPr>
      </w:pPr>
      <w:r>
        <w:rPr>
          <w:rFonts w:ascii="Times New Roman" w:hAnsi="Times New Roman" w:cs="Times New Roman"/>
          <w:sz w:val="24"/>
          <w:szCs w:val="24"/>
        </w:rPr>
        <w:t>Incomplete dominance and codominance are examples of inheritance that do not show a Mendelian patter.</w:t>
      </w:r>
    </w:p>
    <w:p w:rsidR="00DE645A" w:rsidRDefault="004306D4" w:rsidP="00AB3EFF">
      <w:pPr>
        <w:pStyle w:val="ListParagraph"/>
        <w:numPr>
          <w:ilvl w:val="0"/>
          <w:numId w:val="147"/>
        </w:numPr>
        <w:tabs>
          <w:tab w:val="left" w:pos="3686"/>
        </w:tabs>
        <w:spacing w:line="360" w:lineRule="auto"/>
        <w:rPr>
          <w:rFonts w:ascii="Times New Roman" w:hAnsi="Times New Roman" w:cs="Times New Roman"/>
          <w:sz w:val="24"/>
          <w:szCs w:val="24"/>
        </w:rPr>
      </w:pPr>
      <w:r>
        <w:rPr>
          <w:rFonts w:ascii="Times New Roman" w:hAnsi="Times New Roman" w:cs="Times New Roman"/>
          <w:sz w:val="24"/>
          <w:szCs w:val="24"/>
        </w:rPr>
        <w:t>In the genes of some organisms, pairs of alleles so not show dominance of one allele over the other.</w:t>
      </w:r>
    </w:p>
    <w:p w:rsidR="00DE645A" w:rsidRPr="00DE645A" w:rsidRDefault="00DE645A" w:rsidP="00DE645A">
      <w:pPr>
        <w:pStyle w:val="ListParagraph"/>
        <w:tabs>
          <w:tab w:val="left" w:pos="3686"/>
        </w:tabs>
        <w:spacing w:line="360" w:lineRule="auto"/>
        <w:rPr>
          <w:rFonts w:ascii="Times New Roman" w:hAnsi="Times New Roman" w:cs="Times New Roman"/>
          <w:sz w:val="24"/>
          <w:szCs w:val="24"/>
        </w:rPr>
      </w:pPr>
    </w:p>
    <w:p w:rsidR="00DE645A" w:rsidRPr="00CE41F6" w:rsidRDefault="00DE645A" w:rsidP="00AB3EFF">
      <w:pPr>
        <w:pStyle w:val="ListParagraph"/>
        <w:numPr>
          <w:ilvl w:val="0"/>
          <w:numId w:val="167"/>
        </w:numPr>
        <w:tabs>
          <w:tab w:val="left" w:pos="3686"/>
        </w:tabs>
        <w:spacing w:line="360" w:lineRule="auto"/>
        <w:rPr>
          <w:rFonts w:ascii="Times New Roman" w:hAnsi="Times New Roman" w:cs="Times New Roman"/>
          <w:b/>
          <w:sz w:val="24"/>
          <w:szCs w:val="24"/>
        </w:rPr>
      </w:pPr>
      <w:r w:rsidRPr="00CE41F6">
        <w:rPr>
          <w:rFonts w:ascii="Times New Roman" w:hAnsi="Times New Roman" w:cs="Times New Roman"/>
          <w:b/>
          <w:sz w:val="24"/>
          <w:szCs w:val="24"/>
        </w:rPr>
        <w:t>Incomplete Dominance</w:t>
      </w:r>
    </w:p>
    <w:p w:rsidR="00DE645A" w:rsidRDefault="00DE645A" w:rsidP="00AB3EFF">
      <w:pPr>
        <w:pStyle w:val="ListParagraph"/>
        <w:numPr>
          <w:ilvl w:val="0"/>
          <w:numId w:val="150"/>
        </w:numPr>
        <w:tabs>
          <w:tab w:val="left" w:pos="3686"/>
        </w:tabs>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Incomplete dominance is a </w:t>
      </w:r>
      <w:r w:rsidRPr="00DE645A">
        <w:rPr>
          <w:rFonts w:ascii="Times New Roman" w:hAnsi="Times New Roman" w:cs="Times New Roman"/>
          <w:i/>
          <w:sz w:val="24"/>
          <w:szCs w:val="24"/>
        </w:rPr>
        <w:t>blending</w:t>
      </w:r>
      <w:r>
        <w:rPr>
          <w:rFonts w:ascii="Times New Roman" w:hAnsi="Times New Roman" w:cs="Times New Roman"/>
          <w:sz w:val="24"/>
          <w:szCs w:val="24"/>
        </w:rPr>
        <w:t xml:space="preserve"> of the features of the two alleles</w:t>
      </w:r>
      <w:r w:rsidR="00A12903">
        <w:rPr>
          <w:rFonts w:ascii="Times New Roman" w:hAnsi="Times New Roman" w:cs="Times New Roman"/>
          <w:sz w:val="24"/>
          <w:szCs w:val="24"/>
        </w:rPr>
        <w:t xml:space="preserve"> expressed, giving a hybrid that is intermediate</w:t>
      </w:r>
      <w:r w:rsidRPr="00A12903">
        <w:rPr>
          <w:rFonts w:ascii="Times New Roman" w:hAnsi="Times New Roman" w:cs="Times New Roman"/>
          <w:sz w:val="24"/>
          <w:szCs w:val="24"/>
        </w:rPr>
        <w:t>.</w:t>
      </w:r>
    </w:p>
    <w:p w:rsidR="00A12903" w:rsidRPr="00A12903" w:rsidRDefault="00A12903" w:rsidP="00AB3EFF">
      <w:pPr>
        <w:pStyle w:val="ListParagraph"/>
        <w:numPr>
          <w:ilvl w:val="0"/>
          <w:numId w:val="150"/>
        </w:numPr>
        <w:tabs>
          <w:tab w:val="left" w:pos="3686"/>
        </w:tabs>
        <w:spacing w:line="360" w:lineRule="auto"/>
        <w:ind w:left="851"/>
        <w:rPr>
          <w:rFonts w:ascii="Times New Roman" w:hAnsi="Times New Roman" w:cs="Times New Roman"/>
          <w:sz w:val="24"/>
          <w:szCs w:val="24"/>
        </w:rPr>
      </w:pPr>
      <w:r>
        <w:rPr>
          <w:rFonts w:ascii="Times New Roman" w:hAnsi="Times New Roman" w:cs="Times New Roman"/>
          <w:sz w:val="24"/>
          <w:szCs w:val="24"/>
        </w:rPr>
        <w:t>For ex</w:t>
      </w:r>
      <w:r w:rsidR="0016215D">
        <w:rPr>
          <w:rFonts w:ascii="Times New Roman" w:hAnsi="Times New Roman" w:cs="Times New Roman"/>
          <w:sz w:val="24"/>
          <w:szCs w:val="24"/>
        </w:rPr>
        <w:t xml:space="preserve">ample, red snap dragon flowers </w:t>
      </w:r>
      <w:r>
        <w:rPr>
          <w:rFonts w:ascii="Times New Roman" w:hAnsi="Times New Roman" w:cs="Times New Roman"/>
          <w:sz w:val="24"/>
          <w:szCs w:val="24"/>
        </w:rPr>
        <w:t>crossed with white snapdragon flowers give pink flowers.</w:t>
      </w:r>
    </w:p>
    <w:p w:rsidR="004306D4" w:rsidRDefault="004306D4" w:rsidP="00E34FB2">
      <w:pPr>
        <w:pStyle w:val="ListParagraph"/>
        <w:tabs>
          <w:tab w:val="left" w:pos="3686"/>
        </w:tabs>
        <w:spacing w:line="360" w:lineRule="auto"/>
        <w:ind w:left="567"/>
        <w:rPr>
          <w:rFonts w:ascii="Times New Roman" w:hAnsi="Times New Roman" w:cs="Times New Roman"/>
          <w:sz w:val="24"/>
          <w:szCs w:val="24"/>
        </w:rPr>
      </w:pPr>
    </w:p>
    <w:p w:rsidR="00784F81" w:rsidRDefault="00E178EA" w:rsidP="00784F81">
      <w:pPr>
        <w:pStyle w:val="ListParagraph"/>
        <w:tabs>
          <w:tab w:val="left" w:pos="3686"/>
        </w:tabs>
        <w:spacing w:line="360" w:lineRule="auto"/>
        <w:ind w:left="567"/>
        <w:jc w:val="center"/>
        <w:rPr>
          <w:rFonts w:ascii="Times New Roman" w:hAnsi="Times New Roman" w:cs="Times New Roman"/>
          <w:sz w:val="24"/>
          <w:szCs w:val="24"/>
        </w:rPr>
      </w:pPr>
      <w:r>
        <w:rPr>
          <w:noProof/>
          <w:lang w:eastAsia="en-AU"/>
        </w:rPr>
        <w:drawing>
          <wp:inline distT="0" distB="0" distL="0" distR="0" wp14:anchorId="4A531D0D" wp14:editId="2A201EC1">
            <wp:extent cx="5781675" cy="5343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81675" cy="5343525"/>
                    </a:xfrm>
                    <a:prstGeom prst="rect">
                      <a:avLst/>
                    </a:prstGeom>
                  </pic:spPr>
                </pic:pic>
              </a:graphicData>
            </a:graphic>
          </wp:inline>
        </w:drawing>
      </w:r>
    </w:p>
    <w:p w:rsidR="00784F81" w:rsidRPr="001B0B34" w:rsidRDefault="00784F81" w:rsidP="00784F81">
      <w:pPr>
        <w:pStyle w:val="ListParagraph"/>
        <w:tabs>
          <w:tab w:val="left" w:pos="3686"/>
        </w:tabs>
        <w:spacing w:line="360" w:lineRule="auto"/>
        <w:ind w:left="567"/>
        <w:jc w:val="center"/>
        <w:rPr>
          <w:rFonts w:ascii="Times New Roman" w:hAnsi="Times New Roman" w:cs="Times New Roman"/>
          <w:sz w:val="24"/>
          <w:szCs w:val="24"/>
        </w:rPr>
      </w:pPr>
    </w:p>
    <w:p w:rsidR="00E178EA" w:rsidRDefault="004547E4" w:rsidP="00AB3EFF">
      <w:pPr>
        <w:pStyle w:val="ListParagraph"/>
        <w:numPr>
          <w:ilvl w:val="0"/>
          <w:numId w:val="168"/>
        </w:numPr>
        <w:tabs>
          <w:tab w:val="left" w:pos="3686"/>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Codominance in animals</w:t>
      </w:r>
    </w:p>
    <w:p w:rsidR="004547E4" w:rsidRDefault="004547E4" w:rsidP="00AB3EFF">
      <w:pPr>
        <w:pStyle w:val="ListParagraph"/>
        <w:numPr>
          <w:ilvl w:val="0"/>
          <w:numId w:val="169"/>
        </w:numPr>
        <w:tabs>
          <w:tab w:val="left" w:pos="3686"/>
        </w:tabs>
        <w:spacing w:line="360" w:lineRule="auto"/>
        <w:ind w:left="851"/>
        <w:rPr>
          <w:rFonts w:ascii="Times New Roman" w:hAnsi="Times New Roman" w:cs="Times New Roman"/>
          <w:sz w:val="24"/>
          <w:szCs w:val="24"/>
        </w:rPr>
      </w:pPr>
      <w:r>
        <w:rPr>
          <w:rFonts w:ascii="Times New Roman" w:hAnsi="Times New Roman" w:cs="Times New Roman"/>
          <w:sz w:val="24"/>
          <w:szCs w:val="24"/>
        </w:rPr>
        <w:t>In codominance, both alleles are expressed creating a new phenotype.</w:t>
      </w:r>
    </w:p>
    <w:p w:rsidR="004547E4" w:rsidRDefault="000456B8" w:rsidP="00AB3EFF">
      <w:pPr>
        <w:pStyle w:val="ListParagraph"/>
        <w:numPr>
          <w:ilvl w:val="0"/>
          <w:numId w:val="169"/>
        </w:numPr>
        <w:tabs>
          <w:tab w:val="left" w:pos="3686"/>
        </w:tabs>
        <w:spacing w:line="360" w:lineRule="auto"/>
        <w:ind w:left="851"/>
        <w:rPr>
          <w:rFonts w:ascii="Times New Roman" w:hAnsi="Times New Roman" w:cs="Times New Roman"/>
          <w:sz w:val="24"/>
          <w:szCs w:val="24"/>
        </w:rPr>
      </w:pPr>
      <w:r>
        <w:rPr>
          <w:rFonts w:ascii="Times New Roman" w:hAnsi="Times New Roman" w:cs="Times New Roman"/>
          <w:sz w:val="24"/>
          <w:szCs w:val="24"/>
        </w:rPr>
        <w:t>For example, pure breeding (homozygous) cattle may have a red or white coat colour. Hybrid individuals (heterozygotes), which have one allele for red and one for white coat, have a roan appearance.</w:t>
      </w:r>
      <w:r w:rsidR="00A80F8F">
        <w:rPr>
          <w:rFonts w:ascii="Times New Roman" w:hAnsi="Times New Roman" w:cs="Times New Roman"/>
          <w:sz w:val="24"/>
          <w:szCs w:val="24"/>
        </w:rPr>
        <w:t xml:space="preserve"> </w:t>
      </w:r>
    </w:p>
    <w:p w:rsidR="00A80F8F" w:rsidRDefault="00A80F8F" w:rsidP="00AB3EFF">
      <w:pPr>
        <w:pStyle w:val="ListParagraph"/>
        <w:numPr>
          <w:ilvl w:val="0"/>
          <w:numId w:val="169"/>
        </w:numPr>
        <w:tabs>
          <w:tab w:val="left" w:pos="3686"/>
        </w:tabs>
        <w:spacing w:line="360" w:lineRule="auto"/>
        <w:ind w:left="851"/>
        <w:rPr>
          <w:rFonts w:ascii="Times New Roman" w:hAnsi="Times New Roman" w:cs="Times New Roman"/>
          <w:sz w:val="24"/>
          <w:szCs w:val="24"/>
        </w:rPr>
      </w:pPr>
      <w:r>
        <w:rPr>
          <w:rFonts w:ascii="Times New Roman" w:hAnsi="Times New Roman" w:cs="Times New Roman"/>
          <w:sz w:val="24"/>
          <w:szCs w:val="24"/>
        </w:rPr>
        <w:t>Both red and white hairs are present, not in patches but interspersed.</w:t>
      </w:r>
    </w:p>
    <w:p w:rsidR="00A80F8F" w:rsidRDefault="00A80F8F" w:rsidP="00A80F8F">
      <w:pPr>
        <w:tabs>
          <w:tab w:val="left" w:pos="3686"/>
        </w:tabs>
        <w:spacing w:line="360" w:lineRule="auto"/>
        <w:rPr>
          <w:rFonts w:ascii="Times New Roman" w:hAnsi="Times New Roman" w:cs="Times New Roman"/>
          <w:sz w:val="24"/>
          <w:szCs w:val="24"/>
        </w:rPr>
      </w:pPr>
    </w:p>
    <w:p w:rsidR="00A80F8F" w:rsidRDefault="008721AF" w:rsidP="008721AF">
      <w:pPr>
        <w:tabs>
          <w:tab w:val="left" w:pos="3686"/>
        </w:tabs>
        <w:spacing w:line="360" w:lineRule="auto"/>
        <w:jc w:val="center"/>
        <w:rPr>
          <w:rFonts w:ascii="Times New Roman" w:hAnsi="Times New Roman" w:cs="Times New Roman"/>
          <w:sz w:val="24"/>
          <w:szCs w:val="24"/>
        </w:rPr>
      </w:pPr>
      <w:r>
        <w:rPr>
          <w:noProof/>
          <w:lang w:eastAsia="en-AU"/>
        </w:rPr>
        <w:drawing>
          <wp:inline distT="0" distB="0" distL="0" distR="0" wp14:anchorId="46732000" wp14:editId="04E70C3B">
            <wp:extent cx="3752850" cy="3581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52850" cy="3581400"/>
                    </a:xfrm>
                    <a:prstGeom prst="rect">
                      <a:avLst/>
                    </a:prstGeom>
                  </pic:spPr>
                </pic:pic>
              </a:graphicData>
            </a:graphic>
          </wp:inline>
        </w:drawing>
      </w:r>
    </w:p>
    <w:p w:rsidR="008721AF" w:rsidRDefault="008721AF" w:rsidP="008721AF">
      <w:pPr>
        <w:tabs>
          <w:tab w:val="left" w:pos="3686"/>
        </w:tabs>
        <w:spacing w:line="360" w:lineRule="auto"/>
        <w:jc w:val="center"/>
        <w:rPr>
          <w:rFonts w:ascii="Times New Roman" w:hAnsi="Times New Roman" w:cs="Times New Roman"/>
          <w:sz w:val="24"/>
          <w:szCs w:val="24"/>
        </w:rPr>
      </w:pPr>
    </w:p>
    <w:p w:rsidR="000978DE" w:rsidRDefault="000978DE" w:rsidP="00AB3EFF">
      <w:pPr>
        <w:pStyle w:val="ListParagraph"/>
        <w:numPr>
          <w:ilvl w:val="0"/>
          <w:numId w:val="107"/>
        </w:numPr>
        <w:tabs>
          <w:tab w:val="left" w:pos="3686"/>
        </w:tabs>
        <w:spacing w:line="360" w:lineRule="auto"/>
        <w:ind w:left="426"/>
        <w:rPr>
          <w:rFonts w:ascii="Times New Roman" w:hAnsi="Times New Roman" w:cs="Times New Roman"/>
          <w:sz w:val="24"/>
          <w:szCs w:val="24"/>
        </w:rPr>
      </w:pPr>
      <w:r w:rsidRPr="000978DE">
        <w:rPr>
          <w:rFonts w:ascii="Times New Roman" w:hAnsi="Times New Roman" w:cs="Times New Roman"/>
          <w:sz w:val="24"/>
          <w:szCs w:val="24"/>
        </w:rPr>
        <w:t>Multiple Alleles</w:t>
      </w:r>
    </w:p>
    <w:p w:rsidR="000978DE" w:rsidRDefault="000978DE"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Within a population there may be three or more alleles for a single gene trait.</w:t>
      </w:r>
    </w:p>
    <w:p w:rsidR="000978DE" w:rsidRPr="001D4325" w:rsidRDefault="000978DE"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Such a trait is termed </w:t>
      </w:r>
      <w:r>
        <w:rPr>
          <w:rFonts w:ascii="Times New Roman" w:hAnsi="Times New Roman" w:cs="Times New Roman"/>
          <w:i/>
          <w:sz w:val="24"/>
          <w:szCs w:val="24"/>
        </w:rPr>
        <w:t>multi-allelic</w:t>
      </w:r>
    </w:p>
    <w:p w:rsidR="001D4325" w:rsidRDefault="001D4325"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For example, in humans, the gene for human blood type has three alleles in the population: A, B and O.</w:t>
      </w:r>
    </w:p>
    <w:p w:rsidR="009D220D" w:rsidRDefault="009D220D"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Blood cells have a ‘self’ marker.</w:t>
      </w:r>
    </w:p>
    <w:p w:rsidR="009D220D" w:rsidRDefault="009D220D"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To represent multi-allelic blood groups using correct genetic notation, the gene is denoted as 1 and the 3 alleles represented by superscripts: 1</w:t>
      </w:r>
      <w:r>
        <w:rPr>
          <w:rFonts w:ascii="Times New Roman" w:hAnsi="Times New Roman" w:cs="Times New Roman"/>
          <w:sz w:val="24"/>
          <w:szCs w:val="24"/>
          <w:vertAlign w:val="superscript"/>
        </w:rPr>
        <w:t>A</w:t>
      </w:r>
      <w:r>
        <w:rPr>
          <w:rFonts w:ascii="Times New Roman" w:hAnsi="Times New Roman" w:cs="Times New Roman"/>
          <w:sz w:val="24"/>
          <w:szCs w:val="24"/>
        </w:rPr>
        <w:t>, 1</w:t>
      </w:r>
      <w:r>
        <w:rPr>
          <w:rFonts w:ascii="Times New Roman" w:hAnsi="Times New Roman" w:cs="Times New Roman"/>
          <w:sz w:val="24"/>
          <w:szCs w:val="24"/>
          <w:vertAlign w:val="superscript"/>
        </w:rPr>
        <w:t>B</w:t>
      </w:r>
      <w:r>
        <w:rPr>
          <w:rFonts w:ascii="Times New Roman" w:hAnsi="Times New Roman" w:cs="Times New Roman"/>
          <w:sz w:val="24"/>
          <w:szCs w:val="24"/>
        </w:rPr>
        <w:t>, and1</w:t>
      </w:r>
      <w:r>
        <w:rPr>
          <w:rFonts w:ascii="Times New Roman" w:hAnsi="Times New Roman" w:cs="Times New Roman"/>
          <w:sz w:val="24"/>
          <w:szCs w:val="24"/>
          <w:vertAlign w:val="superscript"/>
        </w:rPr>
        <w:t>i</w:t>
      </w:r>
      <w:r>
        <w:rPr>
          <w:rFonts w:ascii="Times New Roman" w:hAnsi="Times New Roman" w:cs="Times New Roman"/>
          <w:sz w:val="24"/>
          <w:szCs w:val="24"/>
        </w:rPr>
        <w:t>.</w:t>
      </w:r>
    </w:p>
    <w:p w:rsidR="003F25F9" w:rsidRDefault="003F25F9"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Alleles A and B are codominant and have markers on red blood cells.</w:t>
      </w:r>
    </w:p>
    <w:p w:rsidR="003F25F9" w:rsidRDefault="003F25F9"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If both alleles are present (A &amp; B) then the red blood cell will have both markers.</w:t>
      </w:r>
    </w:p>
    <w:p w:rsidR="003F25F9" w:rsidRDefault="003F25F9"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lastRenderedPageBreak/>
        <w:t>The i allele has no markers and is recessive to A and B.</w:t>
      </w:r>
    </w:p>
    <w:p w:rsidR="003F25F9" w:rsidRDefault="003F25F9"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There are 4 possible phenotypes A,B, AB and O.</w:t>
      </w:r>
    </w:p>
    <w:p w:rsidR="003F25F9" w:rsidRDefault="003F25F9" w:rsidP="00AB3EFF">
      <w:pPr>
        <w:pStyle w:val="ListParagraph"/>
        <w:numPr>
          <w:ilvl w:val="0"/>
          <w:numId w:val="166"/>
        </w:numPr>
        <w:tabs>
          <w:tab w:val="left" w:pos="3686"/>
        </w:tabs>
        <w:spacing w:line="360" w:lineRule="auto"/>
        <w:ind w:left="567"/>
        <w:rPr>
          <w:rFonts w:ascii="Times New Roman" w:hAnsi="Times New Roman" w:cs="Times New Roman"/>
          <w:sz w:val="24"/>
          <w:szCs w:val="24"/>
        </w:rPr>
      </w:pPr>
      <w:r>
        <w:rPr>
          <w:rFonts w:ascii="Times New Roman" w:hAnsi="Times New Roman" w:cs="Times New Roman"/>
          <w:sz w:val="24"/>
          <w:szCs w:val="24"/>
        </w:rPr>
        <w:t>There are 6 possible genotypes:</w:t>
      </w:r>
    </w:p>
    <w:p w:rsidR="00E25AD9" w:rsidRPr="000978DE" w:rsidRDefault="00E25AD9" w:rsidP="00E25AD9">
      <w:pPr>
        <w:pStyle w:val="ListParagraph"/>
        <w:tabs>
          <w:tab w:val="left" w:pos="3686"/>
        </w:tabs>
        <w:spacing w:line="360" w:lineRule="auto"/>
        <w:ind w:left="567"/>
        <w:rPr>
          <w:rFonts w:ascii="Times New Roman" w:hAnsi="Times New Roman" w:cs="Times New Roman"/>
          <w:sz w:val="24"/>
          <w:szCs w:val="24"/>
        </w:rPr>
      </w:pPr>
    </w:p>
    <w:p w:rsidR="004547E4" w:rsidRDefault="00063C99" w:rsidP="00063C99">
      <w:pPr>
        <w:pStyle w:val="ListParagraph"/>
        <w:tabs>
          <w:tab w:val="left" w:pos="3686"/>
        </w:tabs>
        <w:spacing w:line="360" w:lineRule="auto"/>
        <w:ind w:left="0"/>
        <w:jc w:val="center"/>
        <w:rPr>
          <w:rFonts w:ascii="Times New Roman" w:hAnsi="Times New Roman" w:cs="Times New Roman"/>
          <w:sz w:val="24"/>
          <w:szCs w:val="24"/>
        </w:rPr>
      </w:pPr>
      <w:r>
        <w:rPr>
          <w:noProof/>
          <w:lang w:eastAsia="en-AU"/>
        </w:rPr>
        <w:drawing>
          <wp:inline distT="0" distB="0" distL="0" distR="0" wp14:anchorId="0EA8B454" wp14:editId="0F3B7ED4">
            <wp:extent cx="4610100" cy="1752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10100" cy="1752600"/>
                    </a:xfrm>
                    <a:prstGeom prst="rect">
                      <a:avLst/>
                    </a:prstGeom>
                  </pic:spPr>
                </pic:pic>
              </a:graphicData>
            </a:graphic>
          </wp:inline>
        </w:drawing>
      </w:r>
    </w:p>
    <w:p w:rsidR="004547E4" w:rsidRDefault="004547E4" w:rsidP="004547E4">
      <w:pPr>
        <w:pStyle w:val="ListParagraph"/>
        <w:tabs>
          <w:tab w:val="left" w:pos="3686"/>
        </w:tabs>
        <w:spacing w:line="360" w:lineRule="auto"/>
        <w:ind w:left="0"/>
        <w:rPr>
          <w:rFonts w:ascii="Times New Roman" w:hAnsi="Times New Roman" w:cs="Times New Roman"/>
          <w:sz w:val="24"/>
          <w:szCs w:val="24"/>
        </w:rPr>
      </w:pPr>
    </w:p>
    <w:p w:rsidR="004547E4" w:rsidRPr="00E34FB2" w:rsidRDefault="004547E4" w:rsidP="004547E4">
      <w:pPr>
        <w:pStyle w:val="ListParagraph"/>
        <w:tabs>
          <w:tab w:val="left" w:pos="3686"/>
        </w:tabs>
        <w:spacing w:line="360" w:lineRule="auto"/>
        <w:ind w:left="0"/>
        <w:rPr>
          <w:rFonts w:ascii="Times New Roman" w:hAnsi="Times New Roman" w:cs="Times New Roman"/>
          <w:sz w:val="24"/>
          <w:szCs w:val="24"/>
        </w:rPr>
      </w:pPr>
    </w:p>
    <w:p w:rsidR="007321BB" w:rsidRPr="00EB1533" w:rsidRDefault="007321BB" w:rsidP="00AB3EFF">
      <w:pPr>
        <w:pStyle w:val="ListParagraph"/>
        <w:numPr>
          <w:ilvl w:val="0"/>
          <w:numId w:val="77"/>
        </w:numPr>
        <w:spacing w:line="360" w:lineRule="auto"/>
        <w:ind w:left="426"/>
        <w:rPr>
          <w:rFonts w:ascii="Times New Roman" w:hAnsi="Times New Roman" w:cs="Times New Roman"/>
          <w:b/>
          <w:sz w:val="24"/>
          <w:szCs w:val="24"/>
        </w:rPr>
      </w:pPr>
      <w:r w:rsidRPr="00EB1533">
        <w:rPr>
          <w:rFonts w:ascii="Times New Roman" w:hAnsi="Times New Roman" w:cs="Times New Roman"/>
          <w:b/>
          <w:sz w:val="24"/>
          <w:szCs w:val="24"/>
        </w:rPr>
        <w:t>Solving Genetics Problems</w:t>
      </w:r>
    </w:p>
    <w:p w:rsidR="007321BB" w:rsidRPr="00EB1533" w:rsidRDefault="007321BB" w:rsidP="00AB3EFF">
      <w:pPr>
        <w:pStyle w:val="ListParagraph"/>
        <w:numPr>
          <w:ilvl w:val="0"/>
          <w:numId w:val="99"/>
        </w:numPr>
        <w:spacing w:line="360" w:lineRule="auto"/>
        <w:ind w:left="426"/>
        <w:rPr>
          <w:rFonts w:ascii="Times New Roman" w:hAnsi="Times New Roman" w:cs="Times New Roman"/>
          <w:b/>
          <w:sz w:val="24"/>
          <w:szCs w:val="24"/>
        </w:rPr>
      </w:pPr>
      <w:r w:rsidRPr="00EB1533">
        <w:rPr>
          <w:rFonts w:ascii="Times New Roman" w:hAnsi="Times New Roman" w:cs="Times New Roman"/>
          <w:b/>
          <w:sz w:val="24"/>
          <w:szCs w:val="24"/>
        </w:rPr>
        <w:t>Representing Autosomal Inheritance Using a Punnett Square</w:t>
      </w:r>
    </w:p>
    <w:p w:rsidR="00314E02" w:rsidRDefault="007321BB" w:rsidP="00AB3EFF">
      <w:pPr>
        <w:pStyle w:val="ListParagraph"/>
        <w:numPr>
          <w:ilvl w:val="0"/>
          <w:numId w:val="154"/>
        </w:numPr>
        <w:spacing w:line="360" w:lineRule="auto"/>
        <w:rPr>
          <w:rFonts w:ascii="Times New Roman" w:hAnsi="Times New Roman" w:cs="Times New Roman"/>
          <w:sz w:val="24"/>
          <w:szCs w:val="24"/>
        </w:rPr>
      </w:pPr>
      <w:r w:rsidRPr="00314E02">
        <w:rPr>
          <w:rFonts w:ascii="Times New Roman" w:hAnsi="Times New Roman" w:cs="Times New Roman"/>
          <w:sz w:val="24"/>
          <w:szCs w:val="24"/>
        </w:rPr>
        <w:t xml:space="preserve">A Punnett square is a model used to represent inheritance patterns such as autosomal inheritance, as shown in Mendel’s monohybrid cross. </w:t>
      </w:r>
    </w:p>
    <w:p w:rsidR="00314E02" w:rsidRDefault="007321BB" w:rsidP="00AB3EFF">
      <w:pPr>
        <w:pStyle w:val="ListParagraph"/>
        <w:numPr>
          <w:ilvl w:val="0"/>
          <w:numId w:val="154"/>
        </w:numPr>
        <w:spacing w:line="360" w:lineRule="auto"/>
        <w:rPr>
          <w:rFonts w:ascii="Times New Roman" w:hAnsi="Times New Roman" w:cs="Times New Roman"/>
          <w:sz w:val="24"/>
          <w:szCs w:val="24"/>
        </w:rPr>
      </w:pPr>
      <w:r w:rsidRPr="00314E02">
        <w:rPr>
          <w:rFonts w:ascii="Times New Roman" w:hAnsi="Times New Roman" w:cs="Times New Roman"/>
          <w:sz w:val="24"/>
          <w:szCs w:val="24"/>
        </w:rPr>
        <w:t>Models such as this can be used in predicting possible outcomes when certain individuals are cross-bred.</w:t>
      </w:r>
    </w:p>
    <w:p w:rsidR="007321BB" w:rsidRDefault="007321BB" w:rsidP="00AB3EFF">
      <w:pPr>
        <w:pStyle w:val="ListParagraph"/>
        <w:numPr>
          <w:ilvl w:val="0"/>
          <w:numId w:val="154"/>
        </w:numPr>
        <w:spacing w:line="360" w:lineRule="auto"/>
        <w:rPr>
          <w:rFonts w:ascii="Times New Roman" w:hAnsi="Times New Roman" w:cs="Times New Roman"/>
          <w:sz w:val="24"/>
          <w:szCs w:val="24"/>
        </w:rPr>
      </w:pPr>
      <w:r w:rsidRPr="00314E02">
        <w:rPr>
          <w:rFonts w:ascii="Times New Roman" w:hAnsi="Times New Roman" w:cs="Times New Roman"/>
          <w:sz w:val="24"/>
          <w:szCs w:val="24"/>
        </w:rPr>
        <w:t>Punnett squares are often used to calculate the probability that a genetic defect will be inherited by offspring of two parents of known genotype.</w:t>
      </w:r>
    </w:p>
    <w:p w:rsidR="00314E02" w:rsidRDefault="00314E02" w:rsidP="00314E02">
      <w:pPr>
        <w:pStyle w:val="ListParagraph"/>
        <w:spacing w:line="360" w:lineRule="auto"/>
        <w:rPr>
          <w:rFonts w:ascii="Times New Roman" w:hAnsi="Times New Roman" w:cs="Times New Roman"/>
          <w:sz w:val="24"/>
          <w:szCs w:val="24"/>
        </w:rPr>
      </w:pPr>
    </w:p>
    <w:p w:rsidR="00784F81" w:rsidRPr="001B0B34" w:rsidRDefault="00784F81" w:rsidP="001B0B34">
      <w:pPr>
        <w:spacing w:line="360" w:lineRule="auto"/>
        <w:rPr>
          <w:rFonts w:ascii="Times New Roman" w:hAnsi="Times New Roman" w:cs="Times New Roman"/>
          <w:sz w:val="24"/>
          <w:szCs w:val="24"/>
        </w:rPr>
      </w:pPr>
    </w:p>
    <w:p w:rsidR="007321BB" w:rsidRPr="00314E02" w:rsidRDefault="007321BB" w:rsidP="00AB3EFF">
      <w:pPr>
        <w:pStyle w:val="ListParagraph"/>
        <w:numPr>
          <w:ilvl w:val="0"/>
          <w:numId w:val="150"/>
        </w:numPr>
        <w:spacing w:line="360" w:lineRule="auto"/>
        <w:ind w:left="284"/>
        <w:rPr>
          <w:rFonts w:ascii="Times New Roman" w:hAnsi="Times New Roman" w:cs="Times New Roman"/>
          <w:b/>
          <w:sz w:val="24"/>
          <w:szCs w:val="24"/>
          <w:u w:val="thick"/>
        </w:rPr>
      </w:pPr>
      <w:r w:rsidRPr="00314E02">
        <w:rPr>
          <w:rFonts w:ascii="Times New Roman" w:hAnsi="Times New Roman" w:cs="Times New Roman"/>
          <w:b/>
          <w:sz w:val="24"/>
          <w:szCs w:val="24"/>
          <w:u w:val="thick"/>
        </w:rPr>
        <w:t>Probability in Genetics</w:t>
      </w:r>
    </w:p>
    <w:p w:rsidR="00314E02" w:rsidRDefault="007321BB" w:rsidP="00AB3EFF">
      <w:pPr>
        <w:pStyle w:val="ListParagraph"/>
        <w:numPr>
          <w:ilvl w:val="0"/>
          <w:numId w:val="151"/>
        </w:numPr>
        <w:spacing w:line="360" w:lineRule="auto"/>
        <w:rPr>
          <w:rFonts w:ascii="Times New Roman" w:hAnsi="Times New Roman" w:cs="Times New Roman"/>
          <w:sz w:val="24"/>
          <w:szCs w:val="24"/>
        </w:rPr>
      </w:pPr>
      <w:r w:rsidRPr="00314E02">
        <w:rPr>
          <w:rFonts w:ascii="Times New Roman" w:hAnsi="Times New Roman" w:cs="Times New Roman"/>
          <w:sz w:val="24"/>
          <w:szCs w:val="24"/>
        </w:rPr>
        <w:t xml:space="preserve">You have seen how the phenotypic ratio of offspring (3 dominant : 1 recessive) was derived from Mendel’s typical monohybrid cross. This means that, taking the gene for height as an example, three-quarters of the offspring will be tall and one-quarter will be short. </w:t>
      </w:r>
    </w:p>
    <w:p w:rsidR="00E90676" w:rsidRDefault="007321BB" w:rsidP="00AB3EFF">
      <w:pPr>
        <w:pStyle w:val="ListParagraph"/>
        <w:numPr>
          <w:ilvl w:val="0"/>
          <w:numId w:val="151"/>
        </w:numPr>
        <w:spacing w:line="360" w:lineRule="auto"/>
        <w:rPr>
          <w:rFonts w:ascii="Times New Roman" w:hAnsi="Times New Roman" w:cs="Times New Roman"/>
          <w:sz w:val="24"/>
          <w:szCs w:val="24"/>
        </w:rPr>
      </w:pPr>
      <w:r w:rsidRPr="00314E02">
        <w:rPr>
          <w:rFonts w:ascii="Times New Roman" w:hAnsi="Times New Roman" w:cs="Times New Roman"/>
          <w:sz w:val="24"/>
          <w:szCs w:val="24"/>
        </w:rPr>
        <w:t>The probability can also be written as a percentage – there is a 75% probability that offspring will be tall and a 25% probability that they will be short.</w:t>
      </w:r>
    </w:p>
    <w:p w:rsidR="007321BB" w:rsidRDefault="007321BB" w:rsidP="00AB3EFF">
      <w:pPr>
        <w:pStyle w:val="ListParagraph"/>
        <w:numPr>
          <w:ilvl w:val="0"/>
          <w:numId w:val="151"/>
        </w:numPr>
        <w:spacing w:line="360" w:lineRule="auto"/>
        <w:rPr>
          <w:rFonts w:ascii="Times New Roman" w:hAnsi="Times New Roman" w:cs="Times New Roman"/>
          <w:sz w:val="24"/>
          <w:szCs w:val="24"/>
        </w:rPr>
      </w:pPr>
      <w:r w:rsidRPr="00E90676">
        <w:rPr>
          <w:rFonts w:ascii="Times New Roman" w:hAnsi="Times New Roman" w:cs="Times New Roman"/>
          <w:sz w:val="24"/>
          <w:szCs w:val="24"/>
        </w:rPr>
        <w:t xml:space="preserve">This result will only be </w:t>
      </w:r>
      <w:r w:rsidR="006455B0">
        <w:rPr>
          <w:rFonts w:ascii="Times New Roman" w:hAnsi="Times New Roman" w:cs="Times New Roman"/>
          <w:sz w:val="24"/>
          <w:szCs w:val="24"/>
        </w:rPr>
        <w:t>obtained with a large sample size</w:t>
      </w:r>
      <w:r w:rsidRPr="00E90676">
        <w:rPr>
          <w:rFonts w:ascii="Times New Roman" w:hAnsi="Times New Roman" w:cs="Times New Roman"/>
          <w:sz w:val="24"/>
          <w:szCs w:val="24"/>
        </w:rPr>
        <w:t>, as it is based on probability.</w:t>
      </w:r>
    </w:p>
    <w:p w:rsidR="00784F81" w:rsidRDefault="00784F81" w:rsidP="00784F81">
      <w:pPr>
        <w:pStyle w:val="ListParagraph"/>
        <w:spacing w:line="360" w:lineRule="auto"/>
        <w:rPr>
          <w:rFonts w:ascii="Times New Roman" w:hAnsi="Times New Roman" w:cs="Times New Roman"/>
          <w:sz w:val="24"/>
          <w:szCs w:val="24"/>
        </w:rPr>
      </w:pPr>
    </w:p>
    <w:p w:rsidR="007321BB" w:rsidRPr="007A4419" w:rsidRDefault="007321BB" w:rsidP="00AB3EFF">
      <w:pPr>
        <w:pStyle w:val="ListParagraph"/>
        <w:numPr>
          <w:ilvl w:val="0"/>
          <w:numId w:val="147"/>
        </w:numPr>
        <w:spacing w:line="360" w:lineRule="auto"/>
        <w:ind w:left="426"/>
        <w:rPr>
          <w:rFonts w:ascii="Times New Roman" w:hAnsi="Times New Roman" w:cs="Times New Roman"/>
          <w:b/>
          <w:sz w:val="24"/>
          <w:szCs w:val="24"/>
          <w:u w:val="thick"/>
        </w:rPr>
      </w:pPr>
      <w:r w:rsidRPr="007A4419">
        <w:rPr>
          <w:rFonts w:ascii="Times New Roman" w:hAnsi="Times New Roman" w:cs="Times New Roman"/>
          <w:b/>
          <w:sz w:val="24"/>
          <w:szCs w:val="24"/>
          <w:u w:val="thick"/>
        </w:rPr>
        <w:lastRenderedPageBreak/>
        <w:t>Pedigree Analysis</w:t>
      </w:r>
    </w:p>
    <w:p w:rsid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 xml:space="preserve">If the traits expressed in a family over several generations are observed, a </w:t>
      </w:r>
      <w:r w:rsidRPr="007A4419">
        <w:rPr>
          <w:rFonts w:ascii="Times New Roman" w:hAnsi="Times New Roman" w:cs="Times New Roman"/>
          <w:b/>
          <w:i/>
          <w:sz w:val="24"/>
          <w:szCs w:val="24"/>
        </w:rPr>
        <w:t>pedigree chart</w:t>
      </w:r>
      <w:r w:rsidRPr="007A4419">
        <w:rPr>
          <w:rFonts w:ascii="Times New Roman" w:hAnsi="Times New Roman" w:cs="Times New Roman"/>
          <w:sz w:val="24"/>
          <w:szCs w:val="24"/>
        </w:rPr>
        <w:t xml:space="preserve"> (family tree) can be constructed to record phenotypes. </w:t>
      </w:r>
    </w:p>
    <w:p w:rsid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A pedigree chart and analysis is often used to study heredity patterns in families by tracing the inheritance of any particular characteristic, and to make predictions about the expected phenotypes and genotypes of future offspring.</w:t>
      </w:r>
    </w:p>
    <w:p w:rsid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It is often necessary to study at least three generations to find out the genotype of individuals.</w:t>
      </w:r>
    </w:p>
    <w:p w:rsid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They show an individual’s biological relatives and then partners as a series of circles and squares, linked by lines. The occurrence of a particular trait within the family is represented by shadi</w:t>
      </w:r>
      <w:r w:rsidR="00D9339B" w:rsidRPr="007A4419">
        <w:rPr>
          <w:rFonts w:ascii="Times New Roman" w:hAnsi="Times New Roman" w:cs="Times New Roman"/>
          <w:sz w:val="24"/>
          <w:szCs w:val="24"/>
        </w:rPr>
        <w:t>n</w:t>
      </w:r>
      <w:r w:rsidRPr="007A4419">
        <w:rPr>
          <w:rFonts w:ascii="Times New Roman" w:hAnsi="Times New Roman" w:cs="Times New Roman"/>
          <w:sz w:val="24"/>
          <w:szCs w:val="24"/>
        </w:rPr>
        <w:t>g.</w:t>
      </w:r>
    </w:p>
    <w:p w:rsid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A pedigree can therefore be defined as a graphical representation of the inheritance patterns of a particular trait in related individual</w:t>
      </w:r>
      <w:r w:rsidR="007A4419">
        <w:rPr>
          <w:rFonts w:ascii="Times New Roman" w:hAnsi="Times New Roman" w:cs="Times New Roman"/>
          <w:sz w:val="24"/>
          <w:szCs w:val="24"/>
        </w:rPr>
        <w:t>s over a number of generations.</w:t>
      </w:r>
    </w:p>
    <w:p w:rsidR="007321BB" w:rsidRPr="007A4419" w:rsidRDefault="007321BB" w:rsidP="00AB3EFF">
      <w:pPr>
        <w:pStyle w:val="ListParagraph"/>
        <w:numPr>
          <w:ilvl w:val="0"/>
          <w:numId w:val="155"/>
        </w:numPr>
        <w:spacing w:line="360" w:lineRule="auto"/>
        <w:rPr>
          <w:rFonts w:ascii="Times New Roman" w:hAnsi="Times New Roman" w:cs="Times New Roman"/>
          <w:sz w:val="24"/>
          <w:szCs w:val="24"/>
        </w:rPr>
      </w:pPr>
      <w:r w:rsidRPr="007A4419">
        <w:rPr>
          <w:rFonts w:ascii="Times New Roman" w:hAnsi="Times New Roman" w:cs="Times New Roman"/>
          <w:sz w:val="24"/>
          <w:szCs w:val="24"/>
        </w:rPr>
        <w:t>Analysis of the pedigree chart is carried out to record:</w:t>
      </w:r>
    </w:p>
    <w:p w:rsidR="007321BB" w:rsidRPr="007321BB" w:rsidRDefault="007321BB" w:rsidP="00AB3EFF">
      <w:pPr>
        <w:numPr>
          <w:ilvl w:val="0"/>
          <w:numId w:val="156"/>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how many family members have the trait</w:t>
      </w:r>
    </w:p>
    <w:p w:rsidR="007321BB" w:rsidRPr="007321BB" w:rsidRDefault="007321BB" w:rsidP="00AB3EFF">
      <w:pPr>
        <w:numPr>
          <w:ilvl w:val="0"/>
          <w:numId w:val="156"/>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the gender (male of female) of the affected individuals</w:t>
      </w:r>
    </w:p>
    <w:p w:rsidR="007321BB" w:rsidRPr="007321BB" w:rsidRDefault="007321BB" w:rsidP="00AB3EFF">
      <w:pPr>
        <w:numPr>
          <w:ilvl w:val="0"/>
          <w:numId w:val="156"/>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how individuals in the pedigree are related.</w:t>
      </w:r>
    </w:p>
    <w:p w:rsidR="007321BB" w:rsidRPr="007A4419" w:rsidRDefault="007321BB" w:rsidP="00AB3EFF">
      <w:pPr>
        <w:pStyle w:val="ListParagraph"/>
        <w:numPr>
          <w:ilvl w:val="0"/>
          <w:numId w:val="157"/>
        </w:numPr>
        <w:spacing w:line="360" w:lineRule="auto"/>
        <w:rPr>
          <w:rFonts w:ascii="Times New Roman" w:hAnsi="Times New Roman" w:cs="Times New Roman"/>
          <w:sz w:val="24"/>
          <w:szCs w:val="24"/>
        </w:rPr>
      </w:pPr>
      <w:r w:rsidRPr="007A4419">
        <w:rPr>
          <w:rFonts w:ascii="Times New Roman" w:hAnsi="Times New Roman" w:cs="Times New Roman"/>
          <w:sz w:val="24"/>
          <w:szCs w:val="24"/>
        </w:rPr>
        <w:t>This information may be used to:</w:t>
      </w:r>
    </w:p>
    <w:p w:rsidR="007321BB" w:rsidRPr="007321BB" w:rsidRDefault="007321BB" w:rsidP="00AB3EFF">
      <w:pPr>
        <w:numPr>
          <w:ilvl w:val="0"/>
          <w:numId w:val="158"/>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determine inheritance patterns</w:t>
      </w:r>
    </w:p>
    <w:p w:rsidR="007321BB" w:rsidRPr="007321BB" w:rsidRDefault="007321BB" w:rsidP="00AB3EFF">
      <w:pPr>
        <w:numPr>
          <w:ilvl w:val="0"/>
          <w:numId w:val="158"/>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assign genotypes to individuals where possible</w:t>
      </w:r>
    </w:p>
    <w:p w:rsidR="007321BB" w:rsidRPr="007321BB" w:rsidRDefault="007321BB" w:rsidP="00AB3EFF">
      <w:pPr>
        <w:numPr>
          <w:ilvl w:val="0"/>
          <w:numId w:val="158"/>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make predictions about the probability (sometimes the risk of an individual inheriting a trait (for example, a genetic disorder, abnormality or disease).</w:t>
      </w:r>
    </w:p>
    <w:p w:rsidR="007321BB" w:rsidRPr="007321BB" w:rsidRDefault="007321BB" w:rsidP="00A1764B">
      <w:pPr>
        <w:spacing w:line="360" w:lineRule="auto"/>
        <w:rPr>
          <w:rFonts w:ascii="Times New Roman" w:hAnsi="Times New Roman" w:cs="Times New Roman"/>
          <w:b/>
          <w:sz w:val="24"/>
          <w:szCs w:val="24"/>
          <w:u w:val="thick"/>
        </w:rPr>
      </w:pPr>
    </w:p>
    <w:p w:rsidR="007321BB" w:rsidRPr="007321BB" w:rsidRDefault="007321BB" w:rsidP="00A1764B">
      <w:pPr>
        <w:spacing w:line="360" w:lineRule="auto"/>
        <w:rPr>
          <w:rFonts w:ascii="Times New Roman" w:hAnsi="Times New Roman" w:cs="Times New Roman"/>
          <w:b/>
          <w:sz w:val="24"/>
          <w:szCs w:val="24"/>
          <w:u w:val="thick"/>
        </w:rPr>
      </w:pPr>
      <w:r w:rsidRPr="007321BB">
        <w:rPr>
          <w:rFonts w:ascii="Times New Roman" w:hAnsi="Times New Roman" w:cs="Times New Roman"/>
          <w:b/>
          <w:sz w:val="24"/>
          <w:szCs w:val="24"/>
          <w:u w:val="thick"/>
        </w:rPr>
        <w:br w:type="page"/>
      </w:r>
    </w:p>
    <w:p w:rsidR="007321BB" w:rsidRPr="002C48F7" w:rsidRDefault="007321BB" w:rsidP="00AB3EFF">
      <w:pPr>
        <w:pStyle w:val="ListParagraph"/>
        <w:numPr>
          <w:ilvl w:val="0"/>
          <w:numId w:val="150"/>
        </w:numPr>
        <w:spacing w:line="360" w:lineRule="auto"/>
        <w:ind w:left="426"/>
        <w:rPr>
          <w:rFonts w:ascii="Times New Roman" w:hAnsi="Times New Roman" w:cs="Times New Roman"/>
          <w:b/>
          <w:sz w:val="24"/>
          <w:szCs w:val="24"/>
          <w:u w:val="thick"/>
        </w:rPr>
      </w:pPr>
      <w:r w:rsidRPr="002C48F7">
        <w:rPr>
          <w:rFonts w:ascii="Times New Roman" w:hAnsi="Times New Roman" w:cs="Times New Roman"/>
          <w:b/>
          <w:sz w:val="24"/>
          <w:szCs w:val="24"/>
          <w:u w:val="thick"/>
        </w:rPr>
        <w:lastRenderedPageBreak/>
        <w:t>Constructing Pedigrees and Analysing Inheritance</w:t>
      </w:r>
    </w:p>
    <w:p w:rsidR="007321BB" w:rsidRPr="002C48F7" w:rsidRDefault="007321BB" w:rsidP="00AB3EFF">
      <w:pPr>
        <w:pStyle w:val="ListParagraph"/>
        <w:numPr>
          <w:ilvl w:val="0"/>
          <w:numId w:val="159"/>
        </w:numPr>
        <w:spacing w:line="360" w:lineRule="auto"/>
        <w:rPr>
          <w:rFonts w:ascii="Times New Roman" w:hAnsi="Times New Roman" w:cs="Times New Roman"/>
          <w:sz w:val="24"/>
          <w:szCs w:val="24"/>
        </w:rPr>
      </w:pPr>
      <w:r w:rsidRPr="002C48F7">
        <w:rPr>
          <w:rFonts w:ascii="Times New Roman" w:hAnsi="Times New Roman" w:cs="Times New Roman"/>
          <w:sz w:val="24"/>
          <w:szCs w:val="24"/>
        </w:rPr>
        <w:t>Constructing and analysing a pedigree:</w:t>
      </w:r>
    </w:p>
    <w:p w:rsidR="007321BB" w:rsidRPr="007321BB" w:rsidRDefault="007321BB" w:rsidP="00AB3EFF">
      <w:pPr>
        <w:numPr>
          <w:ilvl w:val="0"/>
          <w:numId w:val="145"/>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Gather phenotypic records of that trait in family members over several generations.</w:t>
      </w:r>
    </w:p>
    <w:p w:rsidR="007321BB" w:rsidRPr="007321BB" w:rsidRDefault="007321BB" w:rsidP="00AB3EFF">
      <w:pPr>
        <w:numPr>
          <w:ilvl w:val="0"/>
          <w:numId w:val="145"/>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Use symbols to represent the various family members, showing whether they are male (square) or female (circle) and whether or not they possess the trait being studied (shaded = trait being studies is present).</w:t>
      </w:r>
    </w:p>
    <w:p w:rsidR="007321BB" w:rsidRPr="007321BB" w:rsidRDefault="007321BB" w:rsidP="00AB3EFF">
      <w:pPr>
        <w:numPr>
          <w:ilvl w:val="0"/>
          <w:numId w:val="145"/>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Assign a number (Roman numeral) to each generation of the family tree and another number (Arabic numeral) to each individual in that generation.</w:t>
      </w:r>
    </w:p>
    <w:p w:rsidR="007321BB" w:rsidRDefault="007321BB" w:rsidP="00AB3EFF">
      <w:pPr>
        <w:numPr>
          <w:ilvl w:val="0"/>
          <w:numId w:val="145"/>
        </w:numPr>
        <w:spacing w:line="360" w:lineRule="auto"/>
        <w:ind w:left="993"/>
        <w:rPr>
          <w:rFonts w:ascii="Times New Roman" w:hAnsi="Times New Roman" w:cs="Times New Roman"/>
          <w:sz w:val="24"/>
          <w:szCs w:val="24"/>
        </w:rPr>
      </w:pPr>
      <w:r w:rsidRPr="007321BB">
        <w:rPr>
          <w:rFonts w:ascii="Times New Roman" w:hAnsi="Times New Roman" w:cs="Times New Roman"/>
          <w:sz w:val="24"/>
          <w:szCs w:val="24"/>
        </w:rPr>
        <w:t>Use linking lines to represent relationships between people – marriage (horizontal line) and offspring (vertical line).</w:t>
      </w:r>
    </w:p>
    <w:p w:rsidR="00FB14F0" w:rsidRPr="007321BB" w:rsidRDefault="00FB14F0" w:rsidP="00FB14F0">
      <w:pPr>
        <w:spacing w:line="360" w:lineRule="auto"/>
        <w:ind w:left="993"/>
        <w:rPr>
          <w:rFonts w:ascii="Times New Roman" w:hAnsi="Times New Roman" w:cs="Times New Roman"/>
          <w:sz w:val="24"/>
          <w:szCs w:val="24"/>
        </w:rPr>
      </w:pPr>
    </w:p>
    <w:p w:rsidR="007321BB" w:rsidRDefault="007321BB" w:rsidP="00A1764B">
      <w:pPr>
        <w:spacing w:line="360" w:lineRule="auto"/>
        <w:rPr>
          <w:rFonts w:ascii="Times New Roman" w:hAnsi="Times New Roman" w:cs="Times New Roman"/>
          <w:sz w:val="24"/>
          <w:szCs w:val="24"/>
        </w:rPr>
      </w:pPr>
      <w:r w:rsidRPr="007321BB">
        <w:rPr>
          <w:rFonts w:ascii="Times New Roman" w:hAnsi="Times New Roman" w:cs="Times New Roman"/>
          <w:sz w:val="24"/>
          <w:szCs w:val="24"/>
        </w:rPr>
        <w:t>Table 5.2 summaries features of autosomal inheritance patterns for dominant and recessive genes. Use this table to assist with logical deductions that you need to make when analysing pedigree charts.</w:t>
      </w: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FB14F0" w:rsidRDefault="00FB14F0" w:rsidP="00A1764B">
      <w:pPr>
        <w:spacing w:line="360" w:lineRule="auto"/>
        <w:rPr>
          <w:rFonts w:ascii="Times New Roman" w:hAnsi="Times New Roman" w:cs="Times New Roman"/>
          <w:sz w:val="24"/>
          <w:szCs w:val="24"/>
        </w:rPr>
      </w:pPr>
    </w:p>
    <w:p w:rsidR="007321BB" w:rsidRPr="007321BB" w:rsidRDefault="007321BB" w:rsidP="007321BB">
      <w:pPr>
        <w:rPr>
          <w:rFonts w:ascii="Times New Roman" w:hAnsi="Times New Roman" w:cs="Times New Roman"/>
          <w:sz w:val="24"/>
          <w:szCs w:val="24"/>
        </w:rPr>
      </w:pPr>
      <w:r w:rsidRPr="007321BB">
        <w:rPr>
          <w:rFonts w:ascii="Times New Roman" w:hAnsi="Times New Roman" w:cs="Times New Roman"/>
          <w:sz w:val="24"/>
          <w:szCs w:val="24"/>
        </w:rPr>
        <w:lastRenderedPageBreak/>
        <w:t xml:space="preserve">TABLE </w:t>
      </w:r>
      <w:r w:rsidR="004078DF" w:rsidRPr="007321BB">
        <w:rPr>
          <w:rFonts w:ascii="Times New Roman" w:hAnsi="Times New Roman" w:cs="Times New Roman"/>
          <w:sz w:val="24"/>
          <w:szCs w:val="24"/>
        </w:rPr>
        <w:t>5.2:</w:t>
      </w:r>
      <w:r w:rsidRPr="007321BB">
        <w:rPr>
          <w:rFonts w:ascii="Times New Roman" w:hAnsi="Times New Roman" w:cs="Times New Roman"/>
          <w:sz w:val="24"/>
          <w:szCs w:val="24"/>
        </w:rPr>
        <w:t xml:space="preserve"> Some inheritance patterns evident from pedigree analysis</w:t>
      </w:r>
    </w:p>
    <w:tbl>
      <w:tblPr>
        <w:tblStyle w:val="TableGrid"/>
        <w:tblW w:w="0" w:type="auto"/>
        <w:tblLook w:val="04A0" w:firstRow="1" w:lastRow="0" w:firstColumn="1" w:lastColumn="0" w:noHBand="0" w:noVBand="1"/>
      </w:tblPr>
      <w:tblGrid>
        <w:gridCol w:w="2404"/>
        <w:gridCol w:w="3762"/>
        <w:gridCol w:w="2589"/>
      </w:tblGrid>
      <w:tr w:rsidR="007321BB" w:rsidRPr="007321BB" w:rsidTr="000A7166">
        <w:tc>
          <w:tcPr>
            <w:tcW w:w="2547" w:type="dxa"/>
            <w:shd w:val="clear" w:color="auto" w:fill="BFBFBF" w:themeFill="background1" w:themeFillShade="BF"/>
          </w:tcPr>
          <w:p w:rsidR="007321BB" w:rsidRPr="007321BB" w:rsidRDefault="007321BB" w:rsidP="007321BB">
            <w:pPr>
              <w:spacing w:after="160" w:line="259" w:lineRule="auto"/>
              <w:rPr>
                <w:rFonts w:ascii="Times New Roman" w:hAnsi="Times New Roman" w:cs="Times New Roman"/>
                <w:b/>
                <w:sz w:val="24"/>
                <w:szCs w:val="24"/>
              </w:rPr>
            </w:pPr>
            <w:r w:rsidRPr="007321BB">
              <w:rPr>
                <w:rFonts w:ascii="Times New Roman" w:hAnsi="Times New Roman" w:cs="Times New Roman"/>
                <w:b/>
                <w:sz w:val="24"/>
                <w:szCs w:val="24"/>
              </w:rPr>
              <w:t>TYPE OF INHERITANCE</w:t>
            </w:r>
          </w:p>
        </w:tc>
        <w:tc>
          <w:tcPr>
            <w:tcW w:w="4252" w:type="dxa"/>
            <w:shd w:val="clear" w:color="auto" w:fill="BFBFBF" w:themeFill="background1" w:themeFillShade="BF"/>
          </w:tcPr>
          <w:p w:rsidR="007321BB" w:rsidRPr="007321BB" w:rsidRDefault="007321BB" w:rsidP="007321BB">
            <w:pPr>
              <w:spacing w:after="160" w:line="259" w:lineRule="auto"/>
              <w:rPr>
                <w:rFonts w:ascii="Times New Roman" w:hAnsi="Times New Roman" w:cs="Times New Roman"/>
                <w:b/>
                <w:sz w:val="24"/>
                <w:szCs w:val="24"/>
              </w:rPr>
            </w:pPr>
            <w:r w:rsidRPr="007321BB">
              <w:rPr>
                <w:rFonts w:ascii="Times New Roman" w:hAnsi="Times New Roman" w:cs="Times New Roman"/>
                <w:b/>
                <w:sz w:val="24"/>
                <w:szCs w:val="24"/>
              </w:rPr>
              <w:t>FEATURES</w:t>
            </w:r>
          </w:p>
        </w:tc>
        <w:tc>
          <w:tcPr>
            <w:tcW w:w="2829" w:type="dxa"/>
            <w:shd w:val="clear" w:color="auto" w:fill="BFBFBF" w:themeFill="background1" w:themeFillShade="BF"/>
          </w:tcPr>
          <w:p w:rsidR="007321BB" w:rsidRPr="007321BB" w:rsidRDefault="007321BB" w:rsidP="007321BB">
            <w:pPr>
              <w:spacing w:after="160" w:line="259" w:lineRule="auto"/>
              <w:rPr>
                <w:rFonts w:ascii="Times New Roman" w:hAnsi="Times New Roman" w:cs="Times New Roman"/>
                <w:b/>
                <w:sz w:val="24"/>
                <w:szCs w:val="24"/>
              </w:rPr>
            </w:pPr>
            <w:r w:rsidRPr="007321BB">
              <w:rPr>
                <w:rFonts w:ascii="Times New Roman" w:hAnsi="Times New Roman" w:cs="Times New Roman"/>
                <w:b/>
                <w:sz w:val="24"/>
                <w:szCs w:val="24"/>
              </w:rPr>
              <w:t>EXAMPLES</w:t>
            </w:r>
          </w:p>
        </w:tc>
      </w:tr>
      <w:tr w:rsidR="007321BB" w:rsidRPr="007321BB" w:rsidTr="000A7166">
        <w:tc>
          <w:tcPr>
            <w:tcW w:w="2547" w:type="dxa"/>
            <w:shd w:val="clear" w:color="auto" w:fill="D9D9D9" w:themeFill="background1" w:themeFillShade="D9"/>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Autosomal</w:t>
            </w:r>
          </w:p>
          <w:p w:rsidR="007321BB" w:rsidRPr="007321BB" w:rsidRDefault="007321BB" w:rsidP="007321BB">
            <w:pPr>
              <w:spacing w:after="160" w:line="259" w:lineRule="auto"/>
              <w:rPr>
                <w:rFonts w:ascii="Times New Roman" w:hAnsi="Times New Roman" w:cs="Times New Roman"/>
                <w:sz w:val="24"/>
                <w:szCs w:val="24"/>
              </w:rPr>
            </w:pPr>
          </w:p>
        </w:tc>
        <w:tc>
          <w:tcPr>
            <w:tcW w:w="4252" w:type="dxa"/>
            <w:shd w:val="clear" w:color="auto" w:fill="D9D9D9" w:themeFill="background1" w:themeFillShade="D9"/>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Trait follows Mendelian inheritance pattern.</w:t>
            </w:r>
          </w:p>
        </w:tc>
        <w:tc>
          <w:tcPr>
            <w:tcW w:w="2829" w:type="dxa"/>
            <w:shd w:val="clear" w:color="auto" w:fill="D9D9D9" w:themeFill="background1" w:themeFillShade="D9"/>
          </w:tcPr>
          <w:p w:rsidR="007321BB" w:rsidRPr="007321BB" w:rsidRDefault="007321BB" w:rsidP="007321BB">
            <w:pPr>
              <w:spacing w:after="160" w:line="259" w:lineRule="auto"/>
              <w:rPr>
                <w:rFonts w:ascii="Times New Roman" w:hAnsi="Times New Roman" w:cs="Times New Roman"/>
                <w:sz w:val="24"/>
                <w:szCs w:val="24"/>
              </w:rPr>
            </w:pPr>
          </w:p>
        </w:tc>
      </w:tr>
      <w:tr w:rsidR="007321BB" w:rsidRPr="007321BB" w:rsidTr="000A7166">
        <w:tc>
          <w:tcPr>
            <w:tcW w:w="2547" w:type="dxa"/>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Autosomal Recessive</w:t>
            </w:r>
          </w:p>
        </w:tc>
        <w:tc>
          <w:tcPr>
            <w:tcW w:w="4252" w:type="dxa"/>
          </w:tcPr>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trait is expressed as the result of a recessive gene.</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affected individual must carry two affected alleles (by homozygous recessive) for this gene to be expressed.</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gene can be passed on to both males and females in equal proportions.</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trait appears to skip a generation.</w:t>
            </w:r>
          </w:p>
        </w:tc>
        <w:tc>
          <w:tcPr>
            <w:tcW w:w="2829" w:type="dxa"/>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Albinism</w:t>
            </w:r>
          </w:p>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Tay-Sachs Disease</w:t>
            </w:r>
          </w:p>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Cystic fibrosis</w:t>
            </w:r>
          </w:p>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 xml:space="preserve">Sickle cell </w:t>
            </w:r>
            <w:r w:rsidR="004F3987" w:rsidRPr="007321BB">
              <w:rPr>
                <w:rFonts w:ascii="Times New Roman" w:hAnsi="Times New Roman" w:cs="Times New Roman"/>
                <w:sz w:val="24"/>
                <w:szCs w:val="24"/>
              </w:rPr>
              <w:t>anaemia</w:t>
            </w:r>
          </w:p>
        </w:tc>
      </w:tr>
      <w:tr w:rsidR="007321BB" w:rsidRPr="007321BB" w:rsidTr="000A7166">
        <w:tc>
          <w:tcPr>
            <w:tcW w:w="2547" w:type="dxa"/>
            <w:shd w:val="clear" w:color="auto" w:fill="D9D9D9" w:themeFill="background1" w:themeFillShade="D9"/>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Autosomal Dominant</w:t>
            </w:r>
          </w:p>
        </w:tc>
        <w:tc>
          <w:tcPr>
            <w:tcW w:w="4252" w:type="dxa"/>
            <w:shd w:val="clear" w:color="auto" w:fill="D9D9D9" w:themeFill="background1" w:themeFillShade="D9"/>
          </w:tcPr>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trait is expressed as a result of a dominant gene.</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affected individual must carry at least one affected allele for this gene to be expressed.</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gene can be passed on to both males and females in equal proportions.</w:t>
            </w:r>
          </w:p>
          <w:p w:rsidR="007321BB" w:rsidRPr="007321BB" w:rsidRDefault="007321BB" w:rsidP="00AB3EFF">
            <w:pPr>
              <w:numPr>
                <w:ilvl w:val="0"/>
                <w:numId w:val="146"/>
              </w:num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The trait does not skip a generation.</w:t>
            </w:r>
          </w:p>
        </w:tc>
        <w:tc>
          <w:tcPr>
            <w:tcW w:w="2829" w:type="dxa"/>
            <w:shd w:val="clear" w:color="auto" w:fill="D9D9D9" w:themeFill="background1" w:themeFillShade="D9"/>
          </w:tcPr>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Huntington’s disease</w:t>
            </w:r>
          </w:p>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Achondroplastic dwarfism</w:t>
            </w:r>
          </w:p>
          <w:p w:rsidR="007321BB" w:rsidRPr="007321BB" w:rsidRDefault="007321BB" w:rsidP="007321BB">
            <w:pPr>
              <w:spacing w:after="160" w:line="259" w:lineRule="auto"/>
              <w:rPr>
                <w:rFonts w:ascii="Times New Roman" w:hAnsi="Times New Roman" w:cs="Times New Roman"/>
                <w:sz w:val="24"/>
                <w:szCs w:val="24"/>
              </w:rPr>
            </w:pPr>
            <w:r w:rsidRPr="007321BB">
              <w:rPr>
                <w:rFonts w:ascii="Times New Roman" w:hAnsi="Times New Roman" w:cs="Times New Roman"/>
                <w:sz w:val="24"/>
                <w:szCs w:val="24"/>
              </w:rPr>
              <w:t>Polydactyly</w:t>
            </w:r>
          </w:p>
        </w:tc>
      </w:tr>
    </w:tbl>
    <w:p w:rsidR="007321BB" w:rsidRPr="007321BB" w:rsidRDefault="007321BB" w:rsidP="007321BB">
      <w:pPr>
        <w:rPr>
          <w:rFonts w:ascii="Times New Roman" w:hAnsi="Times New Roman" w:cs="Times New Roman"/>
          <w:sz w:val="24"/>
          <w:szCs w:val="24"/>
        </w:rPr>
      </w:pPr>
    </w:p>
    <w:p w:rsidR="007321BB" w:rsidRPr="007321BB" w:rsidRDefault="007321BB" w:rsidP="007321BB">
      <w:pPr>
        <w:rPr>
          <w:rFonts w:ascii="Times New Roman" w:hAnsi="Times New Roman" w:cs="Times New Roman"/>
          <w:sz w:val="24"/>
          <w:szCs w:val="24"/>
        </w:rPr>
      </w:pPr>
    </w:p>
    <w:p w:rsidR="007321BB" w:rsidRPr="007321BB" w:rsidRDefault="007321BB" w:rsidP="007321BB">
      <w:pPr>
        <w:rPr>
          <w:rFonts w:ascii="Times New Roman" w:hAnsi="Times New Roman" w:cs="Times New Roman"/>
          <w:sz w:val="24"/>
          <w:szCs w:val="24"/>
        </w:rPr>
      </w:pPr>
    </w:p>
    <w:p w:rsidR="007321BB" w:rsidRPr="007321BB" w:rsidRDefault="007321BB" w:rsidP="007321BB">
      <w:pPr>
        <w:rPr>
          <w:rFonts w:ascii="Times New Roman" w:hAnsi="Times New Roman" w:cs="Times New Roman"/>
          <w:sz w:val="24"/>
          <w:szCs w:val="24"/>
        </w:rPr>
      </w:pPr>
      <w:r w:rsidRPr="007321BB">
        <w:rPr>
          <w:rFonts w:ascii="Times New Roman" w:hAnsi="Times New Roman" w:cs="Times New Roman"/>
          <w:sz w:val="24"/>
          <w:szCs w:val="24"/>
        </w:rPr>
        <w:t xml:space="preserve">  </w:t>
      </w:r>
    </w:p>
    <w:p w:rsidR="00636622" w:rsidRDefault="00636622" w:rsidP="00636622">
      <w:pPr>
        <w:tabs>
          <w:tab w:val="left" w:pos="426"/>
        </w:tabs>
        <w:spacing w:after="0" w:line="360" w:lineRule="auto"/>
        <w:rPr>
          <w:rFonts w:ascii="Times New Roman" w:eastAsia="Arial" w:hAnsi="Times New Roman" w:cs="Times New Roman"/>
          <w:color w:val="000000"/>
          <w:sz w:val="24"/>
          <w:szCs w:val="24"/>
          <w:lang w:eastAsia="en-AU"/>
        </w:rPr>
      </w:pPr>
    </w:p>
    <w:p w:rsidR="00CE41F6" w:rsidRDefault="00CE41F6" w:rsidP="00636622">
      <w:pPr>
        <w:tabs>
          <w:tab w:val="left" w:pos="426"/>
        </w:tabs>
        <w:spacing w:after="0" w:line="360" w:lineRule="auto"/>
        <w:rPr>
          <w:rFonts w:ascii="Times New Roman" w:eastAsia="Arial" w:hAnsi="Times New Roman" w:cs="Times New Roman"/>
          <w:color w:val="000000"/>
          <w:sz w:val="24"/>
          <w:szCs w:val="24"/>
          <w:lang w:eastAsia="en-AU"/>
        </w:rPr>
      </w:pPr>
    </w:p>
    <w:p w:rsidR="00CE41F6" w:rsidRDefault="00CE41F6" w:rsidP="00636622">
      <w:pPr>
        <w:tabs>
          <w:tab w:val="left" w:pos="426"/>
        </w:tabs>
        <w:spacing w:after="0" w:line="360" w:lineRule="auto"/>
        <w:rPr>
          <w:rFonts w:ascii="Times New Roman" w:eastAsia="Arial" w:hAnsi="Times New Roman" w:cs="Times New Roman"/>
          <w:color w:val="000000"/>
          <w:sz w:val="24"/>
          <w:szCs w:val="24"/>
          <w:lang w:eastAsia="en-AU"/>
        </w:rPr>
      </w:pPr>
    </w:p>
    <w:p w:rsidR="00CE41F6" w:rsidRDefault="00CE41F6" w:rsidP="00636622">
      <w:pPr>
        <w:tabs>
          <w:tab w:val="left" w:pos="426"/>
        </w:tabs>
        <w:spacing w:after="0" w:line="360" w:lineRule="auto"/>
        <w:rPr>
          <w:rFonts w:ascii="Times New Roman" w:eastAsia="Arial" w:hAnsi="Times New Roman" w:cs="Times New Roman"/>
          <w:color w:val="000000"/>
          <w:sz w:val="24"/>
          <w:szCs w:val="24"/>
          <w:lang w:eastAsia="en-AU"/>
        </w:rPr>
      </w:pPr>
    </w:p>
    <w:p w:rsidR="002A1ABE" w:rsidRPr="001251D0" w:rsidRDefault="002A1ABE" w:rsidP="001251D0">
      <w:pPr>
        <w:tabs>
          <w:tab w:val="left" w:pos="426"/>
        </w:tabs>
        <w:spacing w:after="0" w:line="360" w:lineRule="auto"/>
        <w:rPr>
          <w:rFonts w:ascii="Times New Roman" w:eastAsia="Arial" w:hAnsi="Times New Roman" w:cs="Times New Roman"/>
          <w:color w:val="000000"/>
          <w:sz w:val="24"/>
          <w:szCs w:val="24"/>
          <w:lang w:eastAsia="en-AU"/>
        </w:rPr>
      </w:pPr>
    </w:p>
    <w:p w:rsidR="002A1ABE" w:rsidRPr="00367DCB" w:rsidRDefault="002A1ABE" w:rsidP="00AB3EFF">
      <w:pPr>
        <w:pStyle w:val="ListParagraph"/>
        <w:numPr>
          <w:ilvl w:val="0"/>
          <w:numId w:val="112"/>
        </w:numPr>
        <w:spacing w:after="0" w:line="360" w:lineRule="auto"/>
        <w:ind w:left="284"/>
        <w:rPr>
          <w:rFonts w:ascii="Times New Roman" w:eastAsia="Arial" w:hAnsi="Times New Roman" w:cs="Times New Roman"/>
          <w:b/>
          <w:i/>
          <w:color w:val="000000"/>
          <w:sz w:val="24"/>
          <w:szCs w:val="24"/>
          <w:lang w:eastAsia="en-AU"/>
        </w:rPr>
      </w:pPr>
      <w:r w:rsidRPr="00367DCB">
        <w:rPr>
          <w:rFonts w:ascii="Times New Roman" w:eastAsia="Arial" w:hAnsi="Times New Roman" w:cs="Times New Roman"/>
          <w:b/>
          <w:color w:val="000000"/>
          <w:sz w:val="24"/>
          <w:szCs w:val="24"/>
          <w:lang w:eastAsia="en-AU"/>
        </w:rPr>
        <w:lastRenderedPageBreak/>
        <w:t>Inheritance Patterns in a Population</w:t>
      </w:r>
    </w:p>
    <w:p w:rsidR="002A1ABE" w:rsidRPr="00367DCB" w:rsidRDefault="002A1ABE" w:rsidP="00367DCB">
      <w:pPr>
        <w:keepNext/>
        <w:tabs>
          <w:tab w:val="left" w:pos="426"/>
        </w:tabs>
        <w:spacing w:after="0" w:line="360" w:lineRule="auto"/>
        <w:ind w:left="284"/>
        <w:rPr>
          <w:rFonts w:ascii="Times New Roman" w:eastAsia="Arial" w:hAnsi="Times New Roman" w:cs="Times New Roman"/>
          <w:color w:val="000000"/>
          <w:sz w:val="24"/>
          <w:szCs w:val="24"/>
          <w:lang w:eastAsia="en-AU"/>
        </w:rPr>
      </w:pPr>
      <w:r w:rsidRPr="00367DCB">
        <w:rPr>
          <w:rFonts w:ascii="Times New Roman" w:eastAsia="Arial" w:hAnsi="Times New Roman" w:cs="Times New Roman"/>
          <w:b/>
          <w:color w:val="000000"/>
          <w:sz w:val="24"/>
          <w:szCs w:val="24"/>
          <w:lang w:eastAsia="en-AU"/>
        </w:rPr>
        <w:t>Inquiry question:</w:t>
      </w:r>
      <w:r w:rsidRPr="00367DCB">
        <w:rPr>
          <w:rFonts w:ascii="Times New Roman" w:eastAsia="Arial" w:hAnsi="Times New Roman" w:cs="Times New Roman"/>
          <w:color w:val="000000"/>
          <w:sz w:val="24"/>
          <w:szCs w:val="24"/>
          <w:lang w:eastAsia="en-AU"/>
        </w:rPr>
        <w:t xml:space="preserve"> Can population genetic patterns be predicted with any accuracy?</w:t>
      </w:r>
    </w:p>
    <w:p w:rsidR="002A1ABE" w:rsidRPr="00F14E31" w:rsidRDefault="00F14E31" w:rsidP="00F14E31">
      <w:pPr>
        <w:keepNext/>
        <w:tabs>
          <w:tab w:val="left" w:pos="426"/>
        </w:tabs>
        <w:spacing w:after="0" w:line="360" w:lineRule="auto"/>
        <w:ind w:left="142"/>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Students:</w:t>
      </w:r>
    </w:p>
    <w:p w:rsidR="00514A1F" w:rsidRPr="00811A87" w:rsidRDefault="00514A1F" w:rsidP="00F14E31">
      <w:pPr>
        <w:numPr>
          <w:ilvl w:val="0"/>
          <w:numId w:val="2"/>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 xml:space="preserve">collect, record and present data to represent frequencies of characteristics in a population, in order to identify trends, patterns, relationships and limitations in data, for example:  </w:t>
      </w:r>
    </w:p>
    <w:p w:rsidR="00514A1F" w:rsidRPr="00811A87" w:rsidRDefault="00514A1F" w:rsidP="00F14E31">
      <w:pPr>
        <w:numPr>
          <w:ilvl w:val="1"/>
          <w:numId w:val="2"/>
        </w:numPr>
        <w:spacing w:after="0" w:line="360" w:lineRule="auto"/>
        <w:ind w:left="851"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examining frequency data</w:t>
      </w:r>
    </w:p>
    <w:p w:rsidR="00CE41F6" w:rsidRDefault="00514A1F" w:rsidP="00F14E31">
      <w:pPr>
        <w:numPr>
          <w:ilvl w:val="1"/>
          <w:numId w:val="2"/>
        </w:numPr>
        <w:spacing w:after="0" w:line="360" w:lineRule="auto"/>
        <w:ind w:left="851" w:hanging="360"/>
        <w:rPr>
          <w:rFonts w:ascii="Times New Roman" w:eastAsia="Arial" w:hAnsi="Times New Roman" w:cs="Times New Roman"/>
          <w:b/>
          <w:i/>
          <w:color w:val="000000"/>
          <w:sz w:val="24"/>
          <w:szCs w:val="24"/>
          <w:lang w:eastAsia="en-AU"/>
        </w:rPr>
      </w:pPr>
      <w:r w:rsidRPr="00811A87">
        <w:rPr>
          <w:rFonts w:ascii="Times New Roman" w:eastAsia="Arial" w:hAnsi="Times New Roman" w:cs="Times New Roman"/>
          <w:b/>
          <w:i/>
          <w:color w:val="000000"/>
          <w:sz w:val="24"/>
          <w:szCs w:val="24"/>
          <w:lang w:eastAsia="en-AU"/>
        </w:rPr>
        <w:t>analysing single nucleotide polymorphism (SNP</w:t>
      </w:r>
      <w:r w:rsidRPr="00CE41F6">
        <w:rPr>
          <w:rFonts w:ascii="Times New Roman" w:eastAsia="Arial" w:hAnsi="Times New Roman" w:cs="Times New Roman"/>
          <w:b/>
          <w:i/>
          <w:color w:val="000000"/>
          <w:sz w:val="24"/>
          <w:szCs w:val="24"/>
          <w:lang w:eastAsia="en-AU"/>
        </w:rPr>
        <w:t>)</w:t>
      </w:r>
    </w:p>
    <w:p w:rsidR="00CE41F6" w:rsidRDefault="00CE41F6" w:rsidP="00F14E31">
      <w:pPr>
        <w:tabs>
          <w:tab w:val="left" w:pos="426"/>
        </w:tabs>
        <w:spacing w:after="0" w:line="360" w:lineRule="auto"/>
        <w:ind w:left="426"/>
        <w:rPr>
          <w:rFonts w:ascii="Times New Roman" w:eastAsia="Arial" w:hAnsi="Times New Roman" w:cs="Times New Roman"/>
          <w:b/>
          <w:i/>
          <w:color w:val="000000"/>
          <w:sz w:val="24"/>
          <w:szCs w:val="24"/>
          <w:lang w:eastAsia="en-AU"/>
        </w:rPr>
      </w:pPr>
    </w:p>
    <w:p w:rsidR="00514A1F" w:rsidRPr="00B61C57" w:rsidRDefault="00514A1F" w:rsidP="00F14E31">
      <w:pPr>
        <w:keepNext/>
        <w:numPr>
          <w:ilvl w:val="0"/>
          <w:numId w:val="8"/>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B61C57">
        <w:rPr>
          <w:rFonts w:ascii="Times New Roman" w:eastAsia="Arial" w:hAnsi="Times New Roman" w:cs="Times New Roman"/>
          <w:b/>
          <w:i/>
          <w:color w:val="000000"/>
          <w:sz w:val="24"/>
          <w:szCs w:val="24"/>
          <w:lang w:eastAsia="en-AU"/>
        </w:rPr>
        <w:t>investigate the use of technologies to determine inheritance patterns in a population using, fo</w:t>
      </w:r>
      <w:r w:rsidR="00A27F16">
        <w:rPr>
          <w:rFonts w:ascii="Times New Roman" w:eastAsia="Arial" w:hAnsi="Times New Roman" w:cs="Times New Roman"/>
          <w:b/>
          <w:i/>
          <w:color w:val="000000"/>
          <w:sz w:val="24"/>
          <w:szCs w:val="24"/>
          <w:lang w:eastAsia="en-AU"/>
        </w:rPr>
        <w:t xml:space="preserve">r example: </w:t>
      </w:r>
    </w:p>
    <w:p w:rsidR="00514A1F" w:rsidRPr="00B61C57" w:rsidRDefault="00514A1F" w:rsidP="00F14E31">
      <w:pPr>
        <w:keepNext/>
        <w:numPr>
          <w:ilvl w:val="0"/>
          <w:numId w:val="10"/>
        </w:numPr>
        <w:spacing w:after="0" w:line="360" w:lineRule="auto"/>
        <w:ind w:left="851" w:hanging="357"/>
        <w:contextualSpacing/>
        <w:rPr>
          <w:rFonts w:ascii="Times New Roman" w:eastAsia="Calibri" w:hAnsi="Times New Roman" w:cs="Times New Roman"/>
          <w:b/>
          <w:i/>
          <w:sz w:val="24"/>
          <w:szCs w:val="24"/>
        </w:rPr>
      </w:pPr>
      <w:r w:rsidRPr="00B61C57">
        <w:rPr>
          <w:rFonts w:ascii="Times New Roman" w:eastAsia="Calibri" w:hAnsi="Times New Roman" w:cs="Times New Roman"/>
          <w:b/>
          <w:i/>
          <w:sz w:val="24"/>
          <w:szCs w:val="24"/>
        </w:rPr>
        <w:t>DNA sequ</w:t>
      </w:r>
      <w:r w:rsidR="00A27F16">
        <w:rPr>
          <w:rFonts w:ascii="Times New Roman" w:eastAsia="Calibri" w:hAnsi="Times New Roman" w:cs="Times New Roman"/>
          <w:b/>
          <w:i/>
          <w:sz w:val="24"/>
          <w:szCs w:val="24"/>
        </w:rPr>
        <w:t>encing and profiling</w:t>
      </w:r>
    </w:p>
    <w:p w:rsidR="00514A1F" w:rsidRPr="00B61C57" w:rsidRDefault="00514A1F" w:rsidP="00F14E31">
      <w:pPr>
        <w:keepNext/>
        <w:numPr>
          <w:ilvl w:val="0"/>
          <w:numId w:val="8"/>
        </w:numPr>
        <w:tabs>
          <w:tab w:val="left" w:pos="426"/>
        </w:tabs>
        <w:spacing w:after="0" w:line="360" w:lineRule="auto"/>
        <w:ind w:left="426" w:hanging="360"/>
        <w:rPr>
          <w:rFonts w:ascii="Times New Roman" w:eastAsia="Arial" w:hAnsi="Times New Roman" w:cs="Times New Roman"/>
          <w:b/>
          <w:i/>
          <w:color w:val="000000"/>
          <w:sz w:val="24"/>
          <w:szCs w:val="24"/>
          <w:lang w:eastAsia="en-AU"/>
        </w:rPr>
      </w:pPr>
      <w:r w:rsidRPr="00B61C57">
        <w:rPr>
          <w:rFonts w:ascii="Times New Roman" w:eastAsia="Arial" w:hAnsi="Times New Roman" w:cs="Times New Roman"/>
          <w:b/>
          <w:i/>
          <w:color w:val="000000"/>
          <w:sz w:val="24"/>
          <w:szCs w:val="24"/>
          <w:lang w:eastAsia="en-AU"/>
        </w:rPr>
        <w:t xml:space="preserve">investigate the use of data analysis from a large-scale </w:t>
      </w:r>
      <w:r w:rsidR="00B64BB5" w:rsidRPr="00B61C57">
        <w:rPr>
          <w:rFonts w:ascii="Times New Roman" w:eastAsia="Arial" w:hAnsi="Times New Roman" w:cs="Times New Roman"/>
          <w:b/>
          <w:i/>
          <w:color w:val="000000"/>
          <w:sz w:val="24"/>
          <w:szCs w:val="24"/>
          <w:lang w:eastAsia="en-AU"/>
        </w:rPr>
        <w:t>collaborative</w:t>
      </w:r>
      <w:r w:rsidRPr="00B61C57">
        <w:rPr>
          <w:rFonts w:ascii="Times New Roman" w:eastAsia="Arial" w:hAnsi="Times New Roman" w:cs="Times New Roman"/>
          <w:b/>
          <w:i/>
          <w:color w:val="000000"/>
          <w:sz w:val="24"/>
          <w:szCs w:val="24"/>
          <w:lang w:eastAsia="en-AU"/>
        </w:rPr>
        <w:t xml:space="preserve"> project to identify trends, patterns and relationships,  fo</w:t>
      </w:r>
      <w:r w:rsidR="00A27F16">
        <w:rPr>
          <w:rFonts w:ascii="Times New Roman" w:eastAsia="Arial" w:hAnsi="Times New Roman" w:cs="Times New Roman"/>
          <w:b/>
          <w:i/>
          <w:color w:val="000000"/>
          <w:sz w:val="24"/>
          <w:szCs w:val="24"/>
          <w:lang w:eastAsia="en-AU"/>
        </w:rPr>
        <w:t>r example:</w:t>
      </w:r>
      <w:r w:rsidRPr="00B61C57">
        <w:rPr>
          <w:rFonts w:ascii="Times New Roman" w:eastAsia="Arial" w:hAnsi="Times New Roman" w:cs="Times New Roman"/>
          <w:b/>
          <w:i/>
          <w:color w:val="000000"/>
          <w:sz w:val="24"/>
          <w:szCs w:val="24"/>
          <w:lang w:eastAsia="en-AU"/>
        </w:rPr>
        <w:t xml:space="preserve">   </w:t>
      </w:r>
    </w:p>
    <w:p w:rsidR="00514A1F" w:rsidRPr="00B61C57" w:rsidRDefault="00514A1F" w:rsidP="00F14E31">
      <w:pPr>
        <w:keepNext/>
        <w:numPr>
          <w:ilvl w:val="0"/>
          <w:numId w:val="10"/>
        </w:numPr>
        <w:spacing w:after="200" w:line="360" w:lineRule="auto"/>
        <w:ind w:left="851"/>
        <w:contextualSpacing/>
        <w:rPr>
          <w:rFonts w:ascii="Times New Roman" w:eastAsia="Calibri" w:hAnsi="Times New Roman" w:cs="Times New Roman"/>
          <w:b/>
          <w:i/>
          <w:sz w:val="24"/>
          <w:szCs w:val="24"/>
        </w:rPr>
      </w:pPr>
      <w:r w:rsidRPr="00B61C57">
        <w:rPr>
          <w:rFonts w:ascii="Times New Roman" w:eastAsia="Calibri" w:hAnsi="Times New Roman" w:cs="Times New Roman"/>
          <w:b/>
          <w:i/>
          <w:sz w:val="24"/>
          <w:szCs w:val="24"/>
        </w:rPr>
        <w:t xml:space="preserve">the use of population genetics data in conservation management </w:t>
      </w:r>
      <w:r w:rsidRPr="00B61C57">
        <w:rPr>
          <w:rFonts w:ascii="Times New Roman" w:eastAsia="Calibri" w:hAnsi="Times New Roman" w:cs="Times New Roman"/>
          <w:b/>
          <w:i/>
          <w:noProof/>
          <w:sz w:val="24"/>
          <w:szCs w:val="24"/>
          <w:lang w:eastAsia="en-AU"/>
        </w:rPr>
        <w:drawing>
          <wp:inline distT="114300" distB="114300" distL="114300" distR="114300" wp14:anchorId="3AF11C05" wp14:editId="4ECCC9B3">
            <wp:extent cx="104775" cy="104775"/>
            <wp:effectExtent l="0" t="0" r="9525" b="9525"/>
            <wp:docPr id="209"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52"/>
                    <a:srcRect/>
                    <a:stretch>
                      <a:fillRect/>
                    </a:stretch>
                  </pic:blipFill>
                  <pic:spPr>
                    <a:xfrm>
                      <a:off x="0" y="0"/>
                      <a:ext cx="104775" cy="104775"/>
                    </a:xfrm>
                    <a:prstGeom prst="rect">
                      <a:avLst/>
                    </a:prstGeom>
                    <a:ln/>
                  </pic:spPr>
                </pic:pic>
              </a:graphicData>
            </a:graphic>
          </wp:inline>
        </w:drawing>
      </w:r>
    </w:p>
    <w:p w:rsidR="00514A1F" w:rsidRPr="00B61C57" w:rsidRDefault="00514A1F" w:rsidP="00F14E31">
      <w:pPr>
        <w:keepNext/>
        <w:numPr>
          <w:ilvl w:val="0"/>
          <w:numId w:val="10"/>
        </w:numPr>
        <w:spacing w:after="200" w:line="360" w:lineRule="auto"/>
        <w:ind w:left="851"/>
        <w:contextualSpacing/>
        <w:rPr>
          <w:rFonts w:ascii="Times New Roman" w:eastAsia="Calibri" w:hAnsi="Times New Roman" w:cs="Times New Roman"/>
          <w:b/>
          <w:i/>
          <w:sz w:val="24"/>
          <w:szCs w:val="24"/>
        </w:rPr>
      </w:pPr>
      <w:r w:rsidRPr="00B61C57">
        <w:rPr>
          <w:rFonts w:ascii="Times New Roman" w:eastAsia="Calibri" w:hAnsi="Times New Roman" w:cs="Times New Roman"/>
          <w:b/>
          <w:i/>
          <w:sz w:val="24"/>
          <w:szCs w:val="24"/>
        </w:rPr>
        <w:t xml:space="preserve">population genetics studies used to determine the inheritance of a disease or disorder   </w:t>
      </w:r>
    </w:p>
    <w:p w:rsidR="00514A1F" w:rsidRPr="00B61C57" w:rsidRDefault="00514A1F" w:rsidP="00F14E31">
      <w:pPr>
        <w:keepNext/>
        <w:numPr>
          <w:ilvl w:val="0"/>
          <w:numId w:val="10"/>
        </w:numPr>
        <w:spacing w:after="200" w:line="360" w:lineRule="auto"/>
        <w:ind w:left="851"/>
        <w:contextualSpacing/>
        <w:rPr>
          <w:rFonts w:ascii="Times New Roman" w:eastAsia="Calibri" w:hAnsi="Times New Roman" w:cs="Times New Roman"/>
          <w:b/>
          <w:i/>
          <w:sz w:val="24"/>
          <w:szCs w:val="24"/>
        </w:rPr>
      </w:pPr>
      <w:r w:rsidRPr="00B61C57">
        <w:rPr>
          <w:rFonts w:ascii="Times New Roman" w:eastAsia="Calibri" w:hAnsi="Times New Roman" w:cs="Times New Roman"/>
          <w:b/>
          <w:i/>
          <w:sz w:val="24"/>
          <w:szCs w:val="24"/>
        </w:rPr>
        <w:t xml:space="preserve">population genetics relating to human evolution  </w:t>
      </w:r>
    </w:p>
    <w:p w:rsidR="004937C5" w:rsidRDefault="004937C5"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4937C5" w:rsidRDefault="004937C5" w:rsidP="00301C55">
      <w:pPr>
        <w:tabs>
          <w:tab w:val="left" w:pos="426"/>
        </w:tabs>
        <w:spacing w:after="0" w:line="360" w:lineRule="auto"/>
        <w:ind w:left="142"/>
        <w:rPr>
          <w:rFonts w:ascii="Times New Roman" w:eastAsia="Arial" w:hAnsi="Times New Roman" w:cs="Times New Roman"/>
          <w:color w:val="000000"/>
          <w:sz w:val="24"/>
          <w:szCs w:val="24"/>
          <w:lang w:eastAsia="en-AU"/>
        </w:rPr>
      </w:pPr>
    </w:p>
    <w:p w:rsidR="004937C5" w:rsidRDefault="004937C5" w:rsidP="00AB3EFF">
      <w:pPr>
        <w:pStyle w:val="ListParagraph"/>
        <w:numPr>
          <w:ilvl w:val="0"/>
          <w:numId w:val="171"/>
        </w:numPr>
        <w:tabs>
          <w:tab w:val="left" w:pos="426"/>
        </w:tabs>
        <w:spacing w:after="0" w:line="360" w:lineRule="auto"/>
        <w:ind w:left="426"/>
        <w:rPr>
          <w:rFonts w:ascii="Times New Roman" w:eastAsia="Arial" w:hAnsi="Times New Roman" w:cs="Times New Roman"/>
          <w:b/>
          <w:color w:val="000000"/>
          <w:sz w:val="24"/>
          <w:szCs w:val="24"/>
          <w:lang w:eastAsia="en-AU"/>
        </w:rPr>
      </w:pPr>
      <w:r w:rsidRPr="004937C5">
        <w:rPr>
          <w:rFonts w:ascii="Times New Roman" w:eastAsia="Arial" w:hAnsi="Times New Roman" w:cs="Times New Roman"/>
          <w:b/>
          <w:color w:val="000000"/>
          <w:sz w:val="24"/>
          <w:szCs w:val="24"/>
          <w:lang w:eastAsia="en-AU"/>
        </w:rPr>
        <w:t>Population Genetics</w:t>
      </w:r>
    </w:p>
    <w:p w:rsidR="00E55B63" w:rsidRPr="00E55B63" w:rsidRDefault="004937C5" w:rsidP="00AB3EFF">
      <w:pPr>
        <w:pStyle w:val="ListParagraph"/>
        <w:numPr>
          <w:ilvl w:val="0"/>
          <w:numId w:val="172"/>
        </w:numPr>
        <w:spacing w:after="0" w:line="360" w:lineRule="auto"/>
        <w:ind w:left="567"/>
        <w:rPr>
          <w:rFonts w:ascii="Times New Roman" w:eastAsia="Arial" w:hAnsi="Times New Roman" w:cs="Times New Roman"/>
          <w:b/>
          <w:color w:val="000000"/>
          <w:sz w:val="24"/>
          <w:szCs w:val="24"/>
          <w:lang w:eastAsia="en-AU"/>
        </w:rPr>
      </w:pPr>
      <w:r w:rsidRPr="0062511F">
        <w:rPr>
          <w:rFonts w:ascii="Times New Roman" w:eastAsia="Arial" w:hAnsi="Times New Roman" w:cs="Times New Roman"/>
          <w:color w:val="000000"/>
          <w:sz w:val="24"/>
          <w:szCs w:val="24"/>
          <w:lang w:eastAsia="en-AU"/>
        </w:rPr>
        <w:t>Population genetics</w:t>
      </w:r>
      <w:r w:rsidR="00872370" w:rsidRPr="0062511F">
        <w:rPr>
          <w:rFonts w:ascii="Times New Roman" w:eastAsia="Arial" w:hAnsi="Times New Roman" w:cs="Times New Roman"/>
          <w:color w:val="000000"/>
          <w:sz w:val="24"/>
          <w:szCs w:val="24"/>
          <w:lang w:eastAsia="en-AU"/>
        </w:rPr>
        <w:t xml:space="preserve"> </w:t>
      </w:r>
      <w:r w:rsidR="0062511F" w:rsidRPr="0062511F">
        <w:rPr>
          <w:rFonts w:ascii="Times New Roman" w:eastAsia="Arial" w:hAnsi="Times New Roman" w:cs="Times New Roman"/>
          <w:color w:val="000000"/>
          <w:sz w:val="24"/>
          <w:szCs w:val="24"/>
          <w:lang w:eastAsia="en-AU"/>
        </w:rPr>
        <w:t>is the study of how the gene pool population changes over time</w:t>
      </w:r>
      <w:r w:rsidR="0062511F">
        <w:rPr>
          <w:rFonts w:ascii="Times New Roman" w:eastAsia="Arial" w:hAnsi="Times New Roman" w:cs="Times New Roman"/>
          <w:color w:val="000000"/>
          <w:sz w:val="24"/>
          <w:szCs w:val="24"/>
          <w:lang w:eastAsia="en-AU"/>
        </w:rPr>
        <w:t>, leading to a species evolving.</w:t>
      </w:r>
    </w:p>
    <w:p w:rsidR="00E55B63" w:rsidRPr="008B1436" w:rsidRDefault="008B1436" w:rsidP="00AB3EFF">
      <w:pPr>
        <w:pStyle w:val="ListParagraph"/>
        <w:numPr>
          <w:ilvl w:val="0"/>
          <w:numId w:val="172"/>
        </w:numPr>
        <w:spacing w:after="0" w:line="360" w:lineRule="auto"/>
        <w:ind w:left="567"/>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The gene pool is the sum total of all the genes and their alleles within a population.</w:t>
      </w:r>
    </w:p>
    <w:p w:rsidR="008B1436" w:rsidRPr="00231067" w:rsidRDefault="008B1436" w:rsidP="00AB3EFF">
      <w:pPr>
        <w:pStyle w:val="ListParagraph"/>
        <w:numPr>
          <w:ilvl w:val="0"/>
          <w:numId w:val="172"/>
        </w:numPr>
        <w:spacing w:after="0" w:line="360" w:lineRule="auto"/>
        <w:ind w:left="567"/>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 xml:space="preserve">Genetic diversity is the total of all the genetic characteristics in the </w:t>
      </w:r>
      <w:r w:rsidR="00231067">
        <w:rPr>
          <w:rFonts w:ascii="Times New Roman" w:eastAsia="Arial" w:hAnsi="Times New Roman" w:cs="Times New Roman"/>
          <w:color w:val="000000"/>
          <w:sz w:val="24"/>
          <w:szCs w:val="24"/>
          <w:lang w:eastAsia="en-AU"/>
        </w:rPr>
        <w:t xml:space="preserve">genetic makeup of a species. It is dependent on genetic variability, the tendency of individual genetic traits in a population to vary. </w:t>
      </w:r>
    </w:p>
    <w:p w:rsidR="00354C89" w:rsidRPr="00354C89" w:rsidRDefault="00231067" w:rsidP="00AB3EFF">
      <w:pPr>
        <w:pStyle w:val="ListParagraph"/>
        <w:numPr>
          <w:ilvl w:val="0"/>
          <w:numId w:val="172"/>
        </w:numPr>
        <w:spacing w:after="0" w:line="360" w:lineRule="auto"/>
        <w:ind w:left="567"/>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Species that have a greater degree of genetic diversity have a greater potential to adapt and survive.</w:t>
      </w:r>
    </w:p>
    <w:p w:rsidR="00231067" w:rsidRPr="00A27F16" w:rsidRDefault="00354C89" w:rsidP="00AB3EFF">
      <w:pPr>
        <w:pStyle w:val="ListParagraph"/>
        <w:numPr>
          <w:ilvl w:val="0"/>
          <w:numId w:val="172"/>
        </w:numPr>
        <w:spacing w:after="0" w:line="360" w:lineRule="auto"/>
        <w:ind w:left="567"/>
        <w:rPr>
          <w:rFonts w:ascii="Times New Roman" w:eastAsia="Arial" w:hAnsi="Times New Roman" w:cs="Times New Roman"/>
          <w:b/>
          <w:color w:val="000000"/>
          <w:sz w:val="24"/>
          <w:szCs w:val="24"/>
          <w:lang w:eastAsia="en-AU"/>
        </w:rPr>
      </w:pPr>
      <w:r>
        <w:rPr>
          <w:rFonts w:ascii="Times New Roman" w:eastAsia="Arial" w:hAnsi="Times New Roman" w:cs="Times New Roman"/>
          <w:color w:val="000000"/>
          <w:sz w:val="24"/>
          <w:szCs w:val="24"/>
          <w:lang w:eastAsia="en-AU"/>
        </w:rPr>
        <w:t>Measuring genetic variations over time allows predictions to be made as to how populations adapt to their environments and which can evolve and flourish or die out.</w:t>
      </w:r>
    </w:p>
    <w:p w:rsidR="00A27F16" w:rsidRPr="00EC55A1" w:rsidRDefault="00A27F16" w:rsidP="00A27F16">
      <w:pPr>
        <w:pStyle w:val="ListParagraph"/>
        <w:spacing w:after="0" w:line="360" w:lineRule="auto"/>
        <w:ind w:left="567"/>
        <w:rPr>
          <w:rFonts w:ascii="Times New Roman" w:eastAsia="Arial" w:hAnsi="Times New Roman" w:cs="Times New Roman"/>
          <w:b/>
          <w:color w:val="000000"/>
          <w:sz w:val="24"/>
          <w:szCs w:val="24"/>
          <w:lang w:eastAsia="en-AU"/>
        </w:rPr>
      </w:pPr>
    </w:p>
    <w:p w:rsidR="00EC55A1" w:rsidRDefault="00EC55A1" w:rsidP="00AB3EFF">
      <w:pPr>
        <w:pStyle w:val="ListParagraph"/>
        <w:numPr>
          <w:ilvl w:val="0"/>
          <w:numId w:val="157"/>
        </w:numPr>
        <w:spacing w:after="0" w:line="360" w:lineRule="auto"/>
        <w:ind w:left="426"/>
        <w:rPr>
          <w:rFonts w:ascii="Times New Roman" w:eastAsia="Arial" w:hAnsi="Times New Roman" w:cs="Times New Roman"/>
          <w:b/>
          <w:color w:val="000000"/>
          <w:sz w:val="24"/>
          <w:szCs w:val="24"/>
          <w:lang w:eastAsia="en-AU"/>
        </w:rPr>
      </w:pPr>
      <w:r>
        <w:rPr>
          <w:rFonts w:ascii="Times New Roman" w:eastAsia="Arial" w:hAnsi="Times New Roman" w:cs="Times New Roman"/>
          <w:b/>
          <w:color w:val="000000"/>
          <w:sz w:val="24"/>
          <w:szCs w:val="24"/>
          <w:lang w:eastAsia="en-AU"/>
        </w:rPr>
        <w:lastRenderedPageBreak/>
        <w:t>Genetic variations and frequencies of characteristics.</w:t>
      </w:r>
    </w:p>
    <w:p w:rsidR="00EC55A1" w:rsidRDefault="00EC55A1" w:rsidP="00AB3EFF">
      <w:pPr>
        <w:pStyle w:val="ListParagraph"/>
        <w:numPr>
          <w:ilvl w:val="0"/>
          <w:numId w:val="152"/>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Genetic variability in a population can be determined by analysing the relative proportion of a given phenotype, genotype or allele within that population.</w:t>
      </w:r>
    </w:p>
    <w:p w:rsidR="00EC55A1" w:rsidRDefault="00EC55A1" w:rsidP="00AB3EFF">
      <w:pPr>
        <w:pStyle w:val="ListParagraph"/>
        <w:numPr>
          <w:ilvl w:val="0"/>
          <w:numId w:val="152"/>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Allele frequency is a measure of how common an allele is within a population. Many genes are bi-</w:t>
      </w:r>
      <w:r w:rsidR="004078DF">
        <w:rPr>
          <w:rFonts w:ascii="Times New Roman" w:eastAsia="Arial" w:hAnsi="Times New Roman" w:cs="Times New Roman"/>
          <w:color w:val="000000"/>
          <w:sz w:val="24"/>
          <w:szCs w:val="24"/>
          <w:lang w:eastAsia="en-AU"/>
        </w:rPr>
        <w:t>allele that</w:t>
      </w:r>
      <w:r>
        <w:rPr>
          <w:rFonts w:ascii="Times New Roman" w:eastAsia="Arial" w:hAnsi="Times New Roman" w:cs="Times New Roman"/>
          <w:color w:val="000000"/>
          <w:sz w:val="24"/>
          <w:szCs w:val="24"/>
          <w:lang w:eastAsia="en-AU"/>
        </w:rPr>
        <w:t xml:space="preserve"> is they have two variants or two possible alleles within a population, e.g. T and t for the height of pea plants.</w:t>
      </w:r>
    </w:p>
    <w:p w:rsidR="001A3FAF" w:rsidRDefault="001A3FAF" w:rsidP="00AB3EFF">
      <w:pPr>
        <w:pStyle w:val="ListParagraph"/>
        <w:numPr>
          <w:ilvl w:val="0"/>
          <w:numId w:val="152"/>
        </w:numPr>
        <w:spacing w:after="0" w:line="360" w:lineRule="auto"/>
        <w:ind w:left="709"/>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Allele frequency can be calculated by:</w:t>
      </w:r>
    </w:p>
    <w:p w:rsidR="00BE3626" w:rsidRDefault="00BE3626" w:rsidP="00BE3626">
      <w:pPr>
        <w:spacing w:after="0" w:line="360" w:lineRule="auto"/>
        <w:rPr>
          <w:rFonts w:ascii="Times New Roman" w:eastAsia="Arial" w:hAnsi="Times New Roman" w:cs="Times New Roman"/>
          <w:color w:val="000000"/>
          <w:sz w:val="24"/>
          <w:szCs w:val="24"/>
          <w:lang w:eastAsia="en-AU"/>
        </w:rPr>
      </w:pPr>
    </w:p>
    <w:p w:rsidR="00BE3626" w:rsidRDefault="00BE3626" w:rsidP="00BE3626">
      <w:pPr>
        <w:tabs>
          <w:tab w:val="left" w:pos="3261"/>
        </w:tabs>
        <w:spacing w:after="0" w:line="240" w:lineRule="auto"/>
        <w:ind w:left="284"/>
        <w:rPr>
          <w:rFonts w:ascii="Times New Roman" w:eastAsia="Arial" w:hAnsi="Times New Roman" w:cs="Times New Roman"/>
          <w:color w:val="000000"/>
          <w:sz w:val="24"/>
          <w:szCs w:val="24"/>
          <w:u w:val="single"/>
          <w:lang w:eastAsia="en-AU"/>
        </w:rPr>
      </w:pPr>
      <w:r>
        <w:rPr>
          <w:rFonts w:ascii="Times New Roman" w:eastAsia="Arial" w:hAnsi="Times New Roman" w:cs="Times New Roman"/>
          <w:color w:val="000000"/>
          <w:sz w:val="24"/>
          <w:szCs w:val="24"/>
          <w:lang w:eastAsia="en-AU"/>
        </w:rPr>
        <w:t xml:space="preserve">Frequency of allele G = </w:t>
      </w:r>
      <w:r>
        <w:rPr>
          <w:rFonts w:ascii="Times New Roman" w:eastAsia="Arial" w:hAnsi="Times New Roman" w:cs="Times New Roman"/>
          <w:color w:val="000000"/>
          <w:sz w:val="24"/>
          <w:szCs w:val="24"/>
          <w:u w:val="single"/>
          <w:lang w:eastAsia="en-AU"/>
        </w:rPr>
        <w:t>Number of copies (G) in the population</w:t>
      </w:r>
    </w:p>
    <w:p w:rsidR="00BE3626" w:rsidRDefault="00BE3626" w:rsidP="00BE3626">
      <w:pPr>
        <w:tabs>
          <w:tab w:val="left" w:pos="2552"/>
        </w:tabs>
        <w:spacing w:after="0" w:line="360" w:lineRule="auto"/>
        <w:ind w:left="28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b/>
        <w:t>Total number of copies of the gene (G + g) in the population</w:t>
      </w:r>
    </w:p>
    <w:p w:rsidR="00BE3626" w:rsidRDefault="00BE3626" w:rsidP="00BE3626">
      <w:pPr>
        <w:tabs>
          <w:tab w:val="left" w:pos="2552"/>
        </w:tabs>
        <w:spacing w:after="0" w:line="360" w:lineRule="auto"/>
        <w:ind w:left="284"/>
        <w:rPr>
          <w:rFonts w:ascii="Times New Roman" w:eastAsia="Arial" w:hAnsi="Times New Roman" w:cs="Times New Roman"/>
          <w:color w:val="000000"/>
          <w:sz w:val="24"/>
          <w:szCs w:val="24"/>
          <w:lang w:eastAsia="en-AU"/>
        </w:rPr>
      </w:pPr>
    </w:p>
    <w:p w:rsidR="00216227" w:rsidRDefault="00216227" w:rsidP="00BE3626">
      <w:pPr>
        <w:tabs>
          <w:tab w:val="left" w:pos="2552"/>
        </w:tabs>
        <w:spacing w:after="0" w:line="360" w:lineRule="auto"/>
        <w:ind w:left="284"/>
        <w:rPr>
          <w:rFonts w:ascii="Times New Roman" w:eastAsia="Arial" w:hAnsi="Times New Roman" w:cs="Times New Roman"/>
          <w:b/>
          <w:i/>
          <w:color w:val="000000"/>
          <w:sz w:val="24"/>
          <w:szCs w:val="24"/>
          <w:lang w:eastAsia="en-AU"/>
        </w:rPr>
      </w:pPr>
    </w:p>
    <w:p w:rsidR="00216227" w:rsidRDefault="00216227" w:rsidP="00AB3EFF">
      <w:pPr>
        <w:pStyle w:val="ListParagraph"/>
        <w:numPr>
          <w:ilvl w:val="0"/>
          <w:numId w:val="173"/>
        </w:numPr>
        <w:spacing w:after="0" w:line="360" w:lineRule="auto"/>
        <w:ind w:left="426"/>
        <w:rPr>
          <w:rFonts w:ascii="Times New Roman" w:eastAsia="Arial" w:hAnsi="Times New Roman" w:cs="Times New Roman"/>
          <w:b/>
          <w:color w:val="000000"/>
          <w:sz w:val="24"/>
          <w:szCs w:val="24"/>
          <w:lang w:eastAsia="en-AU"/>
        </w:rPr>
      </w:pPr>
      <w:r w:rsidRPr="00216227">
        <w:rPr>
          <w:rFonts w:ascii="Times New Roman" w:eastAsia="Arial" w:hAnsi="Times New Roman" w:cs="Times New Roman"/>
          <w:b/>
          <w:color w:val="000000"/>
          <w:sz w:val="24"/>
          <w:szCs w:val="24"/>
          <w:lang w:eastAsia="en-AU"/>
        </w:rPr>
        <w:t>Single Nucleotide Polymorphism</w:t>
      </w:r>
    </w:p>
    <w:p w:rsidR="00216227" w:rsidRDefault="0021622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sidRPr="00216227">
        <w:rPr>
          <w:rFonts w:ascii="Times New Roman" w:eastAsia="Arial" w:hAnsi="Times New Roman" w:cs="Times New Roman"/>
          <w:color w:val="000000"/>
          <w:sz w:val="24"/>
          <w:szCs w:val="24"/>
          <w:lang w:eastAsia="en-AU"/>
        </w:rPr>
        <w:t>The term polymorphism refers to individuals with different phenotypes.</w:t>
      </w:r>
    </w:p>
    <w:p w:rsidR="00216227" w:rsidRDefault="0021622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Polymorphisms usually arise as a result of a mutation (an error in DNA replication).</w:t>
      </w:r>
    </w:p>
    <w:p w:rsidR="00BC4A1E" w:rsidRDefault="00BC4A1E"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 single nucleotide polymorphism (SNP) is where one nucleotide is replaced by another.</w:t>
      </w:r>
    </w:p>
    <w:p w:rsidR="00BC4A1E" w:rsidRDefault="00BC4A1E"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SNP’s arise during DNS replication.</w:t>
      </w:r>
    </w:p>
    <w:p w:rsidR="00BC4A1E" w:rsidRDefault="00BC4A1E"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To be termed a SNP, (rather than simply a mutation), the altered DNA sequence must occur in at least on per cent of the population.</w:t>
      </w:r>
    </w:p>
    <w:p w:rsidR="00265DE9" w:rsidRDefault="00265DE9"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SNPs (and other variations) may be associated with phenotypic change, such as a change in appearance, enzyme functioning, disease susceptibility or response to drugs.</w:t>
      </w:r>
    </w:p>
    <w:p w:rsidR="00265DE9" w:rsidRDefault="00265DE9"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However, most SNPs occur in non-coding DNA and do not lead to observable differences.</w:t>
      </w:r>
    </w:p>
    <w:p w:rsidR="00A57687" w:rsidRDefault="00A5768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Individuals within a population show great variation in the genetic markers they have on their DNA.</w:t>
      </w:r>
    </w:p>
    <w:p w:rsidR="00A57687" w:rsidRDefault="00A5768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Some genetic markers are associated with specific traits or disorders.</w:t>
      </w:r>
    </w:p>
    <w:p w:rsidR="00A57687" w:rsidRDefault="00A5768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In studies of genetic markers, called, genome-wide association studies (GWAS), computer technology is used to rapidly scan genetic markers across the genomes of many people to find genetic variations associated with a particular disease.</w:t>
      </w:r>
    </w:p>
    <w:p w:rsidR="00BE6A12" w:rsidRDefault="00BE6A12"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lastRenderedPageBreak/>
        <w:t xml:space="preserve">Genome-wide association studies are based on the </w:t>
      </w:r>
      <w:r w:rsidR="006B498B">
        <w:rPr>
          <w:rFonts w:ascii="Times New Roman" w:eastAsia="Arial" w:hAnsi="Times New Roman" w:cs="Times New Roman"/>
          <w:color w:val="000000"/>
          <w:sz w:val="24"/>
          <w:szCs w:val="24"/>
          <w:lang w:eastAsia="en-AU"/>
        </w:rPr>
        <w:t xml:space="preserve">presence of a group of SNP markers, called </w:t>
      </w:r>
      <w:r w:rsidR="006B498B" w:rsidRPr="006B498B">
        <w:rPr>
          <w:rFonts w:ascii="Times New Roman" w:eastAsia="Arial" w:hAnsi="Times New Roman" w:cs="Times New Roman"/>
          <w:i/>
          <w:color w:val="000000"/>
          <w:sz w:val="24"/>
          <w:szCs w:val="24"/>
          <w:lang w:eastAsia="en-AU"/>
        </w:rPr>
        <w:t>haplotype</w:t>
      </w:r>
      <w:r w:rsidR="006B498B">
        <w:rPr>
          <w:rFonts w:ascii="Times New Roman" w:eastAsia="Arial" w:hAnsi="Times New Roman" w:cs="Times New Roman"/>
          <w:color w:val="000000"/>
          <w:sz w:val="24"/>
          <w:szCs w:val="24"/>
          <w:lang w:eastAsia="en-AU"/>
        </w:rPr>
        <w:t xml:space="preserve">, </w:t>
      </w:r>
      <w:r w:rsidR="00724957">
        <w:rPr>
          <w:rFonts w:ascii="Times New Roman" w:eastAsia="Arial" w:hAnsi="Times New Roman" w:cs="Times New Roman"/>
          <w:color w:val="000000"/>
          <w:sz w:val="24"/>
          <w:szCs w:val="24"/>
          <w:lang w:eastAsia="en-AU"/>
        </w:rPr>
        <w:t>associated with a trait rather than trying to link an individual SNP to a trait.</w:t>
      </w:r>
    </w:p>
    <w:p w:rsidR="00724957" w:rsidRDefault="00724957" w:rsidP="00AB3EFF">
      <w:pPr>
        <w:pStyle w:val="ListParagraph"/>
        <w:numPr>
          <w:ilvl w:val="0"/>
          <w:numId w:val="174"/>
        </w:numPr>
        <w:spacing w:after="0" w:line="360" w:lineRule="auto"/>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Some applications of identifying haplotypes are:</w:t>
      </w:r>
    </w:p>
    <w:p w:rsidR="00724957" w:rsidRDefault="00724957" w:rsidP="00AB3EFF">
      <w:pPr>
        <w:pStyle w:val="ListParagraph"/>
        <w:numPr>
          <w:ilvl w:val="0"/>
          <w:numId w:val="193"/>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As indicators of a disease.</w:t>
      </w:r>
    </w:p>
    <w:p w:rsidR="00724957" w:rsidRDefault="00724957" w:rsidP="00AB3EFF">
      <w:pPr>
        <w:pStyle w:val="ListParagraph"/>
        <w:numPr>
          <w:ilvl w:val="0"/>
          <w:numId w:val="193"/>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To establish family lineage and determine genetic relatedness of individuals.</w:t>
      </w:r>
    </w:p>
    <w:p w:rsidR="00724957" w:rsidRDefault="00724957" w:rsidP="00AB3EFF">
      <w:pPr>
        <w:pStyle w:val="ListParagraph"/>
        <w:numPr>
          <w:ilvl w:val="0"/>
          <w:numId w:val="193"/>
        </w:numPr>
        <w:spacing w:after="0" w:line="360" w:lineRule="auto"/>
        <w:ind w:left="993"/>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To study evolutionary relatedness.</w:t>
      </w:r>
    </w:p>
    <w:p w:rsidR="00D55E19" w:rsidRDefault="00D55E19" w:rsidP="00D55E19">
      <w:pPr>
        <w:spacing w:after="0" w:line="360" w:lineRule="auto"/>
        <w:rPr>
          <w:rFonts w:ascii="Times New Roman" w:eastAsia="Arial" w:hAnsi="Times New Roman" w:cs="Times New Roman"/>
          <w:color w:val="000000"/>
          <w:sz w:val="24"/>
          <w:szCs w:val="24"/>
          <w:lang w:eastAsia="en-AU"/>
        </w:rPr>
      </w:pPr>
    </w:p>
    <w:p w:rsidR="00D55E19" w:rsidRDefault="00D55E19" w:rsidP="00AB3EFF">
      <w:pPr>
        <w:pStyle w:val="ListParagraph"/>
        <w:numPr>
          <w:ilvl w:val="0"/>
          <w:numId w:val="90"/>
        </w:numPr>
        <w:spacing w:after="0" w:line="360" w:lineRule="auto"/>
        <w:rPr>
          <w:rFonts w:ascii="Times New Roman" w:eastAsia="Arial" w:hAnsi="Times New Roman" w:cs="Times New Roman"/>
          <w:color w:val="000000"/>
          <w:sz w:val="24"/>
          <w:szCs w:val="24"/>
          <w:lang w:eastAsia="en-AU"/>
        </w:rPr>
      </w:pPr>
      <w:r w:rsidRPr="00D55E19">
        <w:rPr>
          <w:rFonts w:ascii="Times New Roman" w:eastAsia="Arial" w:hAnsi="Times New Roman" w:cs="Times New Roman"/>
          <w:color w:val="000000"/>
          <w:sz w:val="24"/>
          <w:szCs w:val="24"/>
          <w:lang w:eastAsia="en-AU"/>
        </w:rPr>
        <w:t>Frequency of SNPs and genome-wide association studies.</w:t>
      </w:r>
    </w:p>
    <w:p w:rsidR="0027073A" w:rsidRDefault="0027073A" w:rsidP="00AB3EFF">
      <w:pPr>
        <w:pStyle w:val="ListParagraph"/>
        <w:numPr>
          <w:ilvl w:val="0"/>
          <w:numId w:val="175"/>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 xml:space="preserve">On average, the frequency of SNPs is approximately one in every 300 </w:t>
      </w:r>
      <w:r w:rsidR="00657D2E">
        <w:rPr>
          <w:rFonts w:ascii="Times New Roman" w:eastAsia="Arial" w:hAnsi="Times New Roman" w:cs="Times New Roman"/>
          <w:color w:val="000000"/>
          <w:sz w:val="24"/>
          <w:szCs w:val="24"/>
          <w:lang w:eastAsia="en-AU"/>
        </w:rPr>
        <w:t>nucleotides in the human genome, giving a total of approximately 10 million SNPs, most of which</w:t>
      </w:r>
      <w:r w:rsidR="00610032">
        <w:rPr>
          <w:rFonts w:ascii="Times New Roman" w:eastAsia="Arial" w:hAnsi="Times New Roman" w:cs="Times New Roman"/>
          <w:color w:val="000000"/>
          <w:sz w:val="24"/>
          <w:szCs w:val="24"/>
          <w:lang w:eastAsia="en-AU"/>
        </w:rPr>
        <w:t xml:space="preserve"> occur in the non-coding regions (introns).</w:t>
      </w:r>
    </w:p>
    <w:p w:rsidR="00610032" w:rsidRDefault="00610032" w:rsidP="00AB3EFF">
      <w:pPr>
        <w:pStyle w:val="ListParagraph"/>
        <w:numPr>
          <w:ilvl w:val="0"/>
          <w:numId w:val="175"/>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In GWAS, SNPs that occur in higher frequencies in people with a particular disease, are compared with people who do not have the disease.</w:t>
      </w:r>
    </w:p>
    <w:p w:rsidR="00513BB0" w:rsidRDefault="00610032" w:rsidP="00AB3EFF">
      <w:pPr>
        <w:pStyle w:val="ListParagraph"/>
        <w:numPr>
          <w:ilvl w:val="0"/>
          <w:numId w:val="175"/>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This identifies SNPs associated with a particular disease.</w:t>
      </w:r>
      <w:r w:rsidR="00421563">
        <w:rPr>
          <w:rFonts w:ascii="Times New Roman" w:eastAsia="Arial" w:hAnsi="Times New Roman" w:cs="Times New Roman"/>
          <w:color w:val="000000"/>
          <w:sz w:val="24"/>
          <w:szCs w:val="24"/>
          <w:lang w:eastAsia="en-AU"/>
        </w:rPr>
        <w:t xml:space="preserve"> </w:t>
      </w:r>
      <w:r w:rsidR="00513BB0">
        <w:rPr>
          <w:rFonts w:ascii="Times New Roman" w:eastAsia="Arial" w:hAnsi="Times New Roman" w:cs="Times New Roman"/>
          <w:color w:val="000000"/>
          <w:sz w:val="24"/>
          <w:szCs w:val="24"/>
          <w:lang w:eastAsia="en-AU"/>
        </w:rPr>
        <w:t>By studying SNPs in groups of 25 – 50 people, polymorphisms occurring in 1 to 3 percent of the population</w:t>
      </w:r>
      <w:r w:rsidR="00421563">
        <w:rPr>
          <w:rFonts w:ascii="Times New Roman" w:eastAsia="Arial" w:hAnsi="Times New Roman" w:cs="Times New Roman"/>
          <w:color w:val="000000"/>
          <w:sz w:val="24"/>
          <w:szCs w:val="24"/>
          <w:lang w:eastAsia="en-AU"/>
        </w:rPr>
        <w:t xml:space="preserve"> can be detected.</w:t>
      </w:r>
    </w:p>
    <w:p w:rsidR="00421563" w:rsidRDefault="00421563" w:rsidP="00AB3EFF">
      <w:pPr>
        <w:pStyle w:val="ListParagraph"/>
        <w:numPr>
          <w:ilvl w:val="0"/>
          <w:numId w:val="175"/>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color w:val="000000"/>
          <w:sz w:val="24"/>
          <w:szCs w:val="24"/>
          <w:lang w:eastAsia="en-AU"/>
        </w:rPr>
        <w:t>Haplotype analysis has shown an association between particular SNPs and human diseases such as osteoporosis, asthma, diabetes and Alzheimer’s.</w:t>
      </w:r>
    </w:p>
    <w:p w:rsidR="00421563" w:rsidRPr="00610032" w:rsidRDefault="00127CB7" w:rsidP="00AB3EFF">
      <w:pPr>
        <w:pStyle w:val="ListParagraph"/>
        <w:numPr>
          <w:ilvl w:val="0"/>
          <w:numId w:val="175"/>
        </w:numPr>
        <w:spacing w:after="0" w:line="360" w:lineRule="auto"/>
        <w:ind w:left="1134"/>
        <w:rPr>
          <w:rFonts w:ascii="Times New Roman" w:eastAsia="Arial" w:hAnsi="Times New Roman" w:cs="Times New Roman"/>
          <w:color w:val="000000"/>
          <w:sz w:val="24"/>
          <w:szCs w:val="24"/>
          <w:lang w:eastAsia="en-AU"/>
        </w:rPr>
      </w:pPr>
      <w:r>
        <w:rPr>
          <w:rFonts w:ascii="Times New Roman" w:eastAsia="Arial" w:hAnsi="Times New Roman" w:cs="Times New Roman"/>
          <w:b/>
          <w:color w:val="000000"/>
          <w:sz w:val="24"/>
          <w:szCs w:val="24"/>
          <w:lang w:eastAsia="en-AU"/>
        </w:rPr>
        <w:t>What is the HAPMAP project?</w:t>
      </w:r>
    </w:p>
    <w:p w:rsidR="00BE3626" w:rsidRDefault="00BE3626" w:rsidP="00BE3626">
      <w:pPr>
        <w:spacing w:after="0" w:line="360" w:lineRule="auto"/>
        <w:rPr>
          <w:rFonts w:ascii="Times New Roman" w:eastAsia="Arial" w:hAnsi="Times New Roman" w:cs="Times New Roman"/>
          <w:color w:val="000000"/>
          <w:sz w:val="24"/>
          <w:szCs w:val="24"/>
          <w:lang w:eastAsia="en-AU"/>
        </w:rPr>
      </w:pPr>
    </w:p>
    <w:p w:rsidR="006B6F2C" w:rsidRPr="004B0E3D" w:rsidRDefault="006B6F2C" w:rsidP="004B0E3D">
      <w:pPr>
        <w:spacing w:after="0" w:line="360" w:lineRule="auto"/>
        <w:rPr>
          <w:rFonts w:ascii="Times New Roman" w:eastAsia="Arial" w:hAnsi="Times New Roman" w:cs="Times New Roman"/>
          <w:b/>
          <w:color w:val="000000"/>
          <w:sz w:val="24"/>
          <w:szCs w:val="24"/>
          <w:lang w:eastAsia="en-AU"/>
        </w:rPr>
      </w:pPr>
    </w:p>
    <w:sectPr w:rsidR="006B6F2C" w:rsidRPr="004B0E3D" w:rsidSect="00C2637C">
      <w:footerReference w:type="default" r:id="rId53"/>
      <w:pgSz w:w="11906" w:h="16838"/>
      <w:pgMar w:top="1440" w:right="1440" w:bottom="1440" w:left="1701" w:header="708" w:footer="708" w:gutter="0"/>
      <w:pgBorders w:display="firstPage"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F81" w:rsidRDefault="00133F81" w:rsidP="00385D48">
      <w:pPr>
        <w:spacing w:after="0" w:line="240" w:lineRule="auto"/>
      </w:pPr>
      <w:r>
        <w:separator/>
      </w:r>
    </w:p>
  </w:endnote>
  <w:endnote w:type="continuationSeparator" w:id="0">
    <w:p w:rsidR="00133F81" w:rsidRDefault="00133F81" w:rsidP="0038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795315"/>
      <w:docPartObj>
        <w:docPartGallery w:val="Page Numbers (Bottom of Page)"/>
        <w:docPartUnique/>
      </w:docPartObj>
    </w:sdtPr>
    <w:sdtEndPr>
      <w:rPr>
        <w:noProof/>
      </w:rPr>
    </w:sdtEndPr>
    <w:sdtContent>
      <w:p w:rsidR="004078DF" w:rsidRDefault="004078DF">
        <w:pPr>
          <w:pStyle w:val="Footer"/>
          <w:jc w:val="center"/>
        </w:pPr>
        <w:r>
          <w:fldChar w:fldCharType="begin"/>
        </w:r>
        <w:r>
          <w:instrText xml:space="preserve"> PAGE   \* MERGEFORMAT </w:instrText>
        </w:r>
        <w:r>
          <w:fldChar w:fldCharType="separate"/>
        </w:r>
        <w:r w:rsidR="00D50D9A">
          <w:rPr>
            <w:noProof/>
          </w:rPr>
          <w:t>38</w:t>
        </w:r>
        <w:r>
          <w:rPr>
            <w:noProof/>
          </w:rPr>
          <w:fldChar w:fldCharType="end"/>
        </w:r>
      </w:p>
    </w:sdtContent>
  </w:sdt>
  <w:p w:rsidR="004078DF" w:rsidRDefault="00407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F81" w:rsidRDefault="00133F81" w:rsidP="00385D48">
      <w:pPr>
        <w:spacing w:after="0" w:line="240" w:lineRule="auto"/>
      </w:pPr>
      <w:r>
        <w:separator/>
      </w:r>
    </w:p>
  </w:footnote>
  <w:footnote w:type="continuationSeparator" w:id="0">
    <w:p w:rsidR="00133F81" w:rsidRDefault="00133F81" w:rsidP="00385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8" type="#_x0000_t75" style="width:179.25pt;height:179.25pt" o:bullet="t">
        <v:imagedata r:id="rId1" o:title="th[1]"/>
      </v:shape>
    </w:pict>
  </w:numPicBullet>
  <w:numPicBullet w:numPicBulletId="1">
    <w:pict>
      <v:shape id="_x0000_i1289" type="#_x0000_t75" style="width:90pt;height:90pt" o:bullet="t">
        <v:imagedata r:id="rId2" o:title="th[1]"/>
      </v:shape>
    </w:pict>
  </w:numPicBullet>
  <w:numPicBullet w:numPicBulletId="2">
    <w:pict>
      <v:shape id="_x0000_i1290" type="#_x0000_t75" style="width:57.75pt;height:57.75pt" o:bullet="t">
        <v:imagedata r:id="rId3" o:title="th[2]"/>
      </v:shape>
    </w:pict>
  </w:numPicBullet>
  <w:numPicBullet w:numPicBulletId="3">
    <w:pict>
      <v:shape id="_x0000_i1291" type="#_x0000_t75" style="width:179.25pt;height:179.25pt" o:bullet="t">
        <v:imagedata r:id="rId4" o:title="th[3]"/>
      </v:shape>
    </w:pict>
  </w:numPicBullet>
  <w:numPicBullet w:numPicBulletId="4">
    <w:pict>
      <v:shape id="_x0000_i1292" type="#_x0000_t75" style="width:768pt;height:381.75pt" o:bullet="t">
        <v:imagedata r:id="rId5" o:title="th[2]"/>
      </v:shape>
    </w:pict>
  </w:numPicBullet>
  <w:numPicBullet w:numPicBulletId="5">
    <w:pict>
      <v:shape id="_x0000_i1293" type="#_x0000_t75" style="width:187.5pt;height:187.5pt" o:bullet="t">
        <v:imagedata r:id="rId6" o:title="th[2]"/>
      </v:shape>
    </w:pict>
  </w:numPicBullet>
  <w:numPicBullet w:numPicBulletId="6">
    <w:pict>
      <v:shape id="_x0000_i1294" type="#_x0000_t75" style="width:179.25pt;height:179.25pt" o:bullet="t">
        <v:imagedata r:id="rId7" o:title="th[3]"/>
      </v:shape>
    </w:pict>
  </w:numPicBullet>
  <w:numPicBullet w:numPicBulletId="7">
    <w:pict>
      <v:shape id="_x0000_i1295" type="#_x0000_t75" style="width:9pt;height:9pt" o:bullet="t">
        <v:imagedata r:id="rId8" o:title="BD14792_"/>
      </v:shape>
    </w:pict>
  </w:numPicBullet>
  <w:numPicBullet w:numPicBulletId="8">
    <w:pict>
      <v:shape w14:anchorId="51B13B72" id="_x0000_i1296" type="#_x0000_t75" style="width:9pt;height:9pt" o:bullet="t">
        <v:imagedata r:id="rId9" o:title="BD14794_"/>
      </v:shape>
    </w:pict>
  </w:numPicBullet>
  <w:numPicBullet w:numPicBulletId="9">
    <w:pict>
      <v:shape id="_x0000_i1297" type="#_x0000_t75" style="width:381pt;height:290.25pt" o:bullet="t">
        <v:imagedata r:id="rId10" o:title="th[1]"/>
      </v:shape>
    </w:pict>
  </w:numPicBullet>
  <w:numPicBullet w:numPicBulletId="10">
    <w:pict>
      <v:shape id="_x0000_i1298" type="#_x0000_t75" style="width:69pt;height:30.75pt" o:bullet="t">
        <v:imagedata r:id="rId11" o:title="th[1]"/>
      </v:shape>
    </w:pict>
  </w:numPicBullet>
  <w:numPicBullet w:numPicBulletId="11">
    <w:pict>
      <v:shape id="_x0000_i1299" type="#_x0000_t75" style="width:609pt;height:540pt" o:bullet="t">
        <v:imagedata r:id="rId12" o:title="th[1]"/>
      </v:shape>
    </w:pict>
  </w:numPicBullet>
  <w:numPicBullet w:numPicBulletId="12">
    <w:pict>
      <v:shape id="_x0000_i1300" type="#_x0000_t75" style="width:450pt;height:450pt" o:bullet="t">
        <v:imagedata r:id="rId13" o:title="th[1]"/>
      </v:shape>
    </w:pict>
  </w:numPicBullet>
  <w:numPicBullet w:numPicBulletId="13">
    <w:pict>
      <v:shape id="_x0000_i1301" type="#_x0000_t75" style="width:192pt;height:192pt" o:bullet="t">
        <v:imagedata r:id="rId14" o:title="th[1]"/>
      </v:shape>
    </w:pict>
  </w:numPicBullet>
  <w:abstractNum w:abstractNumId="0" w15:restartNumberingAfterBreak="0">
    <w:nsid w:val="02326AC1"/>
    <w:multiLevelType w:val="hybridMultilevel"/>
    <w:tmpl w:val="83C6B952"/>
    <w:lvl w:ilvl="0" w:tplc="0D248574">
      <w:start w:val="1"/>
      <w:numFmt w:val="bullet"/>
      <w:lvlText w:val=""/>
      <w:lvlPicBulletId w:val="1"/>
      <w:lvlJc w:val="left"/>
      <w:pPr>
        <w:ind w:left="1440" w:hanging="360"/>
      </w:pPr>
      <w:rPr>
        <w:rFonts w:ascii="Symbol" w:hAnsi="Symbol" w:cs="Times New Roman" w:hint="default"/>
        <w:color w:val="auto"/>
        <w:w w:val="101"/>
        <w:sz w:val="20"/>
        <w:szCs w:val="2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774471"/>
    <w:multiLevelType w:val="hybridMultilevel"/>
    <w:tmpl w:val="C0168C84"/>
    <w:lvl w:ilvl="0" w:tplc="8E92FB4A">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AA61D6"/>
    <w:multiLevelType w:val="hybridMultilevel"/>
    <w:tmpl w:val="3324700C"/>
    <w:lvl w:ilvl="0" w:tplc="FE5E0822">
      <w:start w:val="1"/>
      <w:numFmt w:val="bullet"/>
      <w:lvlText w:val=""/>
      <w:lvlPicBulletId w:val="5"/>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38F309D"/>
    <w:multiLevelType w:val="hybridMultilevel"/>
    <w:tmpl w:val="88827ECA"/>
    <w:lvl w:ilvl="0" w:tplc="F69432C6">
      <w:start w:val="1"/>
      <w:numFmt w:val="bullet"/>
      <w:lvlText w:val=""/>
      <w:lvlPicBulletId w:val="0"/>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C4C5C"/>
    <w:multiLevelType w:val="hybridMultilevel"/>
    <w:tmpl w:val="2F74FC46"/>
    <w:lvl w:ilvl="0" w:tplc="FE5E0822">
      <w:start w:val="1"/>
      <w:numFmt w:val="bullet"/>
      <w:lvlText w:val=""/>
      <w:lvlPicBulletId w:val="1"/>
      <w:lvlJc w:val="left"/>
      <w:pPr>
        <w:ind w:left="1146" w:hanging="360"/>
      </w:pPr>
      <w:rPr>
        <w:rFonts w:ascii="Symbol" w:hAnsi="Symbol" w:hint="default"/>
        <w:color w:val="auto"/>
        <w:w w:val="101"/>
        <w:sz w:val="23"/>
        <w:szCs w:val="23"/>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051072FB"/>
    <w:multiLevelType w:val="hybridMultilevel"/>
    <w:tmpl w:val="A2F2AF0C"/>
    <w:lvl w:ilvl="0" w:tplc="ED2C48B4">
      <w:start w:val="1"/>
      <w:numFmt w:val="bullet"/>
      <w:lvlText w:val=""/>
      <w:lvlPicBulletId w:val="11"/>
      <w:lvlJc w:val="left"/>
      <w:pPr>
        <w:ind w:left="72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7E61CF"/>
    <w:multiLevelType w:val="multilevel"/>
    <w:tmpl w:val="8ADA7036"/>
    <w:lvl w:ilvl="0">
      <w:start w:val="1"/>
      <w:numFmt w:val="bullet"/>
      <w:lvlText w:val=""/>
      <w:lvlPicBulletId w:val="2"/>
      <w:lvlJc w:val="left"/>
      <w:pPr>
        <w:ind w:left="720" w:firstLine="360"/>
      </w:pPr>
      <w:rPr>
        <w:rFonts w:ascii="Symbol" w:hAnsi="Symbol" w:hint="default"/>
        <w:color w:val="auto"/>
        <w:spacing w:val="-3"/>
        <w:w w:val="100"/>
        <w:sz w:val="24"/>
        <w:szCs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61A34CD"/>
    <w:multiLevelType w:val="hybridMultilevel"/>
    <w:tmpl w:val="9238F216"/>
    <w:lvl w:ilvl="0" w:tplc="3670C432">
      <w:start w:val="1"/>
      <w:numFmt w:val="bullet"/>
      <w:lvlText w:val=""/>
      <w:lvlPicBulletId w:val="12"/>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06215DA9"/>
    <w:multiLevelType w:val="hybridMultilevel"/>
    <w:tmpl w:val="E2BC02EE"/>
    <w:lvl w:ilvl="0" w:tplc="0D248574">
      <w:start w:val="1"/>
      <w:numFmt w:val="bullet"/>
      <w:lvlText w:val=""/>
      <w:lvlPicBulletId w:val="3"/>
      <w:lvlJc w:val="left"/>
      <w:pPr>
        <w:ind w:left="720" w:hanging="360"/>
      </w:pPr>
      <w:rPr>
        <w:rFonts w:ascii="Symbol" w:hAnsi="Symbol" w:cs="Times New Roman" w:hint="default"/>
        <w:color w:val="auto"/>
        <w:w w:val="101"/>
        <w:sz w:val="20"/>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504833"/>
    <w:multiLevelType w:val="hybridMultilevel"/>
    <w:tmpl w:val="21CCE23C"/>
    <w:lvl w:ilvl="0" w:tplc="1146209E">
      <w:start w:val="1"/>
      <w:numFmt w:val="bullet"/>
      <w:lvlText w:val="-"/>
      <w:lvlJc w:val="left"/>
      <w:pPr>
        <w:ind w:left="720" w:hanging="360"/>
      </w:pPr>
      <w:rPr>
        <w:rFonts w:ascii="Times New Roman" w:hAnsi="Times New Roman"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674C11"/>
    <w:multiLevelType w:val="hybridMultilevel"/>
    <w:tmpl w:val="BE6EFE34"/>
    <w:lvl w:ilvl="0" w:tplc="EC96EC20">
      <w:start w:val="1"/>
      <w:numFmt w:val="bullet"/>
      <w:lvlText w:val=""/>
      <w:lvlJc w:val="left"/>
      <w:pPr>
        <w:ind w:left="498" w:hanging="350"/>
      </w:pPr>
      <w:rPr>
        <w:rFonts w:ascii="Symbol" w:eastAsia="Symbol" w:hAnsi="Symbol" w:hint="default"/>
        <w:color w:val="231F20"/>
        <w:w w:val="101"/>
        <w:sz w:val="26"/>
        <w:szCs w:val="26"/>
      </w:rPr>
    </w:lvl>
    <w:lvl w:ilvl="1" w:tplc="1146209E">
      <w:start w:val="1"/>
      <w:numFmt w:val="bullet"/>
      <w:lvlText w:val="-"/>
      <w:lvlJc w:val="left"/>
      <w:pPr>
        <w:ind w:left="848" w:hanging="351"/>
      </w:pPr>
      <w:rPr>
        <w:rFonts w:ascii="Times New Roman" w:hAnsi="Times New Roman" w:cs="Times New Roman" w:hint="default"/>
        <w:color w:val="231F20"/>
        <w:w w:val="101"/>
        <w:sz w:val="20"/>
        <w:szCs w:val="23"/>
      </w:rPr>
    </w:lvl>
    <w:lvl w:ilvl="2" w:tplc="E326BA36">
      <w:start w:val="1"/>
      <w:numFmt w:val="bullet"/>
      <w:lvlText w:val=""/>
      <w:lvlPicBulletId w:val="5"/>
      <w:lvlJc w:val="left"/>
      <w:pPr>
        <w:ind w:left="1198" w:hanging="350"/>
      </w:pPr>
      <w:rPr>
        <w:rFonts w:ascii="Symbol" w:eastAsia="Courier New" w:hAnsi="Symbol" w:hint="default"/>
        <w:color w:val="auto"/>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11" w15:restartNumberingAfterBreak="0">
    <w:nsid w:val="06C73BED"/>
    <w:multiLevelType w:val="hybridMultilevel"/>
    <w:tmpl w:val="6FC431D0"/>
    <w:lvl w:ilvl="0" w:tplc="4B06A0E0">
      <w:start w:val="1"/>
      <w:numFmt w:val="bullet"/>
      <w:lvlText w:val=""/>
      <w:lvlPicBulletId w:val="2"/>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2077E9"/>
    <w:multiLevelType w:val="hybridMultilevel"/>
    <w:tmpl w:val="3ACE613C"/>
    <w:lvl w:ilvl="0" w:tplc="45263CA0">
      <w:numFmt w:val="bullet"/>
      <w:lvlText w:val=""/>
      <w:lvlPicBulletId w:val="6"/>
      <w:lvlJc w:val="left"/>
      <w:pPr>
        <w:ind w:left="862"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073C4B34"/>
    <w:multiLevelType w:val="hybridMultilevel"/>
    <w:tmpl w:val="ED40526C"/>
    <w:lvl w:ilvl="0" w:tplc="6CAEE844">
      <w:numFmt w:val="bullet"/>
      <w:pStyle w:val="Firstbulletpoint2"/>
      <w:lvlText w:val="–"/>
      <w:lvlJc w:val="left"/>
      <w:pPr>
        <w:ind w:left="465" w:hanging="360"/>
      </w:pPr>
      <w:rPr>
        <w:rFonts w:ascii="Times New Roman" w:eastAsia="Times New Roman" w:hAnsi="Times New Roman" w:cs="Times New Roman"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5B67E8"/>
    <w:multiLevelType w:val="hybridMultilevel"/>
    <w:tmpl w:val="D374B850"/>
    <w:lvl w:ilvl="0" w:tplc="14BA685C">
      <w:start w:val="1"/>
      <w:numFmt w:val="bullet"/>
      <w:lvlText w:val=""/>
      <w:lvlPicBulletId w:val="6"/>
      <w:lvlJc w:val="left"/>
      <w:pPr>
        <w:ind w:left="1146" w:hanging="360"/>
      </w:pPr>
      <w:rPr>
        <w:rFonts w:ascii="Symbol" w:hAnsi="Symbol" w:hint="default"/>
        <w:color w:val="auto"/>
        <w:w w:val="101"/>
        <w:sz w:val="26"/>
        <w:szCs w:val="2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077E144D"/>
    <w:multiLevelType w:val="multilevel"/>
    <w:tmpl w:val="FC829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07EE5757"/>
    <w:multiLevelType w:val="hybridMultilevel"/>
    <w:tmpl w:val="D63E812C"/>
    <w:lvl w:ilvl="0" w:tplc="1794CA3A">
      <w:start w:val="1"/>
      <w:numFmt w:val="bullet"/>
      <w:lvlText w:val=""/>
      <w:lvlPicBulletId w:val="11"/>
      <w:lvlJc w:val="left"/>
      <w:pPr>
        <w:ind w:left="86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0E67B6"/>
    <w:multiLevelType w:val="hybridMultilevel"/>
    <w:tmpl w:val="0B08B700"/>
    <w:lvl w:ilvl="0" w:tplc="F726190A">
      <w:start w:val="1"/>
      <w:numFmt w:val="bullet"/>
      <w:lvlText w:val=""/>
      <w:lvlPicBulletId w:val="11"/>
      <w:lvlJc w:val="left"/>
      <w:pPr>
        <w:ind w:left="720" w:hanging="360"/>
      </w:pPr>
      <w:rPr>
        <w:rFonts w:ascii="Symbol" w:hAnsi="Symbol" w:hint="default"/>
        <w:color w:val="auto"/>
        <w:w w:val="132"/>
        <w:sz w:val="23"/>
        <w:szCs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A5918F5"/>
    <w:multiLevelType w:val="hybridMultilevel"/>
    <w:tmpl w:val="5BD45726"/>
    <w:lvl w:ilvl="0" w:tplc="0D248574">
      <w:start w:val="1"/>
      <w:numFmt w:val="bullet"/>
      <w:lvlText w:val=""/>
      <w:lvlPicBulletId w:val="3"/>
      <w:lvlJc w:val="left"/>
      <w:pPr>
        <w:ind w:left="908" w:hanging="351"/>
      </w:pPr>
      <w:rPr>
        <w:rFonts w:ascii="Symbol" w:hAnsi="Symbol" w:cs="Times New Roman" w:hint="default"/>
        <w:color w:val="auto"/>
        <w:w w:val="101"/>
        <w:sz w:val="20"/>
        <w:szCs w:val="23"/>
      </w:rPr>
    </w:lvl>
    <w:lvl w:ilvl="1" w:tplc="07549642">
      <w:start w:val="1"/>
      <w:numFmt w:val="bullet"/>
      <w:lvlText w:val=""/>
      <w:lvlJc w:val="left"/>
      <w:pPr>
        <w:ind w:left="1258" w:hanging="350"/>
      </w:pPr>
      <w:rPr>
        <w:rFonts w:ascii="Wingdings" w:eastAsia="Wingdings" w:hAnsi="Wingdings" w:hint="default"/>
        <w:color w:val="231F20"/>
        <w:w w:val="101"/>
        <w:sz w:val="23"/>
        <w:szCs w:val="23"/>
      </w:rPr>
    </w:lvl>
    <w:lvl w:ilvl="2" w:tplc="E3E8DAFA">
      <w:start w:val="1"/>
      <w:numFmt w:val="bullet"/>
      <w:lvlText w:val="•"/>
      <w:lvlJc w:val="left"/>
      <w:pPr>
        <w:ind w:left="2098" w:hanging="350"/>
      </w:pPr>
      <w:rPr>
        <w:rFonts w:hint="default"/>
      </w:rPr>
    </w:lvl>
    <w:lvl w:ilvl="3" w:tplc="6CFC8B28">
      <w:start w:val="1"/>
      <w:numFmt w:val="bullet"/>
      <w:lvlText w:val="•"/>
      <w:lvlJc w:val="left"/>
      <w:pPr>
        <w:ind w:left="2939" w:hanging="350"/>
      </w:pPr>
      <w:rPr>
        <w:rFonts w:hint="default"/>
      </w:rPr>
    </w:lvl>
    <w:lvl w:ilvl="4" w:tplc="FBCC54DC">
      <w:start w:val="1"/>
      <w:numFmt w:val="bullet"/>
      <w:lvlText w:val="•"/>
      <w:lvlJc w:val="left"/>
      <w:pPr>
        <w:ind w:left="3780" w:hanging="350"/>
      </w:pPr>
      <w:rPr>
        <w:rFonts w:hint="default"/>
      </w:rPr>
    </w:lvl>
    <w:lvl w:ilvl="5" w:tplc="CDD29912">
      <w:start w:val="1"/>
      <w:numFmt w:val="bullet"/>
      <w:lvlText w:val="•"/>
      <w:lvlJc w:val="left"/>
      <w:pPr>
        <w:ind w:left="4620" w:hanging="350"/>
      </w:pPr>
      <w:rPr>
        <w:rFonts w:hint="default"/>
      </w:rPr>
    </w:lvl>
    <w:lvl w:ilvl="6" w:tplc="EDF68C9C">
      <w:start w:val="1"/>
      <w:numFmt w:val="bullet"/>
      <w:lvlText w:val="•"/>
      <w:lvlJc w:val="left"/>
      <w:pPr>
        <w:ind w:left="5461" w:hanging="350"/>
      </w:pPr>
      <w:rPr>
        <w:rFonts w:hint="default"/>
      </w:rPr>
    </w:lvl>
    <w:lvl w:ilvl="7" w:tplc="C4800F96">
      <w:start w:val="1"/>
      <w:numFmt w:val="bullet"/>
      <w:lvlText w:val="•"/>
      <w:lvlJc w:val="left"/>
      <w:pPr>
        <w:ind w:left="6302" w:hanging="350"/>
      </w:pPr>
      <w:rPr>
        <w:rFonts w:hint="default"/>
      </w:rPr>
    </w:lvl>
    <w:lvl w:ilvl="8" w:tplc="3A8C8150">
      <w:start w:val="1"/>
      <w:numFmt w:val="bullet"/>
      <w:lvlText w:val="•"/>
      <w:lvlJc w:val="left"/>
      <w:pPr>
        <w:ind w:left="7143" w:hanging="350"/>
      </w:pPr>
      <w:rPr>
        <w:rFonts w:hint="default"/>
      </w:rPr>
    </w:lvl>
  </w:abstractNum>
  <w:abstractNum w:abstractNumId="19" w15:restartNumberingAfterBreak="0">
    <w:nsid w:val="0A731569"/>
    <w:multiLevelType w:val="hybridMultilevel"/>
    <w:tmpl w:val="271CD840"/>
    <w:lvl w:ilvl="0" w:tplc="F726190A">
      <w:start w:val="1"/>
      <w:numFmt w:val="bullet"/>
      <w:lvlText w:val=""/>
      <w:lvlPicBulletId w:val="11"/>
      <w:lvlJc w:val="left"/>
      <w:pPr>
        <w:ind w:left="720" w:hanging="360"/>
      </w:pPr>
      <w:rPr>
        <w:rFonts w:ascii="Symbol" w:hAnsi="Symbol" w:hint="default"/>
        <w:color w:val="auto"/>
        <w:spacing w:val="-3"/>
        <w:w w:val="132"/>
        <w:sz w:val="23"/>
        <w:szCs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8E7CA4"/>
    <w:multiLevelType w:val="hybridMultilevel"/>
    <w:tmpl w:val="DEC84C4E"/>
    <w:lvl w:ilvl="0" w:tplc="EC96EC20">
      <w:start w:val="1"/>
      <w:numFmt w:val="bullet"/>
      <w:lvlText w:val=""/>
      <w:lvlJc w:val="left"/>
      <w:pPr>
        <w:ind w:left="498" w:hanging="350"/>
      </w:pPr>
      <w:rPr>
        <w:rFonts w:ascii="Symbol" w:eastAsia="Symbol" w:hAnsi="Symbol" w:hint="default"/>
        <w:color w:val="231F20"/>
        <w:w w:val="101"/>
        <w:sz w:val="26"/>
        <w:szCs w:val="26"/>
      </w:rPr>
    </w:lvl>
    <w:lvl w:ilvl="1" w:tplc="1146209E">
      <w:start w:val="1"/>
      <w:numFmt w:val="bullet"/>
      <w:lvlText w:val="-"/>
      <w:lvlJc w:val="left"/>
      <w:pPr>
        <w:ind w:left="848" w:hanging="351"/>
      </w:pPr>
      <w:rPr>
        <w:rFonts w:ascii="Times New Roman" w:hAnsi="Times New Roman" w:cs="Times New Roman" w:hint="default"/>
        <w:color w:val="231F20"/>
        <w:w w:val="101"/>
        <w:sz w:val="20"/>
        <w:szCs w:val="23"/>
      </w:rPr>
    </w:lvl>
    <w:lvl w:ilvl="2" w:tplc="F69432C6">
      <w:start w:val="1"/>
      <w:numFmt w:val="bullet"/>
      <w:lvlText w:val=""/>
      <w:lvlPicBulletId w:val="9"/>
      <w:lvlJc w:val="left"/>
      <w:pPr>
        <w:ind w:left="1198" w:hanging="350"/>
      </w:pPr>
      <w:rPr>
        <w:rFonts w:ascii="Symbol" w:eastAsia="Courier New" w:hAnsi="Symbol" w:hint="default"/>
        <w:color w:val="auto"/>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21" w15:restartNumberingAfterBreak="0">
    <w:nsid w:val="0D8C595E"/>
    <w:multiLevelType w:val="hybridMultilevel"/>
    <w:tmpl w:val="1B54EEC4"/>
    <w:lvl w:ilvl="0" w:tplc="4B06A0E0">
      <w:start w:val="1"/>
      <w:numFmt w:val="bullet"/>
      <w:lvlText w:val=""/>
      <w:lvlPicBulletId w:val="2"/>
      <w:lvlJc w:val="left"/>
      <w:pPr>
        <w:ind w:left="91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DAC34D3"/>
    <w:multiLevelType w:val="multilevel"/>
    <w:tmpl w:val="99DC1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0F026376"/>
    <w:multiLevelType w:val="hybridMultilevel"/>
    <w:tmpl w:val="DA2695B0"/>
    <w:lvl w:ilvl="0" w:tplc="B4A81CFA">
      <w:numFmt w:val="bullet"/>
      <w:lvlText w:val=""/>
      <w:lvlPicBulletId w:val="1"/>
      <w:lvlJc w:val="left"/>
      <w:pPr>
        <w:ind w:left="1582" w:hanging="360"/>
      </w:pPr>
      <w:rPr>
        <w:rFonts w:ascii="Symbol" w:eastAsia="Wingdings" w:hAnsi="Symbol" w:cs="Wingdings" w:hint="default"/>
        <w:color w:val="auto"/>
        <w:w w:val="100"/>
        <w:sz w:val="24"/>
        <w:szCs w:val="24"/>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4" w15:restartNumberingAfterBreak="0">
    <w:nsid w:val="0F1964D9"/>
    <w:multiLevelType w:val="hybridMultilevel"/>
    <w:tmpl w:val="6A24765A"/>
    <w:lvl w:ilvl="0" w:tplc="3FF2A3B8">
      <w:start w:val="1"/>
      <w:numFmt w:val="bullet"/>
      <w:lvlText w:val=""/>
      <w:lvlPicBulletId w:val="3"/>
      <w:lvlJc w:val="left"/>
      <w:pPr>
        <w:ind w:left="1004"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0F4F6E40"/>
    <w:multiLevelType w:val="hybridMultilevel"/>
    <w:tmpl w:val="D8EC5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0B2545"/>
    <w:multiLevelType w:val="hybridMultilevel"/>
    <w:tmpl w:val="1944950E"/>
    <w:lvl w:ilvl="0" w:tplc="0038AC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10554A5C"/>
    <w:multiLevelType w:val="hybridMultilevel"/>
    <w:tmpl w:val="E09E8B10"/>
    <w:lvl w:ilvl="0" w:tplc="85A472BA">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19068C9"/>
    <w:multiLevelType w:val="hybridMultilevel"/>
    <w:tmpl w:val="8C6A48C4"/>
    <w:lvl w:ilvl="0" w:tplc="1146209E">
      <w:start w:val="1"/>
      <w:numFmt w:val="bullet"/>
      <w:lvlText w:val="-"/>
      <w:lvlJc w:val="left"/>
      <w:pPr>
        <w:ind w:left="908" w:hanging="351"/>
      </w:pPr>
      <w:rPr>
        <w:rFonts w:ascii="Times New Roman" w:hAnsi="Times New Roman" w:cs="Times New Roman" w:hint="default"/>
        <w:color w:val="231F20"/>
        <w:w w:val="101"/>
        <w:sz w:val="20"/>
        <w:szCs w:val="23"/>
      </w:rPr>
    </w:lvl>
    <w:lvl w:ilvl="1" w:tplc="40C6687E">
      <w:start w:val="1"/>
      <w:numFmt w:val="bullet"/>
      <w:lvlText w:val=""/>
      <w:lvlPicBulletId w:val="1"/>
      <w:lvlJc w:val="left"/>
      <w:pPr>
        <w:ind w:left="1258" w:hanging="350"/>
      </w:pPr>
      <w:rPr>
        <w:rFonts w:ascii="Symbol" w:hAnsi="Symbol" w:hint="default"/>
        <w:color w:val="auto"/>
        <w:w w:val="101"/>
        <w:sz w:val="23"/>
        <w:szCs w:val="23"/>
      </w:rPr>
    </w:lvl>
    <w:lvl w:ilvl="2" w:tplc="CB24BF72">
      <w:start w:val="1"/>
      <w:numFmt w:val="bullet"/>
      <w:lvlText w:val="•"/>
      <w:lvlJc w:val="left"/>
      <w:pPr>
        <w:ind w:left="2098" w:hanging="350"/>
      </w:pPr>
      <w:rPr>
        <w:rFonts w:hint="default"/>
      </w:rPr>
    </w:lvl>
    <w:lvl w:ilvl="3" w:tplc="2E0AC366">
      <w:start w:val="1"/>
      <w:numFmt w:val="bullet"/>
      <w:lvlText w:val="•"/>
      <w:lvlJc w:val="left"/>
      <w:pPr>
        <w:ind w:left="2939" w:hanging="350"/>
      </w:pPr>
      <w:rPr>
        <w:rFonts w:hint="default"/>
      </w:rPr>
    </w:lvl>
    <w:lvl w:ilvl="4" w:tplc="D0747284">
      <w:start w:val="1"/>
      <w:numFmt w:val="bullet"/>
      <w:lvlText w:val="•"/>
      <w:lvlJc w:val="left"/>
      <w:pPr>
        <w:ind w:left="3780" w:hanging="350"/>
      </w:pPr>
      <w:rPr>
        <w:rFonts w:hint="default"/>
      </w:rPr>
    </w:lvl>
    <w:lvl w:ilvl="5" w:tplc="CE9014F8">
      <w:start w:val="1"/>
      <w:numFmt w:val="bullet"/>
      <w:lvlText w:val="•"/>
      <w:lvlJc w:val="left"/>
      <w:pPr>
        <w:ind w:left="4620" w:hanging="350"/>
      </w:pPr>
      <w:rPr>
        <w:rFonts w:hint="default"/>
      </w:rPr>
    </w:lvl>
    <w:lvl w:ilvl="6" w:tplc="F724D2AA">
      <w:start w:val="1"/>
      <w:numFmt w:val="bullet"/>
      <w:lvlText w:val="•"/>
      <w:lvlJc w:val="left"/>
      <w:pPr>
        <w:ind w:left="5461" w:hanging="350"/>
      </w:pPr>
      <w:rPr>
        <w:rFonts w:hint="default"/>
      </w:rPr>
    </w:lvl>
    <w:lvl w:ilvl="7" w:tplc="706663DE">
      <w:start w:val="1"/>
      <w:numFmt w:val="bullet"/>
      <w:lvlText w:val="•"/>
      <w:lvlJc w:val="left"/>
      <w:pPr>
        <w:ind w:left="6302" w:hanging="350"/>
      </w:pPr>
      <w:rPr>
        <w:rFonts w:hint="default"/>
      </w:rPr>
    </w:lvl>
    <w:lvl w:ilvl="8" w:tplc="C9FA0EF4">
      <w:start w:val="1"/>
      <w:numFmt w:val="bullet"/>
      <w:lvlText w:val="•"/>
      <w:lvlJc w:val="left"/>
      <w:pPr>
        <w:ind w:left="7143" w:hanging="350"/>
      </w:pPr>
      <w:rPr>
        <w:rFonts w:hint="default"/>
      </w:rPr>
    </w:lvl>
  </w:abstractNum>
  <w:abstractNum w:abstractNumId="29" w15:restartNumberingAfterBreak="0">
    <w:nsid w:val="13B70204"/>
    <w:multiLevelType w:val="hybridMultilevel"/>
    <w:tmpl w:val="0950A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368602A">
      <w:start w:val="1"/>
      <w:numFmt w:val="bullet"/>
      <w:lvlText w:val=""/>
      <w:lvlPicBulletId w:val="9"/>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55085A"/>
    <w:multiLevelType w:val="hybridMultilevel"/>
    <w:tmpl w:val="39049AAE"/>
    <w:lvl w:ilvl="0" w:tplc="45263CA0">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A63547"/>
    <w:multiLevelType w:val="hybridMultilevel"/>
    <w:tmpl w:val="6BB687EA"/>
    <w:lvl w:ilvl="0" w:tplc="ED2C48B4">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5D52EAB"/>
    <w:multiLevelType w:val="hybridMultilevel"/>
    <w:tmpl w:val="3E883BCA"/>
    <w:lvl w:ilvl="0" w:tplc="4BAA127A">
      <w:start w:val="1"/>
      <w:numFmt w:val="decimal"/>
      <w:lvlText w:val="%1."/>
      <w:lvlJc w:val="left"/>
      <w:pPr>
        <w:ind w:left="393" w:hanging="296"/>
      </w:pPr>
      <w:rPr>
        <w:rFonts w:ascii="Times New Roman" w:eastAsia="Times New Roman" w:hAnsi="Times New Roman" w:hint="default"/>
        <w:b/>
        <w:bCs/>
        <w:color w:val="231F20"/>
        <w:spacing w:val="-1"/>
        <w:w w:val="101"/>
        <w:sz w:val="26"/>
        <w:szCs w:val="26"/>
      </w:rPr>
    </w:lvl>
    <w:lvl w:ilvl="1" w:tplc="F69432C6">
      <w:start w:val="1"/>
      <w:numFmt w:val="bullet"/>
      <w:lvlText w:val=""/>
      <w:lvlPicBulletId w:val="9"/>
      <w:lvlJc w:val="left"/>
      <w:pPr>
        <w:ind w:left="1198" w:hanging="350"/>
      </w:pPr>
      <w:rPr>
        <w:rFonts w:ascii="Symbol" w:eastAsia="Courier New" w:hAnsi="Symbol" w:hint="default"/>
        <w:b/>
        <w:bCs/>
        <w:color w:val="auto"/>
        <w:w w:val="101"/>
        <w:sz w:val="23"/>
        <w:szCs w:val="23"/>
      </w:rPr>
    </w:lvl>
    <w:lvl w:ilvl="2" w:tplc="EF88C4AE">
      <w:start w:val="1"/>
      <w:numFmt w:val="decimal"/>
      <w:lvlText w:val="%3."/>
      <w:lvlJc w:val="left"/>
      <w:pPr>
        <w:ind w:left="1608" w:hanging="351"/>
      </w:pPr>
      <w:rPr>
        <w:rFonts w:ascii="Times New Roman" w:eastAsia="Times New Roman" w:hAnsi="Times New Roman" w:hint="default"/>
        <w:b/>
        <w:bCs/>
        <w:color w:val="231F20"/>
        <w:w w:val="101"/>
        <w:sz w:val="23"/>
        <w:szCs w:val="23"/>
      </w:rPr>
    </w:lvl>
    <w:lvl w:ilvl="3" w:tplc="D56E9E80">
      <w:start w:val="1"/>
      <w:numFmt w:val="bullet"/>
      <w:lvlText w:val="•"/>
      <w:lvlJc w:val="left"/>
      <w:pPr>
        <w:ind w:left="2495" w:hanging="351"/>
      </w:pPr>
      <w:rPr>
        <w:rFonts w:hint="default"/>
      </w:rPr>
    </w:lvl>
    <w:lvl w:ilvl="4" w:tplc="023861AA">
      <w:start w:val="1"/>
      <w:numFmt w:val="bullet"/>
      <w:lvlText w:val="•"/>
      <w:lvlJc w:val="left"/>
      <w:pPr>
        <w:ind w:left="3382" w:hanging="351"/>
      </w:pPr>
      <w:rPr>
        <w:rFonts w:hint="default"/>
      </w:rPr>
    </w:lvl>
    <w:lvl w:ilvl="5" w:tplc="0FC09A7E">
      <w:start w:val="1"/>
      <w:numFmt w:val="bullet"/>
      <w:lvlText w:val="•"/>
      <w:lvlJc w:val="left"/>
      <w:pPr>
        <w:ind w:left="4269" w:hanging="351"/>
      </w:pPr>
      <w:rPr>
        <w:rFonts w:hint="default"/>
      </w:rPr>
    </w:lvl>
    <w:lvl w:ilvl="6" w:tplc="3A482964">
      <w:start w:val="1"/>
      <w:numFmt w:val="bullet"/>
      <w:lvlText w:val="•"/>
      <w:lvlJc w:val="left"/>
      <w:pPr>
        <w:ind w:left="5156" w:hanging="351"/>
      </w:pPr>
      <w:rPr>
        <w:rFonts w:hint="default"/>
      </w:rPr>
    </w:lvl>
    <w:lvl w:ilvl="7" w:tplc="5B8EEF1E">
      <w:start w:val="1"/>
      <w:numFmt w:val="bullet"/>
      <w:lvlText w:val="•"/>
      <w:lvlJc w:val="left"/>
      <w:pPr>
        <w:ind w:left="6043" w:hanging="351"/>
      </w:pPr>
      <w:rPr>
        <w:rFonts w:hint="default"/>
      </w:rPr>
    </w:lvl>
    <w:lvl w:ilvl="8" w:tplc="0BE81C54">
      <w:start w:val="1"/>
      <w:numFmt w:val="bullet"/>
      <w:lvlText w:val="•"/>
      <w:lvlJc w:val="left"/>
      <w:pPr>
        <w:ind w:left="6930" w:hanging="351"/>
      </w:pPr>
      <w:rPr>
        <w:rFonts w:hint="default"/>
      </w:rPr>
    </w:lvl>
  </w:abstractNum>
  <w:abstractNum w:abstractNumId="33" w15:restartNumberingAfterBreak="0">
    <w:nsid w:val="15E9497C"/>
    <w:multiLevelType w:val="hybridMultilevel"/>
    <w:tmpl w:val="26ACE762"/>
    <w:lvl w:ilvl="0" w:tplc="18C0DE1A">
      <w:start w:val="1"/>
      <w:numFmt w:val="bullet"/>
      <w:lvlText w:val=""/>
      <w:lvlPicBulletId w:val="2"/>
      <w:lvlJc w:val="left"/>
      <w:pPr>
        <w:ind w:left="86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7821339"/>
    <w:multiLevelType w:val="hybridMultilevel"/>
    <w:tmpl w:val="6B840C88"/>
    <w:lvl w:ilvl="0" w:tplc="72467C74">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CC20C6"/>
    <w:multiLevelType w:val="hybridMultilevel"/>
    <w:tmpl w:val="0BB0C346"/>
    <w:lvl w:ilvl="0" w:tplc="4BAA127A">
      <w:start w:val="1"/>
      <w:numFmt w:val="decimal"/>
      <w:lvlText w:val="%1."/>
      <w:lvlJc w:val="left"/>
      <w:pPr>
        <w:ind w:left="393" w:hanging="296"/>
      </w:pPr>
      <w:rPr>
        <w:rFonts w:ascii="Times New Roman" w:eastAsia="Times New Roman" w:hAnsi="Times New Roman" w:hint="default"/>
        <w:b/>
        <w:bCs/>
        <w:color w:val="231F20"/>
        <w:spacing w:val="-1"/>
        <w:w w:val="101"/>
        <w:sz w:val="26"/>
        <w:szCs w:val="26"/>
      </w:rPr>
    </w:lvl>
    <w:lvl w:ilvl="1" w:tplc="1146209E">
      <w:start w:val="1"/>
      <w:numFmt w:val="bullet"/>
      <w:lvlText w:val="-"/>
      <w:lvlJc w:val="left"/>
      <w:pPr>
        <w:ind w:left="1198" w:hanging="350"/>
      </w:pPr>
      <w:rPr>
        <w:rFonts w:ascii="Times New Roman" w:hAnsi="Times New Roman" w:cs="Times New Roman" w:hint="default"/>
        <w:b/>
        <w:bCs/>
        <w:color w:val="231F20"/>
        <w:w w:val="101"/>
        <w:sz w:val="20"/>
        <w:szCs w:val="23"/>
      </w:rPr>
    </w:lvl>
    <w:lvl w:ilvl="2" w:tplc="EF88C4AE">
      <w:start w:val="1"/>
      <w:numFmt w:val="decimal"/>
      <w:lvlText w:val="%3."/>
      <w:lvlJc w:val="left"/>
      <w:pPr>
        <w:ind w:left="1608" w:hanging="351"/>
      </w:pPr>
      <w:rPr>
        <w:rFonts w:ascii="Times New Roman" w:eastAsia="Times New Roman" w:hAnsi="Times New Roman" w:hint="default"/>
        <w:b/>
        <w:bCs/>
        <w:color w:val="231F20"/>
        <w:w w:val="101"/>
        <w:sz w:val="23"/>
        <w:szCs w:val="23"/>
      </w:rPr>
    </w:lvl>
    <w:lvl w:ilvl="3" w:tplc="D56E9E80">
      <w:start w:val="1"/>
      <w:numFmt w:val="bullet"/>
      <w:lvlText w:val="•"/>
      <w:lvlJc w:val="left"/>
      <w:pPr>
        <w:ind w:left="2495" w:hanging="351"/>
      </w:pPr>
      <w:rPr>
        <w:rFonts w:hint="default"/>
      </w:rPr>
    </w:lvl>
    <w:lvl w:ilvl="4" w:tplc="023861AA">
      <w:start w:val="1"/>
      <w:numFmt w:val="bullet"/>
      <w:lvlText w:val="•"/>
      <w:lvlJc w:val="left"/>
      <w:pPr>
        <w:ind w:left="3382" w:hanging="351"/>
      </w:pPr>
      <w:rPr>
        <w:rFonts w:hint="default"/>
      </w:rPr>
    </w:lvl>
    <w:lvl w:ilvl="5" w:tplc="0FC09A7E">
      <w:start w:val="1"/>
      <w:numFmt w:val="bullet"/>
      <w:lvlText w:val="•"/>
      <w:lvlJc w:val="left"/>
      <w:pPr>
        <w:ind w:left="4269" w:hanging="351"/>
      </w:pPr>
      <w:rPr>
        <w:rFonts w:hint="default"/>
      </w:rPr>
    </w:lvl>
    <w:lvl w:ilvl="6" w:tplc="3A482964">
      <w:start w:val="1"/>
      <w:numFmt w:val="bullet"/>
      <w:lvlText w:val="•"/>
      <w:lvlJc w:val="left"/>
      <w:pPr>
        <w:ind w:left="5156" w:hanging="351"/>
      </w:pPr>
      <w:rPr>
        <w:rFonts w:hint="default"/>
      </w:rPr>
    </w:lvl>
    <w:lvl w:ilvl="7" w:tplc="5B8EEF1E">
      <w:start w:val="1"/>
      <w:numFmt w:val="bullet"/>
      <w:lvlText w:val="•"/>
      <w:lvlJc w:val="left"/>
      <w:pPr>
        <w:ind w:left="6043" w:hanging="351"/>
      </w:pPr>
      <w:rPr>
        <w:rFonts w:hint="default"/>
      </w:rPr>
    </w:lvl>
    <w:lvl w:ilvl="8" w:tplc="0BE81C54">
      <w:start w:val="1"/>
      <w:numFmt w:val="bullet"/>
      <w:lvlText w:val="•"/>
      <w:lvlJc w:val="left"/>
      <w:pPr>
        <w:ind w:left="6930" w:hanging="351"/>
      </w:pPr>
      <w:rPr>
        <w:rFonts w:hint="default"/>
      </w:rPr>
    </w:lvl>
  </w:abstractNum>
  <w:abstractNum w:abstractNumId="36" w15:restartNumberingAfterBreak="0">
    <w:nsid w:val="18301E70"/>
    <w:multiLevelType w:val="hybridMultilevel"/>
    <w:tmpl w:val="BE1E2968"/>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37" w15:restartNumberingAfterBreak="0">
    <w:nsid w:val="188611FC"/>
    <w:multiLevelType w:val="hybridMultilevel"/>
    <w:tmpl w:val="6A583384"/>
    <w:lvl w:ilvl="0" w:tplc="B4A81CFA">
      <w:numFmt w:val="bullet"/>
      <w:lvlText w:val=""/>
      <w:lvlPicBulletId w:val="1"/>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A8B0CEA"/>
    <w:multiLevelType w:val="hybridMultilevel"/>
    <w:tmpl w:val="3ACCEF82"/>
    <w:lvl w:ilvl="0" w:tplc="40C6687E">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AB82E0E"/>
    <w:multiLevelType w:val="hybridMultilevel"/>
    <w:tmpl w:val="2EB08CEE"/>
    <w:lvl w:ilvl="0" w:tplc="4B06A0E0">
      <w:start w:val="1"/>
      <w:numFmt w:val="bullet"/>
      <w:lvlText w:val=""/>
      <w:lvlPicBulletId w:val="5"/>
      <w:lvlJc w:val="left"/>
      <w:pPr>
        <w:ind w:left="2160" w:hanging="360"/>
      </w:pPr>
      <w:rPr>
        <w:rFonts w:ascii="Symbol" w:hAnsi="Symbol" w:hint="default"/>
        <w:color w:val="auto"/>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0" w15:restartNumberingAfterBreak="0">
    <w:nsid w:val="1C3F65F1"/>
    <w:multiLevelType w:val="hybridMultilevel"/>
    <w:tmpl w:val="21C2960A"/>
    <w:lvl w:ilvl="0" w:tplc="F726190A">
      <w:start w:val="1"/>
      <w:numFmt w:val="bullet"/>
      <w:lvlText w:val=""/>
      <w:lvlPicBulletId w:val="11"/>
      <w:lvlJc w:val="left"/>
      <w:pPr>
        <w:ind w:left="720" w:hanging="360"/>
      </w:pPr>
      <w:rPr>
        <w:rFonts w:ascii="Symbol" w:hAnsi="Symbol" w:hint="default"/>
        <w:color w:val="auto"/>
        <w:w w:val="132"/>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1F5C8E"/>
    <w:multiLevelType w:val="hybridMultilevel"/>
    <w:tmpl w:val="0072855A"/>
    <w:lvl w:ilvl="0" w:tplc="E326BA36">
      <w:start w:val="1"/>
      <w:numFmt w:val="bullet"/>
      <w:lvlText w:val=""/>
      <w:lvlPicBulletId w:val="1"/>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2" w15:restartNumberingAfterBreak="0">
    <w:nsid w:val="1DC25C26"/>
    <w:multiLevelType w:val="hybridMultilevel"/>
    <w:tmpl w:val="616ABCB6"/>
    <w:lvl w:ilvl="0" w:tplc="EC96EC20">
      <w:start w:val="1"/>
      <w:numFmt w:val="bullet"/>
      <w:lvlText w:val=""/>
      <w:lvlJc w:val="left"/>
      <w:pPr>
        <w:ind w:left="498" w:hanging="350"/>
      </w:pPr>
      <w:rPr>
        <w:rFonts w:ascii="Symbol" w:eastAsia="Symbol" w:hAnsi="Symbol" w:hint="default"/>
        <w:color w:val="231F20"/>
        <w:w w:val="101"/>
        <w:sz w:val="26"/>
        <w:szCs w:val="26"/>
      </w:rPr>
    </w:lvl>
    <w:lvl w:ilvl="1" w:tplc="3FF2A3B8">
      <w:start w:val="1"/>
      <w:numFmt w:val="bullet"/>
      <w:lvlText w:val=""/>
      <w:lvlPicBulletId w:val="3"/>
      <w:lvlJc w:val="left"/>
      <w:pPr>
        <w:ind w:left="848" w:hanging="351"/>
      </w:pPr>
      <w:rPr>
        <w:rFonts w:ascii="Symbol" w:eastAsia="Calibri" w:hAnsi="Symbol" w:hint="default"/>
        <w:color w:val="auto"/>
        <w:spacing w:val="-3"/>
        <w:w w:val="100"/>
        <w:sz w:val="24"/>
        <w:szCs w:val="24"/>
      </w:rPr>
    </w:lvl>
    <w:lvl w:ilvl="2" w:tplc="E2465558">
      <w:start w:val="1"/>
      <w:numFmt w:val="bullet"/>
      <w:lvlText w:val=""/>
      <w:lvlJc w:val="left"/>
      <w:pPr>
        <w:ind w:left="1198" w:hanging="350"/>
      </w:pPr>
      <w:rPr>
        <w:rFonts w:ascii="Wingdings" w:eastAsia="Wingdings" w:hAnsi="Wingdings" w:hint="default"/>
        <w:color w:val="231F20"/>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43" w15:restartNumberingAfterBreak="0">
    <w:nsid w:val="1ED21B7C"/>
    <w:multiLevelType w:val="hybridMultilevel"/>
    <w:tmpl w:val="4F8296AA"/>
    <w:lvl w:ilvl="0" w:tplc="09184B2C">
      <w:start w:val="1"/>
      <w:numFmt w:val="bullet"/>
      <w:lvlText w:val=""/>
      <w:lvlPicBulletId w:val="2"/>
      <w:lvlJc w:val="left"/>
      <w:pPr>
        <w:ind w:left="720" w:hanging="360"/>
      </w:pPr>
      <w:rPr>
        <w:rFonts w:ascii="Symbol"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EEB52E5"/>
    <w:multiLevelType w:val="hybridMultilevel"/>
    <w:tmpl w:val="B532BAD6"/>
    <w:lvl w:ilvl="0" w:tplc="1794CA3A">
      <w:start w:val="1"/>
      <w:numFmt w:val="bullet"/>
      <w:lvlText w:val=""/>
      <w:lvlPicBulletId w:val="12"/>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248F417D"/>
    <w:multiLevelType w:val="hybridMultilevel"/>
    <w:tmpl w:val="2CC62C38"/>
    <w:lvl w:ilvl="0" w:tplc="D64479DC">
      <w:start w:val="1"/>
      <w:numFmt w:val="bullet"/>
      <w:lvlText w:val=""/>
      <w:lvlPicBulletId w:val="1"/>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53E710F"/>
    <w:multiLevelType w:val="hybridMultilevel"/>
    <w:tmpl w:val="4A0887A4"/>
    <w:lvl w:ilvl="0" w:tplc="E326BA36">
      <w:start w:val="1"/>
      <w:numFmt w:val="bullet"/>
      <w:lvlText w:val=""/>
      <w:lvlPicBulletId w:val="6"/>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5B2547A"/>
    <w:multiLevelType w:val="hybridMultilevel"/>
    <w:tmpl w:val="2C342BE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8" w15:restartNumberingAfterBreak="0">
    <w:nsid w:val="25D46F0D"/>
    <w:multiLevelType w:val="hybridMultilevel"/>
    <w:tmpl w:val="1F16E348"/>
    <w:lvl w:ilvl="0" w:tplc="1146209E">
      <w:start w:val="1"/>
      <w:numFmt w:val="bullet"/>
      <w:lvlText w:val="-"/>
      <w:lvlJc w:val="left"/>
      <w:pPr>
        <w:ind w:left="908" w:hanging="351"/>
      </w:pPr>
      <w:rPr>
        <w:rFonts w:ascii="Times New Roman" w:hAnsi="Times New Roman" w:cs="Times New Roman" w:hint="default"/>
        <w:color w:val="231F20"/>
        <w:w w:val="101"/>
        <w:sz w:val="20"/>
        <w:szCs w:val="23"/>
      </w:rPr>
    </w:lvl>
    <w:lvl w:ilvl="1" w:tplc="F69432C6">
      <w:start w:val="1"/>
      <w:numFmt w:val="bullet"/>
      <w:lvlText w:val=""/>
      <w:lvlPicBulletId w:val="9"/>
      <w:lvlJc w:val="left"/>
      <w:pPr>
        <w:ind w:left="1258" w:hanging="350"/>
      </w:pPr>
      <w:rPr>
        <w:rFonts w:ascii="Symbol" w:eastAsia="Courier New" w:hAnsi="Symbol" w:hint="default"/>
        <w:color w:val="auto"/>
        <w:w w:val="101"/>
        <w:sz w:val="23"/>
        <w:szCs w:val="23"/>
      </w:rPr>
    </w:lvl>
    <w:lvl w:ilvl="2" w:tplc="E3E8DAFA">
      <w:start w:val="1"/>
      <w:numFmt w:val="bullet"/>
      <w:lvlText w:val="•"/>
      <w:lvlJc w:val="left"/>
      <w:pPr>
        <w:ind w:left="2098" w:hanging="350"/>
      </w:pPr>
      <w:rPr>
        <w:rFonts w:hint="default"/>
      </w:rPr>
    </w:lvl>
    <w:lvl w:ilvl="3" w:tplc="6CFC8B28">
      <w:start w:val="1"/>
      <w:numFmt w:val="bullet"/>
      <w:lvlText w:val="•"/>
      <w:lvlJc w:val="left"/>
      <w:pPr>
        <w:ind w:left="2939" w:hanging="350"/>
      </w:pPr>
      <w:rPr>
        <w:rFonts w:hint="default"/>
      </w:rPr>
    </w:lvl>
    <w:lvl w:ilvl="4" w:tplc="FBCC54DC">
      <w:start w:val="1"/>
      <w:numFmt w:val="bullet"/>
      <w:lvlText w:val="•"/>
      <w:lvlJc w:val="left"/>
      <w:pPr>
        <w:ind w:left="3780" w:hanging="350"/>
      </w:pPr>
      <w:rPr>
        <w:rFonts w:hint="default"/>
      </w:rPr>
    </w:lvl>
    <w:lvl w:ilvl="5" w:tplc="CDD29912">
      <w:start w:val="1"/>
      <w:numFmt w:val="bullet"/>
      <w:lvlText w:val="•"/>
      <w:lvlJc w:val="left"/>
      <w:pPr>
        <w:ind w:left="4620" w:hanging="350"/>
      </w:pPr>
      <w:rPr>
        <w:rFonts w:hint="default"/>
      </w:rPr>
    </w:lvl>
    <w:lvl w:ilvl="6" w:tplc="EDF68C9C">
      <w:start w:val="1"/>
      <w:numFmt w:val="bullet"/>
      <w:lvlText w:val="•"/>
      <w:lvlJc w:val="left"/>
      <w:pPr>
        <w:ind w:left="5461" w:hanging="350"/>
      </w:pPr>
      <w:rPr>
        <w:rFonts w:hint="default"/>
      </w:rPr>
    </w:lvl>
    <w:lvl w:ilvl="7" w:tplc="C4800F96">
      <w:start w:val="1"/>
      <w:numFmt w:val="bullet"/>
      <w:lvlText w:val="•"/>
      <w:lvlJc w:val="left"/>
      <w:pPr>
        <w:ind w:left="6302" w:hanging="350"/>
      </w:pPr>
      <w:rPr>
        <w:rFonts w:hint="default"/>
      </w:rPr>
    </w:lvl>
    <w:lvl w:ilvl="8" w:tplc="3A8C8150">
      <w:start w:val="1"/>
      <w:numFmt w:val="bullet"/>
      <w:lvlText w:val="•"/>
      <w:lvlJc w:val="left"/>
      <w:pPr>
        <w:ind w:left="7143" w:hanging="350"/>
      </w:pPr>
      <w:rPr>
        <w:rFonts w:hint="default"/>
      </w:rPr>
    </w:lvl>
  </w:abstractNum>
  <w:abstractNum w:abstractNumId="49" w15:restartNumberingAfterBreak="0">
    <w:nsid w:val="25DC1357"/>
    <w:multiLevelType w:val="hybridMultilevel"/>
    <w:tmpl w:val="5310F8DA"/>
    <w:lvl w:ilvl="0" w:tplc="4B06A0E0">
      <w:start w:val="1"/>
      <w:numFmt w:val="bullet"/>
      <w:lvlText w:val=""/>
      <w:lvlPicBulletId w:val="2"/>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0" w15:restartNumberingAfterBreak="0">
    <w:nsid w:val="264C5F1B"/>
    <w:multiLevelType w:val="multilevel"/>
    <w:tmpl w:val="97AE9B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2A314FAB"/>
    <w:multiLevelType w:val="hybridMultilevel"/>
    <w:tmpl w:val="2938A832"/>
    <w:lvl w:ilvl="0" w:tplc="09184B2C">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B825A2C"/>
    <w:multiLevelType w:val="hybridMultilevel"/>
    <w:tmpl w:val="0AB4153E"/>
    <w:lvl w:ilvl="0" w:tplc="E784424C">
      <w:start w:val="1"/>
      <w:numFmt w:val="bullet"/>
      <w:lvlText w:val=""/>
      <w:lvlPicBulletId w:val="13"/>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BCE3746"/>
    <w:multiLevelType w:val="hybridMultilevel"/>
    <w:tmpl w:val="D57686B6"/>
    <w:lvl w:ilvl="0" w:tplc="986CDB68">
      <w:start w:val="1"/>
      <w:numFmt w:val="bullet"/>
      <w:lvlText w:val=""/>
      <w:lvlPicBulletId w:val="0"/>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4" w15:restartNumberingAfterBreak="0">
    <w:nsid w:val="2BDA00F5"/>
    <w:multiLevelType w:val="hybridMultilevel"/>
    <w:tmpl w:val="E0302F8E"/>
    <w:lvl w:ilvl="0" w:tplc="0D248574">
      <w:start w:val="1"/>
      <w:numFmt w:val="bullet"/>
      <w:lvlText w:val=""/>
      <w:lvlPicBulletId w:val="3"/>
      <w:lvlJc w:val="left"/>
      <w:pPr>
        <w:ind w:left="720" w:hanging="360"/>
      </w:pPr>
      <w:rPr>
        <w:rFonts w:ascii="Symbol" w:hAnsi="Symbol" w:cs="Times New Roman" w:hint="default"/>
        <w:color w:val="auto"/>
        <w:w w:val="101"/>
        <w:sz w:val="20"/>
        <w:szCs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C5D372F"/>
    <w:multiLevelType w:val="hybridMultilevel"/>
    <w:tmpl w:val="96C6B1EA"/>
    <w:lvl w:ilvl="0" w:tplc="1146209E">
      <w:start w:val="1"/>
      <w:numFmt w:val="bullet"/>
      <w:lvlText w:val="-"/>
      <w:lvlJc w:val="left"/>
      <w:pPr>
        <w:ind w:left="720" w:hanging="360"/>
      </w:pPr>
      <w:rPr>
        <w:rFonts w:ascii="Times New Roman" w:hAnsi="Times New Roman"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183731"/>
    <w:multiLevelType w:val="hybridMultilevel"/>
    <w:tmpl w:val="01CAE3CC"/>
    <w:lvl w:ilvl="0" w:tplc="ED6C0F7E">
      <w:start w:val="1"/>
      <w:numFmt w:val="bullet"/>
      <w:lvlText w:val=""/>
      <w:lvlPicBulletId w:val="3"/>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DBF4538"/>
    <w:multiLevelType w:val="multilevel"/>
    <w:tmpl w:val="4E5EDC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2DD15E7B"/>
    <w:multiLevelType w:val="hybridMultilevel"/>
    <w:tmpl w:val="1C5A08D0"/>
    <w:lvl w:ilvl="0" w:tplc="09184B2C">
      <w:start w:val="1"/>
      <w:numFmt w:val="bullet"/>
      <w:lvlText w:val=""/>
      <w:lvlPicBulletId w:val="2"/>
      <w:lvlJc w:val="left"/>
      <w:pPr>
        <w:ind w:left="720" w:hanging="360"/>
      </w:pPr>
      <w:rPr>
        <w:rFonts w:ascii="Symbol" w:hAnsi="Symbol" w:hint="default"/>
        <w:color w:val="auto"/>
        <w:w w:val="101"/>
        <w:sz w:val="20"/>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EE3036D"/>
    <w:multiLevelType w:val="hybridMultilevel"/>
    <w:tmpl w:val="4BC8CDF8"/>
    <w:lvl w:ilvl="0" w:tplc="3FF2A3B8">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F174E8C"/>
    <w:multiLevelType w:val="hybridMultilevel"/>
    <w:tmpl w:val="25BAB8D0"/>
    <w:lvl w:ilvl="0" w:tplc="F69432C6">
      <w:start w:val="1"/>
      <w:numFmt w:val="bullet"/>
      <w:lvlText w:val=""/>
      <w:lvlPicBulletId w:val="9"/>
      <w:lvlJc w:val="left"/>
      <w:pPr>
        <w:ind w:left="1004"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D651F7"/>
    <w:multiLevelType w:val="hybridMultilevel"/>
    <w:tmpl w:val="8488FB38"/>
    <w:lvl w:ilvl="0" w:tplc="E326BA36">
      <w:start w:val="1"/>
      <w:numFmt w:val="bullet"/>
      <w:lvlText w:val=""/>
      <w:lvlPicBulletId w:val="1"/>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2" w15:restartNumberingAfterBreak="0">
    <w:nsid w:val="2FF03BDF"/>
    <w:multiLevelType w:val="hybridMultilevel"/>
    <w:tmpl w:val="10CCC466"/>
    <w:lvl w:ilvl="0" w:tplc="B4A81CFA">
      <w:numFmt w:val="bullet"/>
      <w:lvlText w:val=""/>
      <w:lvlPicBulletId w:val="1"/>
      <w:lvlJc w:val="left"/>
      <w:pPr>
        <w:ind w:left="862" w:hanging="360"/>
      </w:pPr>
      <w:rPr>
        <w:rFonts w:ascii="Symbol" w:eastAsia="Wingdings" w:hAnsi="Symbol" w:cs="Wingdings"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3" w15:restartNumberingAfterBreak="0">
    <w:nsid w:val="2FFB6B7B"/>
    <w:multiLevelType w:val="hybridMultilevel"/>
    <w:tmpl w:val="F7DEAB30"/>
    <w:lvl w:ilvl="0" w:tplc="ED2C48B4">
      <w:start w:val="1"/>
      <w:numFmt w:val="bullet"/>
      <w:lvlText w:val=""/>
      <w:lvlPicBulletId w:val="11"/>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4" w15:restartNumberingAfterBreak="0">
    <w:nsid w:val="30FE449B"/>
    <w:multiLevelType w:val="hybridMultilevel"/>
    <w:tmpl w:val="5ADAB3A4"/>
    <w:lvl w:ilvl="0" w:tplc="E326BA36">
      <w:start w:val="1"/>
      <w:numFmt w:val="bullet"/>
      <w:lvlText w:val=""/>
      <w:lvlPicBulletId w:val="1"/>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5" w15:restartNumberingAfterBreak="0">
    <w:nsid w:val="31C46A0A"/>
    <w:multiLevelType w:val="hybridMultilevel"/>
    <w:tmpl w:val="A198D2EA"/>
    <w:lvl w:ilvl="0" w:tplc="6388F02A">
      <w:start w:val="1"/>
      <w:numFmt w:val="bullet"/>
      <w:lvlText w:val=""/>
      <w:lvlPicBulletId w:val="1"/>
      <w:lvlJc w:val="left"/>
      <w:pPr>
        <w:ind w:left="144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31F5394D"/>
    <w:multiLevelType w:val="hybridMultilevel"/>
    <w:tmpl w:val="FE269EEE"/>
    <w:lvl w:ilvl="0" w:tplc="45263CA0">
      <w:numFmt w:val="bullet"/>
      <w:lvlText w:val=""/>
      <w:lvlPicBulletId w:val="6"/>
      <w:lvlJc w:val="left"/>
      <w:pPr>
        <w:ind w:left="862"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7" w15:restartNumberingAfterBreak="0">
    <w:nsid w:val="32243D30"/>
    <w:multiLevelType w:val="hybridMultilevel"/>
    <w:tmpl w:val="3DBCE150"/>
    <w:lvl w:ilvl="0" w:tplc="986CDB68">
      <w:start w:val="1"/>
      <w:numFmt w:val="bullet"/>
      <w:lvlText w:val=""/>
      <w:lvlPicBulletId w:val="0"/>
      <w:lvlJc w:val="left"/>
      <w:pPr>
        <w:ind w:left="908" w:hanging="351"/>
      </w:pPr>
      <w:rPr>
        <w:rFonts w:ascii="Symbol" w:hAnsi="Symbol" w:hint="default"/>
        <w:color w:val="auto"/>
        <w:w w:val="101"/>
        <w:sz w:val="20"/>
        <w:szCs w:val="23"/>
      </w:rPr>
    </w:lvl>
    <w:lvl w:ilvl="1" w:tplc="07549642">
      <w:start w:val="1"/>
      <w:numFmt w:val="bullet"/>
      <w:lvlText w:val=""/>
      <w:lvlJc w:val="left"/>
      <w:pPr>
        <w:ind w:left="1258" w:hanging="350"/>
      </w:pPr>
      <w:rPr>
        <w:rFonts w:ascii="Wingdings" w:eastAsia="Wingdings" w:hAnsi="Wingdings" w:hint="default"/>
        <w:color w:val="231F20"/>
        <w:w w:val="101"/>
        <w:sz w:val="23"/>
        <w:szCs w:val="23"/>
      </w:rPr>
    </w:lvl>
    <w:lvl w:ilvl="2" w:tplc="E3E8DAFA">
      <w:start w:val="1"/>
      <w:numFmt w:val="bullet"/>
      <w:lvlText w:val="•"/>
      <w:lvlJc w:val="left"/>
      <w:pPr>
        <w:ind w:left="2098" w:hanging="350"/>
      </w:pPr>
      <w:rPr>
        <w:rFonts w:hint="default"/>
      </w:rPr>
    </w:lvl>
    <w:lvl w:ilvl="3" w:tplc="6CFC8B28">
      <w:start w:val="1"/>
      <w:numFmt w:val="bullet"/>
      <w:lvlText w:val="•"/>
      <w:lvlJc w:val="left"/>
      <w:pPr>
        <w:ind w:left="2939" w:hanging="350"/>
      </w:pPr>
      <w:rPr>
        <w:rFonts w:hint="default"/>
      </w:rPr>
    </w:lvl>
    <w:lvl w:ilvl="4" w:tplc="FBCC54DC">
      <w:start w:val="1"/>
      <w:numFmt w:val="bullet"/>
      <w:lvlText w:val="•"/>
      <w:lvlJc w:val="left"/>
      <w:pPr>
        <w:ind w:left="3780" w:hanging="350"/>
      </w:pPr>
      <w:rPr>
        <w:rFonts w:hint="default"/>
      </w:rPr>
    </w:lvl>
    <w:lvl w:ilvl="5" w:tplc="CDD29912">
      <w:start w:val="1"/>
      <w:numFmt w:val="bullet"/>
      <w:lvlText w:val="•"/>
      <w:lvlJc w:val="left"/>
      <w:pPr>
        <w:ind w:left="4620" w:hanging="350"/>
      </w:pPr>
      <w:rPr>
        <w:rFonts w:hint="default"/>
      </w:rPr>
    </w:lvl>
    <w:lvl w:ilvl="6" w:tplc="EDF68C9C">
      <w:start w:val="1"/>
      <w:numFmt w:val="bullet"/>
      <w:lvlText w:val="•"/>
      <w:lvlJc w:val="left"/>
      <w:pPr>
        <w:ind w:left="5461" w:hanging="350"/>
      </w:pPr>
      <w:rPr>
        <w:rFonts w:hint="default"/>
      </w:rPr>
    </w:lvl>
    <w:lvl w:ilvl="7" w:tplc="C4800F96">
      <w:start w:val="1"/>
      <w:numFmt w:val="bullet"/>
      <w:lvlText w:val="•"/>
      <w:lvlJc w:val="left"/>
      <w:pPr>
        <w:ind w:left="6302" w:hanging="350"/>
      </w:pPr>
      <w:rPr>
        <w:rFonts w:hint="default"/>
      </w:rPr>
    </w:lvl>
    <w:lvl w:ilvl="8" w:tplc="3A8C8150">
      <w:start w:val="1"/>
      <w:numFmt w:val="bullet"/>
      <w:lvlText w:val="•"/>
      <w:lvlJc w:val="left"/>
      <w:pPr>
        <w:ind w:left="7143" w:hanging="350"/>
      </w:pPr>
      <w:rPr>
        <w:rFonts w:hint="default"/>
      </w:rPr>
    </w:lvl>
  </w:abstractNum>
  <w:abstractNum w:abstractNumId="68" w15:restartNumberingAfterBreak="0">
    <w:nsid w:val="33D22FA6"/>
    <w:multiLevelType w:val="hybridMultilevel"/>
    <w:tmpl w:val="BE1E1C2E"/>
    <w:lvl w:ilvl="0" w:tplc="5726A194">
      <w:start w:val="1"/>
      <w:numFmt w:val="bullet"/>
      <w:lvlText w:val=""/>
      <w:lvlPicBulletId w:val="0"/>
      <w:lvlJc w:val="left"/>
      <w:pPr>
        <w:ind w:left="91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45E3D92"/>
    <w:multiLevelType w:val="hybridMultilevel"/>
    <w:tmpl w:val="953A42B4"/>
    <w:lvl w:ilvl="0" w:tplc="BF107B24">
      <w:start w:val="1"/>
      <w:numFmt w:val="bullet"/>
      <w:lvlText w:val=""/>
      <w:lvlPicBulletId w:val="12"/>
      <w:lvlJc w:val="left"/>
      <w:pPr>
        <w:ind w:left="2160" w:hanging="360"/>
      </w:pPr>
      <w:rPr>
        <w:rFonts w:ascii="Symbol" w:hAnsi="Symbol" w:hint="default"/>
        <w:color w:val="auto"/>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0" w15:restartNumberingAfterBreak="0">
    <w:nsid w:val="35FC3B5F"/>
    <w:multiLevelType w:val="hybridMultilevel"/>
    <w:tmpl w:val="D8F4C190"/>
    <w:lvl w:ilvl="0" w:tplc="EC96EC20">
      <w:start w:val="1"/>
      <w:numFmt w:val="bullet"/>
      <w:lvlText w:val=""/>
      <w:lvlJc w:val="left"/>
      <w:pPr>
        <w:ind w:left="498" w:hanging="350"/>
      </w:pPr>
      <w:rPr>
        <w:rFonts w:ascii="Symbol" w:eastAsia="Symbol" w:hAnsi="Symbol" w:hint="default"/>
        <w:color w:val="231F20"/>
        <w:w w:val="101"/>
        <w:sz w:val="26"/>
        <w:szCs w:val="26"/>
      </w:rPr>
    </w:lvl>
    <w:lvl w:ilvl="1" w:tplc="1C8C9CD4">
      <w:start w:val="1"/>
      <w:numFmt w:val="bullet"/>
      <w:lvlText w:val="-"/>
      <w:lvlJc w:val="left"/>
      <w:pPr>
        <w:ind w:left="848" w:hanging="351"/>
      </w:pPr>
      <w:rPr>
        <w:rFonts w:ascii="Courier New" w:eastAsia="Courier New" w:hAnsi="Courier New" w:hint="default"/>
        <w:color w:val="231F20"/>
        <w:w w:val="101"/>
        <w:sz w:val="23"/>
        <w:szCs w:val="23"/>
      </w:rPr>
    </w:lvl>
    <w:lvl w:ilvl="2" w:tplc="ED2C48B4">
      <w:start w:val="1"/>
      <w:numFmt w:val="bullet"/>
      <w:lvlText w:val=""/>
      <w:lvlPicBulletId w:val="11"/>
      <w:lvlJc w:val="left"/>
      <w:pPr>
        <w:ind w:left="1198" w:hanging="350"/>
      </w:pPr>
      <w:rPr>
        <w:rFonts w:ascii="Symbol" w:hAnsi="Symbol" w:hint="default"/>
        <w:color w:val="auto"/>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71" w15:restartNumberingAfterBreak="0">
    <w:nsid w:val="368F5219"/>
    <w:multiLevelType w:val="hybridMultilevel"/>
    <w:tmpl w:val="03EE3CF4"/>
    <w:lvl w:ilvl="0" w:tplc="85A472BA">
      <w:start w:val="1"/>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7156D3E"/>
    <w:multiLevelType w:val="multilevel"/>
    <w:tmpl w:val="822A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21293B"/>
    <w:multiLevelType w:val="hybridMultilevel"/>
    <w:tmpl w:val="6FDA56D4"/>
    <w:lvl w:ilvl="0" w:tplc="FE5E0822">
      <w:start w:val="1"/>
      <w:numFmt w:val="bullet"/>
      <w:lvlText w:val=""/>
      <w:lvlPicBulletId w:val="2"/>
      <w:lvlJc w:val="left"/>
      <w:pPr>
        <w:ind w:left="720" w:hanging="360"/>
      </w:pPr>
      <w:rPr>
        <w:rFonts w:ascii="Symbol"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7D066F1"/>
    <w:multiLevelType w:val="hybridMultilevel"/>
    <w:tmpl w:val="FA8E9F98"/>
    <w:lvl w:ilvl="0" w:tplc="EC96EC20">
      <w:start w:val="1"/>
      <w:numFmt w:val="bullet"/>
      <w:lvlText w:val=""/>
      <w:lvlJc w:val="left"/>
      <w:pPr>
        <w:ind w:left="498" w:hanging="350"/>
      </w:pPr>
      <w:rPr>
        <w:rFonts w:ascii="Symbol" w:eastAsia="Symbol" w:hAnsi="Symbol" w:hint="default"/>
        <w:color w:val="231F20"/>
        <w:w w:val="101"/>
        <w:sz w:val="26"/>
        <w:szCs w:val="26"/>
      </w:rPr>
    </w:lvl>
    <w:lvl w:ilvl="1" w:tplc="986CDB68">
      <w:start w:val="1"/>
      <w:numFmt w:val="bullet"/>
      <w:lvlText w:val=""/>
      <w:lvlPicBulletId w:val="0"/>
      <w:lvlJc w:val="left"/>
      <w:pPr>
        <w:ind w:left="848" w:hanging="351"/>
      </w:pPr>
      <w:rPr>
        <w:rFonts w:ascii="Symbol" w:hAnsi="Symbol" w:hint="default"/>
        <w:color w:val="auto"/>
        <w:w w:val="101"/>
        <w:sz w:val="23"/>
        <w:szCs w:val="23"/>
      </w:rPr>
    </w:lvl>
    <w:lvl w:ilvl="2" w:tplc="E2465558">
      <w:start w:val="1"/>
      <w:numFmt w:val="bullet"/>
      <w:lvlText w:val=""/>
      <w:lvlJc w:val="left"/>
      <w:pPr>
        <w:ind w:left="1198" w:hanging="350"/>
      </w:pPr>
      <w:rPr>
        <w:rFonts w:ascii="Wingdings" w:eastAsia="Wingdings" w:hAnsi="Wingdings" w:hint="default"/>
        <w:color w:val="231F20"/>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75" w15:restartNumberingAfterBreak="0">
    <w:nsid w:val="37D765BD"/>
    <w:multiLevelType w:val="hybridMultilevel"/>
    <w:tmpl w:val="BFACB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7EE651A"/>
    <w:multiLevelType w:val="hybridMultilevel"/>
    <w:tmpl w:val="79786364"/>
    <w:lvl w:ilvl="0" w:tplc="F726190A">
      <w:start w:val="1"/>
      <w:numFmt w:val="bullet"/>
      <w:lvlText w:val=""/>
      <w:lvlPicBulletId w:val="12"/>
      <w:lvlJc w:val="left"/>
      <w:pPr>
        <w:ind w:left="862" w:hanging="360"/>
      </w:pPr>
      <w:rPr>
        <w:rFonts w:ascii="Symbol" w:hAnsi="Symbol" w:hint="default"/>
        <w:color w:val="auto"/>
        <w:w w:val="132"/>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7" w15:restartNumberingAfterBreak="0">
    <w:nsid w:val="38026D1A"/>
    <w:multiLevelType w:val="hybridMultilevel"/>
    <w:tmpl w:val="BF6666EC"/>
    <w:lvl w:ilvl="0" w:tplc="0C09000F">
      <w:start w:val="1"/>
      <w:numFmt w:val="decimal"/>
      <w:lvlText w:val="%1."/>
      <w:lvlJc w:val="lef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78" w15:restartNumberingAfterBreak="0">
    <w:nsid w:val="38A12E62"/>
    <w:multiLevelType w:val="hybridMultilevel"/>
    <w:tmpl w:val="36862262"/>
    <w:lvl w:ilvl="0" w:tplc="1E1EE396">
      <w:start w:val="1"/>
      <w:numFmt w:val="bullet"/>
      <w:lvlText w:val=""/>
      <w:lvlPicBulletId w:val="5"/>
      <w:lvlJc w:val="left"/>
      <w:pPr>
        <w:ind w:left="1548" w:hanging="351"/>
      </w:pPr>
      <w:rPr>
        <w:rFonts w:ascii="Symbol" w:eastAsia="Courier New" w:hAnsi="Symbol" w:hint="default"/>
        <w:color w:val="auto"/>
        <w:w w:val="101"/>
        <w:sz w:val="23"/>
        <w:szCs w:val="23"/>
      </w:rPr>
    </w:lvl>
    <w:lvl w:ilvl="1" w:tplc="F76EEC92">
      <w:start w:val="1"/>
      <w:numFmt w:val="bullet"/>
      <w:lvlText w:val="•"/>
      <w:lvlJc w:val="left"/>
      <w:pPr>
        <w:ind w:left="2263" w:hanging="351"/>
      </w:pPr>
      <w:rPr>
        <w:rFonts w:hint="default"/>
      </w:rPr>
    </w:lvl>
    <w:lvl w:ilvl="2" w:tplc="5166169C">
      <w:start w:val="1"/>
      <w:numFmt w:val="bullet"/>
      <w:lvlText w:val="•"/>
      <w:lvlJc w:val="left"/>
      <w:pPr>
        <w:ind w:left="2979" w:hanging="351"/>
      </w:pPr>
      <w:rPr>
        <w:rFonts w:hint="default"/>
      </w:rPr>
    </w:lvl>
    <w:lvl w:ilvl="3" w:tplc="9C46B6A4">
      <w:start w:val="1"/>
      <w:numFmt w:val="bullet"/>
      <w:lvlText w:val="•"/>
      <w:lvlJc w:val="left"/>
      <w:pPr>
        <w:ind w:left="3695" w:hanging="351"/>
      </w:pPr>
      <w:rPr>
        <w:rFonts w:hint="default"/>
      </w:rPr>
    </w:lvl>
    <w:lvl w:ilvl="4" w:tplc="39FA81A8">
      <w:start w:val="1"/>
      <w:numFmt w:val="bullet"/>
      <w:lvlText w:val="•"/>
      <w:lvlJc w:val="left"/>
      <w:pPr>
        <w:ind w:left="4410" w:hanging="351"/>
      </w:pPr>
      <w:rPr>
        <w:rFonts w:hint="default"/>
      </w:rPr>
    </w:lvl>
    <w:lvl w:ilvl="5" w:tplc="AAB46274">
      <w:start w:val="1"/>
      <w:numFmt w:val="bullet"/>
      <w:lvlText w:val="•"/>
      <w:lvlJc w:val="left"/>
      <w:pPr>
        <w:ind w:left="5126" w:hanging="351"/>
      </w:pPr>
      <w:rPr>
        <w:rFonts w:hint="default"/>
      </w:rPr>
    </w:lvl>
    <w:lvl w:ilvl="6" w:tplc="63B0F364">
      <w:start w:val="1"/>
      <w:numFmt w:val="bullet"/>
      <w:lvlText w:val="•"/>
      <w:lvlJc w:val="left"/>
      <w:pPr>
        <w:ind w:left="5841" w:hanging="351"/>
      </w:pPr>
      <w:rPr>
        <w:rFonts w:hint="default"/>
      </w:rPr>
    </w:lvl>
    <w:lvl w:ilvl="7" w:tplc="CEA893BA">
      <w:start w:val="1"/>
      <w:numFmt w:val="bullet"/>
      <w:lvlText w:val="•"/>
      <w:lvlJc w:val="left"/>
      <w:pPr>
        <w:ind w:left="6557" w:hanging="351"/>
      </w:pPr>
      <w:rPr>
        <w:rFonts w:hint="default"/>
      </w:rPr>
    </w:lvl>
    <w:lvl w:ilvl="8" w:tplc="CE84511A">
      <w:start w:val="1"/>
      <w:numFmt w:val="bullet"/>
      <w:lvlText w:val="•"/>
      <w:lvlJc w:val="left"/>
      <w:pPr>
        <w:ind w:left="7273" w:hanging="351"/>
      </w:pPr>
      <w:rPr>
        <w:rFonts w:hint="default"/>
      </w:rPr>
    </w:lvl>
  </w:abstractNum>
  <w:abstractNum w:abstractNumId="79" w15:restartNumberingAfterBreak="0">
    <w:nsid w:val="38ED110B"/>
    <w:multiLevelType w:val="hybridMultilevel"/>
    <w:tmpl w:val="18AE14A4"/>
    <w:lvl w:ilvl="0" w:tplc="F368602A">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9692FEF"/>
    <w:multiLevelType w:val="hybridMultilevel"/>
    <w:tmpl w:val="2CFE9C0C"/>
    <w:lvl w:ilvl="0" w:tplc="FE5E0822">
      <w:start w:val="1"/>
      <w:numFmt w:val="bullet"/>
      <w:lvlText w:val=""/>
      <w:lvlPicBulletId w:val="5"/>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1" w15:restartNumberingAfterBreak="0">
    <w:nsid w:val="399371FC"/>
    <w:multiLevelType w:val="hybridMultilevel"/>
    <w:tmpl w:val="5F2A6B76"/>
    <w:lvl w:ilvl="0" w:tplc="FE5E0822">
      <w:start w:val="1"/>
      <w:numFmt w:val="bullet"/>
      <w:lvlText w:val=""/>
      <w:lvlPicBulletId w:val="5"/>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2" w15:restartNumberingAfterBreak="0">
    <w:nsid w:val="3B172104"/>
    <w:multiLevelType w:val="hybridMultilevel"/>
    <w:tmpl w:val="249CE25C"/>
    <w:lvl w:ilvl="0" w:tplc="42E6F26A">
      <w:start w:val="1"/>
      <w:numFmt w:val="bullet"/>
      <w:lvlText w:val=""/>
      <w:lvlPicBulletId w:val="8"/>
      <w:lvlJc w:val="left"/>
      <w:pPr>
        <w:ind w:left="720" w:hanging="360"/>
      </w:pPr>
      <w:rPr>
        <w:rFonts w:ascii="Symbol" w:hAnsi="Symbol" w:hint="default"/>
        <w:color w:val="auto"/>
      </w:rPr>
    </w:lvl>
    <w:lvl w:ilvl="1" w:tplc="42E6F26A">
      <w:start w:val="1"/>
      <w:numFmt w:val="bullet"/>
      <w:lvlText w:val=""/>
      <w:lvlPicBulletId w:val="8"/>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B381CE6"/>
    <w:multiLevelType w:val="hybridMultilevel"/>
    <w:tmpl w:val="97C8599A"/>
    <w:lvl w:ilvl="0" w:tplc="14BA685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C763695"/>
    <w:multiLevelType w:val="hybridMultilevel"/>
    <w:tmpl w:val="4000D578"/>
    <w:lvl w:ilvl="0" w:tplc="FE5E0822">
      <w:start w:val="1"/>
      <w:numFmt w:val="bullet"/>
      <w:lvlText w:val=""/>
      <w:lvlPicBulletId w:val="5"/>
      <w:lvlJc w:val="left"/>
      <w:pPr>
        <w:ind w:left="1004" w:hanging="360"/>
      </w:pPr>
      <w:rPr>
        <w:rFonts w:ascii="Symbol" w:hAnsi="Symbol" w:hint="default"/>
        <w:color w:val="auto"/>
        <w:w w:val="101"/>
        <w:sz w:val="23"/>
        <w:szCs w:val="23"/>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5" w15:restartNumberingAfterBreak="0">
    <w:nsid w:val="3CB05D1D"/>
    <w:multiLevelType w:val="hybridMultilevel"/>
    <w:tmpl w:val="C60424DE"/>
    <w:lvl w:ilvl="0" w:tplc="0D248574">
      <w:start w:val="1"/>
      <w:numFmt w:val="bullet"/>
      <w:lvlText w:val=""/>
      <w:lvlPicBulletId w:val="3"/>
      <w:lvlJc w:val="left"/>
      <w:pPr>
        <w:ind w:left="720" w:hanging="360"/>
      </w:pPr>
      <w:rPr>
        <w:rFonts w:ascii="Symbol" w:hAnsi="Symbol" w:cs="Times New Roman" w:hint="default"/>
        <w:color w:val="auto"/>
        <w:w w:val="101"/>
        <w:sz w:val="20"/>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D9D7A38"/>
    <w:multiLevelType w:val="multilevel"/>
    <w:tmpl w:val="1B7CE9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15:restartNumberingAfterBreak="0">
    <w:nsid w:val="3DB80DE2"/>
    <w:multiLevelType w:val="multilevel"/>
    <w:tmpl w:val="7048EA5A"/>
    <w:lvl w:ilvl="0">
      <w:start w:val="1"/>
      <w:numFmt w:val="bullet"/>
      <w:lvlText w:val=""/>
      <w:lvlPicBulletId w:val="9"/>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E3377F0"/>
    <w:multiLevelType w:val="hybridMultilevel"/>
    <w:tmpl w:val="D16CB356"/>
    <w:lvl w:ilvl="0" w:tplc="074E846A">
      <w:start w:val="1"/>
      <w:numFmt w:val="bullet"/>
      <w:lvlText w:val=""/>
      <w:lvlPicBulletId w:val="0"/>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047344D"/>
    <w:multiLevelType w:val="multilevel"/>
    <w:tmpl w:val="641E57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15:restartNumberingAfterBreak="0">
    <w:nsid w:val="43B36235"/>
    <w:multiLevelType w:val="hybridMultilevel"/>
    <w:tmpl w:val="BA362E5E"/>
    <w:lvl w:ilvl="0" w:tplc="0D248574">
      <w:start w:val="1"/>
      <w:numFmt w:val="bullet"/>
      <w:lvlText w:val=""/>
      <w:lvlPicBulletId w:val="1"/>
      <w:lvlJc w:val="left"/>
      <w:pPr>
        <w:ind w:left="862" w:hanging="360"/>
      </w:pPr>
      <w:rPr>
        <w:rFonts w:ascii="Symbol" w:hAnsi="Symbol" w:cs="Times New Roman" w:hint="default"/>
        <w:color w:val="auto"/>
        <w:w w:val="101"/>
        <w:sz w:val="20"/>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1" w15:restartNumberingAfterBreak="0">
    <w:nsid w:val="43BD62E8"/>
    <w:multiLevelType w:val="hybridMultilevel"/>
    <w:tmpl w:val="31EC7D4C"/>
    <w:lvl w:ilvl="0" w:tplc="ED2C48B4">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4D6134F"/>
    <w:multiLevelType w:val="hybridMultilevel"/>
    <w:tmpl w:val="92D43C6E"/>
    <w:lvl w:ilvl="0" w:tplc="EC96EC20">
      <w:start w:val="1"/>
      <w:numFmt w:val="bullet"/>
      <w:lvlText w:val=""/>
      <w:lvlJc w:val="left"/>
      <w:pPr>
        <w:ind w:left="498" w:hanging="350"/>
      </w:pPr>
      <w:rPr>
        <w:rFonts w:ascii="Symbol" w:eastAsia="Symbol" w:hAnsi="Symbol" w:hint="default"/>
        <w:color w:val="231F20"/>
        <w:w w:val="101"/>
        <w:sz w:val="26"/>
        <w:szCs w:val="26"/>
      </w:rPr>
    </w:lvl>
    <w:lvl w:ilvl="1" w:tplc="0D248574">
      <w:start w:val="1"/>
      <w:numFmt w:val="bullet"/>
      <w:lvlText w:val=""/>
      <w:lvlPicBulletId w:val="3"/>
      <w:lvlJc w:val="left"/>
      <w:pPr>
        <w:ind w:left="848" w:hanging="351"/>
      </w:pPr>
      <w:rPr>
        <w:rFonts w:ascii="Symbol" w:hAnsi="Symbol" w:cs="Times New Roman" w:hint="default"/>
        <w:color w:val="auto"/>
        <w:w w:val="101"/>
        <w:sz w:val="20"/>
        <w:szCs w:val="23"/>
      </w:rPr>
    </w:lvl>
    <w:lvl w:ilvl="2" w:tplc="E2465558">
      <w:start w:val="1"/>
      <w:numFmt w:val="bullet"/>
      <w:lvlText w:val=""/>
      <w:lvlJc w:val="left"/>
      <w:pPr>
        <w:ind w:left="1198" w:hanging="350"/>
      </w:pPr>
      <w:rPr>
        <w:rFonts w:ascii="Wingdings" w:eastAsia="Wingdings" w:hAnsi="Wingdings" w:hint="default"/>
        <w:color w:val="231F20"/>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93" w15:restartNumberingAfterBreak="0">
    <w:nsid w:val="44E1285F"/>
    <w:multiLevelType w:val="hybridMultilevel"/>
    <w:tmpl w:val="8320DD64"/>
    <w:lvl w:ilvl="0" w:tplc="85A472BA">
      <w:start w:val="1"/>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5C84228"/>
    <w:multiLevelType w:val="hybridMultilevel"/>
    <w:tmpl w:val="7F28AC60"/>
    <w:lvl w:ilvl="0" w:tplc="BF107B24">
      <w:start w:val="1"/>
      <w:numFmt w:val="bullet"/>
      <w:lvlText w:val=""/>
      <w:lvlPicBulletId w:val="12"/>
      <w:lvlJc w:val="left"/>
      <w:pPr>
        <w:ind w:left="720" w:hanging="360"/>
      </w:pPr>
      <w:rPr>
        <w:rFonts w:ascii="Symbol"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63F3254"/>
    <w:multiLevelType w:val="hybridMultilevel"/>
    <w:tmpl w:val="18F6FBFE"/>
    <w:lvl w:ilvl="0" w:tplc="3FF2A3B8">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78A456F"/>
    <w:multiLevelType w:val="hybridMultilevel"/>
    <w:tmpl w:val="DB9C7A24"/>
    <w:lvl w:ilvl="0" w:tplc="4BAA127A">
      <w:start w:val="1"/>
      <w:numFmt w:val="decimal"/>
      <w:lvlText w:val="%1."/>
      <w:lvlJc w:val="left"/>
      <w:pPr>
        <w:ind w:left="393" w:hanging="296"/>
      </w:pPr>
      <w:rPr>
        <w:rFonts w:ascii="Times New Roman" w:eastAsia="Times New Roman" w:hAnsi="Times New Roman" w:hint="default"/>
        <w:b/>
        <w:bCs/>
        <w:color w:val="231F20"/>
        <w:spacing w:val="-1"/>
        <w:w w:val="101"/>
        <w:sz w:val="26"/>
        <w:szCs w:val="26"/>
      </w:rPr>
    </w:lvl>
    <w:lvl w:ilvl="1" w:tplc="11F42A44">
      <w:start w:val="1"/>
      <w:numFmt w:val="decimal"/>
      <w:lvlText w:val="%2."/>
      <w:lvlJc w:val="left"/>
      <w:pPr>
        <w:ind w:left="1198" w:hanging="350"/>
      </w:pPr>
      <w:rPr>
        <w:rFonts w:ascii="Times New Roman" w:eastAsia="Times New Roman" w:hAnsi="Times New Roman" w:hint="default"/>
        <w:b/>
        <w:bCs/>
        <w:color w:val="231F20"/>
        <w:w w:val="101"/>
        <w:sz w:val="23"/>
        <w:szCs w:val="23"/>
      </w:rPr>
    </w:lvl>
    <w:lvl w:ilvl="2" w:tplc="EF88C4AE">
      <w:start w:val="1"/>
      <w:numFmt w:val="decimal"/>
      <w:lvlText w:val="%3."/>
      <w:lvlJc w:val="left"/>
      <w:pPr>
        <w:ind w:left="1608" w:hanging="351"/>
      </w:pPr>
      <w:rPr>
        <w:rFonts w:ascii="Times New Roman" w:eastAsia="Times New Roman" w:hAnsi="Times New Roman" w:hint="default"/>
        <w:b/>
        <w:bCs/>
        <w:color w:val="231F20"/>
        <w:w w:val="101"/>
        <w:sz w:val="23"/>
        <w:szCs w:val="23"/>
      </w:rPr>
    </w:lvl>
    <w:lvl w:ilvl="3" w:tplc="D56E9E80">
      <w:start w:val="1"/>
      <w:numFmt w:val="bullet"/>
      <w:lvlText w:val="•"/>
      <w:lvlJc w:val="left"/>
      <w:pPr>
        <w:ind w:left="2495" w:hanging="351"/>
      </w:pPr>
      <w:rPr>
        <w:rFonts w:hint="default"/>
      </w:rPr>
    </w:lvl>
    <w:lvl w:ilvl="4" w:tplc="023861AA">
      <w:start w:val="1"/>
      <w:numFmt w:val="bullet"/>
      <w:lvlText w:val="•"/>
      <w:lvlJc w:val="left"/>
      <w:pPr>
        <w:ind w:left="3382" w:hanging="351"/>
      </w:pPr>
      <w:rPr>
        <w:rFonts w:hint="default"/>
      </w:rPr>
    </w:lvl>
    <w:lvl w:ilvl="5" w:tplc="0FC09A7E">
      <w:start w:val="1"/>
      <w:numFmt w:val="bullet"/>
      <w:lvlText w:val="•"/>
      <w:lvlJc w:val="left"/>
      <w:pPr>
        <w:ind w:left="4269" w:hanging="351"/>
      </w:pPr>
      <w:rPr>
        <w:rFonts w:hint="default"/>
      </w:rPr>
    </w:lvl>
    <w:lvl w:ilvl="6" w:tplc="3A482964">
      <w:start w:val="1"/>
      <w:numFmt w:val="bullet"/>
      <w:lvlText w:val="•"/>
      <w:lvlJc w:val="left"/>
      <w:pPr>
        <w:ind w:left="5156" w:hanging="351"/>
      </w:pPr>
      <w:rPr>
        <w:rFonts w:hint="default"/>
      </w:rPr>
    </w:lvl>
    <w:lvl w:ilvl="7" w:tplc="5B8EEF1E">
      <w:start w:val="1"/>
      <w:numFmt w:val="bullet"/>
      <w:lvlText w:val="•"/>
      <w:lvlJc w:val="left"/>
      <w:pPr>
        <w:ind w:left="6043" w:hanging="351"/>
      </w:pPr>
      <w:rPr>
        <w:rFonts w:hint="default"/>
      </w:rPr>
    </w:lvl>
    <w:lvl w:ilvl="8" w:tplc="0BE81C54">
      <w:start w:val="1"/>
      <w:numFmt w:val="bullet"/>
      <w:lvlText w:val="•"/>
      <w:lvlJc w:val="left"/>
      <w:pPr>
        <w:ind w:left="6930" w:hanging="351"/>
      </w:pPr>
      <w:rPr>
        <w:rFonts w:hint="default"/>
      </w:rPr>
    </w:lvl>
  </w:abstractNum>
  <w:abstractNum w:abstractNumId="97" w15:restartNumberingAfterBreak="0">
    <w:nsid w:val="4862122E"/>
    <w:multiLevelType w:val="hybridMultilevel"/>
    <w:tmpl w:val="76869328"/>
    <w:lvl w:ilvl="0" w:tplc="986CDB68">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8C20D88"/>
    <w:multiLevelType w:val="hybridMultilevel"/>
    <w:tmpl w:val="BE80CB76"/>
    <w:lvl w:ilvl="0" w:tplc="ED2C48B4">
      <w:start w:val="1"/>
      <w:numFmt w:val="bullet"/>
      <w:lvlText w:val=""/>
      <w:lvlPicBulletId w:val="11"/>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9" w15:restartNumberingAfterBreak="0">
    <w:nsid w:val="49340BC1"/>
    <w:multiLevelType w:val="hybridMultilevel"/>
    <w:tmpl w:val="C5B09082"/>
    <w:lvl w:ilvl="0" w:tplc="D6BCA530">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9A04BB7"/>
    <w:multiLevelType w:val="hybridMultilevel"/>
    <w:tmpl w:val="C194FC48"/>
    <w:lvl w:ilvl="0" w:tplc="93E0600A">
      <w:numFmt w:val="bullet"/>
      <w:lvlText w:val=""/>
      <w:lvlPicBulletId w:val="9"/>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9FF6F72"/>
    <w:multiLevelType w:val="hybridMultilevel"/>
    <w:tmpl w:val="9FA0443E"/>
    <w:lvl w:ilvl="0" w:tplc="ED2C48B4">
      <w:start w:val="1"/>
      <w:numFmt w:val="bullet"/>
      <w:lvlText w:val=""/>
      <w:lvlPicBulletId w:val="11"/>
      <w:lvlJc w:val="left"/>
      <w:pPr>
        <w:ind w:left="1287" w:hanging="360"/>
      </w:pPr>
      <w:rPr>
        <w:rFonts w:ascii="Symbol" w:hAnsi="Symbol" w:hint="default"/>
        <w:color w:val="auto"/>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2" w15:restartNumberingAfterBreak="0">
    <w:nsid w:val="4A7365E2"/>
    <w:multiLevelType w:val="hybridMultilevel"/>
    <w:tmpl w:val="BABEC3EC"/>
    <w:lvl w:ilvl="0" w:tplc="85A472BA">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ABD67F5"/>
    <w:multiLevelType w:val="multilevel"/>
    <w:tmpl w:val="BFC46E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15:restartNumberingAfterBreak="0">
    <w:nsid w:val="4B1654F8"/>
    <w:multiLevelType w:val="hybridMultilevel"/>
    <w:tmpl w:val="CE367AA4"/>
    <w:lvl w:ilvl="0" w:tplc="EC96EC20">
      <w:start w:val="1"/>
      <w:numFmt w:val="bullet"/>
      <w:lvlText w:val=""/>
      <w:lvlJc w:val="left"/>
      <w:pPr>
        <w:ind w:left="498" w:hanging="350"/>
      </w:pPr>
      <w:rPr>
        <w:rFonts w:ascii="Symbol" w:eastAsia="Symbol" w:hAnsi="Symbol" w:hint="default"/>
        <w:color w:val="231F20"/>
        <w:w w:val="101"/>
        <w:sz w:val="26"/>
        <w:szCs w:val="26"/>
      </w:rPr>
    </w:lvl>
    <w:lvl w:ilvl="1" w:tplc="F726190A">
      <w:start w:val="1"/>
      <w:numFmt w:val="bullet"/>
      <w:lvlText w:val=""/>
      <w:lvlPicBulletId w:val="12"/>
      <w:lvlJc w:val="left"/>
      <w:pPr>
        <w:ind w:left="848" w:hanging="351"/>
      </w:pPr>
      <w:rPr>
        <w:rFonts w:ascii="Symbol" w:hAnsi="Symbol" w:hint="default"/>
        <w:color w:val="auto"/>
        <w:w w:val="132"/>
        <w:sz w:val="23"/>
        <w:szCs w:val="23"/>
      </w:rPr>
    </w:lvl>
    <w:lvl w:ilvl="2" w:tplc="E2465558">
      <w:start w:val="1"/>
      <w:numFmt w:val="bullet"/>
      <w:lvlText w:val=""/>
      <w:lvlJc w:val="left"/>
      <w:pPr>
        <w:ind w:left="1198" w:hanging="350"/>
      </w:pPr>
      <w:rPr>
        <w:rFonts w:ascii="Wingdings" w:eastAsia="Wingdings" w:hAnsi="Wingdings" w:hint="default"/>
        <w:color w:val="231F20"/>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105" w15:restartNumberingAfterBreak="0">
    <w:nsid w:val="4B350227"/>
    <w:multiLevelType w:val="hybridMultilevel"/>
    <w:tmpl w:val="6936BBFE"/>
    <w:lvl w:ilvl="0" w:tplc="6388F02A">
      <w:start w:val="1"/>
      <w:numFmt w:val="bullet"/>
      <w:lvlText w:val=""/>
      <w:lvlPicBulletId w:val="1"/>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B391A55"/>
    <w:multiLevelType w:val="hybridMultilevel"/>
    <w:tmpl w:val="55DAF13C"/>
    <w:lvl w:ilvl="0" w:tplc="93E0600A">
      <w:numFmt w:val="bullet"/>
      <w:lvlText w:val=""/>
      <w:lvlPicBulletId w:val="9"/>
      <w:lvlJc w:val="left"/>
      <w:pPr>
        <w:ind w:left="862"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7" w15:restartNumberingAfterBreak="0">
    <w:nsid w:val="4D212DBD"/>
    <w:multiLevelType w:val="hybridMultilevel"/>
    <w:tmpl w:val="D81409DC"/>
    <w:lvl w:ilvl="0" w:tplc="0D248574">
      <w:start w:val="1"/>
      <w:numFmt w:val="bullet"/>
      <w:lvlText w:val=""/>
      <w:lvlPicBulletId w:val="1"/>
      <w:lvlJc w:val="left"/>
      <w:pPr>
        <w:ind w:left="720" w:hanging="360"/>
      </w:pPr>
      <w:rPr>
        <w:rFonts w:ascii="Symbol" w:hAnsi="Symbol" w:cs="Times New Roman" w:hint="default"/>
        <w:color w:val="auto"/>
        <w:w w:val="101"/>
        <w:sz w:val="20"/>
        <w:szCs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DAB6D9F"/>
    <w:multiLevelType w:val="hybridMultilevel"/>
    <w:tmpl w:val="6FD4B67C"/>
    <w:lvl w:ilvl="0" w:tplc="45263CA0">
      <w:numFmt w:val="bullet"/>
      <w:lvlText w:val=""/>
      <w:lvlPicBulletId w:val="6"/>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EDD40E7"/>
    <w:multiLevelType w:val="hybridMultilevel"/>
    <w:tmpl w:val="558AF9F8"/>
    <w:lvl w:ilvl="0" w:tplc="EA80C454">
      <w:start w:val="1"/>
      <w:numFmt w:val="bullet"/>
      <w:lvlText w:val=""/>
      <w:lvlPicBulletId w:val="0"/>
      <w:lvlJc w:val="left"/>
      <w:pPr>
        <w:ind w:left="720"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05D54D4"/>
    <w:multiLevelType w:val="hybridMultilevel"/>
    <w:tmpl w:val="1CC4F792"/>
    <w:lvl w:ilvl="0" w:tplc="F69432C6">
      <w:start w:val="1"/>
      <w:numFmt w:val="bullet"/>
      <w:lvlText w:val=""/>
      <w:lvlPicBulletId w:val="9"/>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1" w15:restartNumberingAfterBreak="0">
    <w:nsid w:val="506B5EC7"/>
    <w:multiLevelType w:val="hybridMultilevel"/>
    <w:tmpl w:val="319A484E"/>
    <w:lvl w:ilvl="0" w:tplc="85A472BA">
      <w:start w:val="1"/>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0AE7398"/>
    <w:multiLevelType w:val="hybridMultilevel"/>
    <w:tmpl w:val="1E12F8CA"/>
    <w:lvl w:ilvl="0" w:tplc="F69432C6">
      <w:start w:val="1"/>
      <w:numFmt w:val="bullet"/>
      <w:lvlText w:val=""/>
      <w:lvlPicBulletId w:val="0"/>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1416C03"/>
    <w:multiLevelType w:val="hybridMultilevel"/>
    <w:tmpl w:val="FFFAAD72"/>
    <w:lvl w:ilvl="0" w:tplc="0DF837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28742FF"/>
    <w:multiLevelType w:val="hybridMultilevel"/>
    <w:tmpl w:val="99F611D4"/>
    <w:lvl w:ilvl="0" w:tplc="40C6687E">
      <w:start w:val="1"/>
      <w:numFmt w:val="bullet"/>
      <w:lvlText w:val=""/>
      <w:lvlPicBulletId w:val="1"/>
      <w:lvlJc w:val="left"/>
      <w:pPr>
        <w:ind w:left="86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319270A"/>
    <w:multiLevelType w:val="hybridMultilevel"/>
    <w:tmpl w:val="DF8C8CFE"/>
    <w:lvl w:ilvl="0" w:tplc="F726190A">
      <w:start w:val="1"/>
      <w:numFmt w:val="bullet"/>
      <w:lvlText w:val=""/>
      <w:lvlPicBulletId w:val="12"/>
      <w:lvlJc w:val="left"/>
      <w:pPr>
        <w:ind w:left="720" w:hanging="360"/>
      </w:pPr>
      <w:rPr>
        <w:rFonts w:ascii="Symbol" w:hAnsi="Symbol" w:hint="default"/>
        <w:color w:val="auto"/>
        <w:spacing w:val="-3"/>
        <w:w w:val="132"/>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3AC31E5"/>
    <w:multiLevelType w:val="hybridMultilevel"/>
    <w:tmpl w:val="B1963F2E"/>
    <w:lvl w:ilvl="0" w:tplc="FE5E0822">
      <w:start w:val="1"/>
      <w:numFmt w:val="bullet"/>
      <w:lvlText w:val=""/>
      <w:lvlPicBulletId w:val="5"/>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7" w15:restartNumberingAfterBreak="0">
    <w:nsid w:val="54231211"/>
    <w:multiLevelType w:val="hybridMultilevel"/>
    <w:tmpl w:val="A4028322"/>
    <w:lvl w:ilvl="0" w:tplc="4B06A0E0">
      <w:start w:val="1"/>
      <w:numFmt w:val="bullet"/>
      <w:lvlText w:val=""/>
      <w:lvlPicBulletId w:val="2"/>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8" w15:restartNumberingAfterBreak="0">
    <w:nsid w:val="54271FE4"/>
    <w:multiLevelType w:val="hybridMultilevel"/>
    <w:tmpl w:val="3DDA5B70"/>
    <w:lvl w:ilvl="0" w:tplc="6388F02A">
      <w:start w:val="1"/>
      <w:numFmt w:val="bullet"/>
      <w:lvlText w:val=""/>
      <w:lvlPicBulletId w:val="1"/>
      <w:lvlJc w:val="left"/>
      <w:pPr>
        <w:ind w:left="144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9" w15:restartNumberingAfterBreak="0">
    <w:nsid w:val="544073E3"/>
    <w:multiLevelType w:val="hybridMultilevel"/>
    <w:tmpl w:val="1B1A0C42"/>
    <w:lvl w:ilvl="0" w:tplc="986CDB68">
      <w:start w:val="1"/>
      <w:numFmt w:val="bullet"/>
      <w:lvlText w:val=""/>
      <w:lvlPicBulletId w:val="1"/>
      <w:lvlJc w:val="left"/>
      <w:pPr>
        <w:ind w:left="86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4922689"/>
    <w:multiLevelType w:val="hybridMultilevel"/>
    <w:tmpl w:val="2126F358"/>
    <w:lvl w:ilvl="0" w:tplc="4B06A0E0">
      <w:start w:val="1"/>
      <w:numFmt w:val="bullet"/>
      <w:lvlText w:val=""/>
      <w:lvlPicBulletId w:val="2"/>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1" w15:restartNumberingAfterBreak="0">
    <w:nsid w:val="55777450"/>
    <w:multiLevelType w:val="hybridMultilevel"/>
    <w:tmpl w:val="41A0E86A"/>
    <w:lvl w:ilvl="0" w:tplc="3FF2A3B8">
      <w:start w:val="1"/>
      <w:numFmt w:val="bullet"/>
      <w:lvlText w:val=""/>
      <w:lvlPicBulletId w:val="3"/>
      <w:lvlJc w:val="left"/>
      <w:pPr>
        <w:ind w:left="720" w:hanging="360"/>
      </w:pPr>
      <w:rPr>
        <w:rFonts w:ascii="Symbol" w:eastAsia="Calibri"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6C46A9A"/>
    <w:multiLevelType w:val="hybridMultilevel"/>
    <w:tmpl w:val="AA088688"/>
    <w:lvl w:ilvl="0" w:tplc="EA80C454">
      <w:start w:val="1"/>
      <w:numFmt w:val="bullet"/>
      <w:lvlText w:val=""/>
      <w:lvlPicBulletId w:val="0"/>
      <w:lvlJc w:val="left"/>
      <w:pPr>
        <w:ind w:left="720" w:hanging="360"/>
      </w:pPr>
      <w:rPr>
        <w:rFonts w:ascii="Symbol" w:eastAsia="Wingdings" w:hAnsi="Symbol" w:cs="Wingdings"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6F254A2"/>
    <w:multiLevelType w:val="hybridMultilevel"/>
    <w:tmpl w:val="0B9A83FE"/>
    <w:lvl w:ilvl="0" w:tplc="E326BA36">
      <w:start w:val="1"/>
      <w:numFmt w:val="bullet"/>
      <w:lvlText w:val=""/>
      <w:lvlPicBulletId w:val="1"/>
      <w:lvlJc w:val="left"/>
      <w:pPr>
        <w:ind w:left="1353" w:hanging="360"/>
      </w:pPr>
      <w:rPr>
        <w:rFonts w:ascii="Symbol" w:eastAsia="Courier New" w:hAnsi="Symbol" w:hint="default"/>
        <w:color w:val="auto"/>
        <w:w w:val="101"/>
        <w:sz w:val="23"/>
        <w:szCs w:val="23"/>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24" w15:restartNumberingAfterBreak="0">
    <w:nsid w:val="56F83FD2"/>
    <w:multiLevelType w:val="hybridMultilevel"/>
    <w:tmpl w:val="4BE64986"/>
    <w:lvl w:ilvl="0" w:tplc="F368602A">
      <w:start w:val="1"/>
      <w:numFmt w:val="bullet"/>
      <w:lvlText w:val=""/>
      <w:lvlPicBulletId w:val="9"/>
      <w:lvlJc w:val="left"/>
      <w:pPr>
        <w:ind w:left="720" w:hanging="360"/>
      </w:pPr>
      <w:rPr>
        <w:rFonts w:ascii="Symbol" w:hAnsi="Symbol" w:hint="default"/>
        <w:color w:val="auto"/>
        <w:w w:val="132"/>
        <w:sz w:val="23"/>
        <w:szCs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7622171"/>
    <w:multiLevelType w:val="hybridMultilevel"/>
    <w:tmpl w:val="891EDCD6"/>
    <w:lvl w:ilvl="0" w:tplc="0D248574">
      <w:start w:val="1"/>
      <w:numFmt w:val="bullet"/>
      <w:lvlText w:val=""/>
      <w:lvlPicBulletId w:val="3"/>
      <w:lvlJc w:val="left"/>
      <w:pPr>
        <w:ind w:left="862" w:hanging="360"/>
      </w:pPr>
      <w:rPr>
        <w:rFonts w:ascii="Symbol" w:hAnsi="Symbol" w:cs="Times New Roman" w:hint="default"/>
        <w:color w:val="auto"/>
        <w:w w:val="101"/>
        <w:sz w:val="20"/>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6" w15:restartNumberingAfterBreak="0">
    <w:nsid w:val="581F71CE"/>
    <w:multiLevelType w:val="hybridMultilevel"/>
    <w:tmpl w:val="93640CFE"/>
    <w:lvl w:ilvl="0" w:tplc="EC96EC20">
      <w:start w:val="1"/>
      <w:numFmt w:val="bullet"/>
      <w:lvlText w:val=""/>
      <w:lvlJc w:val="left"/>
      <w:pPr>
        <w:ind w:left="498" w:hanging="350"/>
      </w:pPr>
      <w:rPr>
        <w:rFonts w:ascii="Symbol" w:eastAsia="Symbol" w:hAnsi="Symbol" w:hint="default"/>
        <w:color w:val="231F20"/>
        <w:w w:val="101"/>
        <w:sz w:val="26"/>
        <w:szCs w:val="26"/>
      </w:rPr>
    </w:lvl>
    <w:lvl w:ilvl="1" w:tplc="1C8C9CD4">
      <w:start w:val="1"/>
      <w:numFmt w:val="bullet"/>
      <w:lvlText w:val="-"/>
      <w:lvlJc w:val="left"/>
      <w:pPr>
        <w:ind w:left="848" w:hanging="351"/>
      </w:pPr>
      <w:rPr>
        <w:rFonts w:ascii="Courier New" w:eastAsia="Courier New" w:hAnsi="Courier New" w:hint="default"/>
        <w:color w:val="231F20"/>
        <w:w w:val="101"/>
        <w:sz w:val="23"/>
        <w:szCs w:val="23"/>
      </w:rPr>
    </w:lvl>
    <w:lvl w:ilvl="2" w:tplc="FE5E0822">
      <w:start w:val="1"/>
      <w:numFmt w:val="bullet"/>
      <w:lvlText w:val=""/>
      <w:lvlPicBulletId w:val="4"/>
      <w:lvlJc w:val="left"/>
      <w:pPr>
        <w:ind w:left="1198" w:hanging="350"/>
      </w:pPr>
      <w:rPr>
        <w:rFonts w:ascii="Symbol" w:hAnsi="Symbol" w:hint="default"/>
        <w:color w:val="auto"/>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127" w15:restartNumberingAfterBreak="0">
    <w:nsid w:val="58CA767A"/>
    <w:multiLevelType w:val="hybridMultilevel"/>
    <w:tmpl w:val="07E42530"/>
    <w:lvl w:ilvl="0" w:tplc="09184B2C">
      <w:start w:val="1"/>
      <w:numFmt w:val="bullet"/>
      <w:lvlText w:val=""/>
      <w:lvlPicBulletId w:val="2"/>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8" w15:restartNumberingAfterBreak="0">
    <w:nsid w:val="59902CFF"/>
    <w:multiLevelType w:val="hybridMultilevel"/>
    <w:tmpl w:val="BA780F0C"/>
    <w:lvl w:ilvl="0" w:tplc="EC96EC20">
      <w:start w:val="1"/>
      <w:numFmt w:val="bullet"/>
      <w:lvlText w:val=""/>
      <w:lvlPicBulletId w:val="11"/>
      <w:lvlJc w:val="left"/>
      <w:pPr>
        <w:ind w:left="1146" w:hanging="360"/>
      </w:pPr>
      <w:rPr>
        <w:rFonts w:ascii="Symbol" w:eastAsia="Symbol" w:hAnsi="Symbol" w:hint="default"/>
        <w:color w:val="231F20"/>
        <w:w w:val="101"/>
        <w:sz w:val="26"/>
        <w:szCs w:val="2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9" w15:restartNumberingAfterBreak="0">
    <w:nsid w:val="59B71C04"/>
    <w:multiLevelType w:val="hybridMultilevel"/>
    <w:tmpl w:val="DA14CAF0"/>
    <w:lvl w:ilvl="0" w:tplc="3670C432">
      <w:start w:val="1"/>
      <w:numFmt w:val="bullet"/>
      <w:lvlText w:val=""/>
      <w:lvlPicBulletId w:val="10"/>
      <w:lvlJc w:val="left"/>
      <w:pPr>
        <w:ind w:left="128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9C36244"/>
    <w:multiLevelType w:val="hybridMultilevel"/>
    <w:tmpl w:val="1A629192"/>
    <w:lvl w:ilvl="0" w:tplc="BF4EBC9C">
      <w:start w:val="1"/>
      <w:numFmt w:val="bullet"/>
      <w:lvlText w:val=""/>
      <w:lvlPicBulletId w:val="6"/>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1" w15:restartNumberingAfterBreak="0">
    <w:nsid w:val="5A1774BE"/>
    <w:multiLevelType w:val="hybridMultilevel"/>
    <w:tmpl w:val="CC346DB0"/>
    <w:lvl w:ilvl="0" w:tplc="986CDB68">
      <w:start w:val="1"/>
      <w:numFmt w:val="bullet"/>
      <w:lvlText w:val=""/>
      <w:lvlPicBulletId w:val="0"/>
      <w:lvlJc w:val="left"/>
      <w:pPr>
        <w:ind w:left="862" w:hanging="360"/>
      </w:pPr>
      <w:rPr>
        <w:rFonts w:ascii="Symbol"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2" w15:restartNumberingAfterBreak="0">
    <w:nsid w:val="5A204027"/>
    <w:multiLevelType w:val="hybridMultilevel"/>
    <w:tmpl w:val="A8A8CAEA"/>
    <w:lvl w:ilvl="0" w:tplc="F368602A">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A536091"/>
    <w:multiLevelType w:val="hybridMultilevel"/>
    <w:tmpl w:val="D416F996"/>
    <w:lvl w:ilvl="0" w:tplc="3D5E8E1E">
      <w:start w:val="1"/>
      <w:numFmt w:val="bullet"/>
      <w:lvlText w:val=""/>
      <w:lvlPicBulletId w:val="7"/>
      <w:lvlJc w:val="left"/>
      <w:pPr>
        <w:ind w:left="1440" w:hanging="360"/>
      </w:pPr>
      <w:rPr>
        <w:rFonts w:ascii="Symbol" w:hAnsi="Symbol" w:cs="Times New Roman" w:hint="default"/>
        <w:color w:val="auto"/>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4" w15:restartNumberingAfterBreak="0">
    <w:nsid w:val="5B290807"/>
    <w:multiLevelType w:val="hybridMultilevel"/>
    <w:tmpl w:val="FCFA8ECE"/>
    <w:lvl w:ilvl="0" w:tplc="4B06A0E0">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BC8437B"/>
    <w:multiLevelType w:val="hybridMultilevel"/>
    <w:tmpl w:val="2E607A1A"/>
    <w:lvl w:ilvl="0" w:tplc="6388F02A">
      <w:start w:val="1"/>
      <w:numFmt w:val="bullet"/>
      <w:lvlText w:val=""/>
      <w:lvlPicBulletId w:val="5"/>
      <w:lvlJc w:val="left"/>
      <w:pPr>
        <w:ind w:left="862"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6" w15:restartNumberingAfterBreak="0">
    <w:nsid w:val="5C560D56"/>
    <w:multiLevelType w:val="hybridMultilevel"/>
    <w:tmpl w:val="8E7CD38C"/>
    <w:lvl w:ilvl="0" w:tplc="85A472BA">
      <w:start w:val="1"/>
      <w:numFmt w:val="bullet"/>
      <w:lvlText w:val=""/>
      <w:lvlPicBulletId w:val="2"/>
      <w:lvlJc w:val="left"/>
      <w:pPr>
        <w:ind w:left="915"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DCA4DE9"/>
    <w:multiLevelType w:val="hybridMultilevel"/>
    <w:tmpl w:val="715E8BDA"/>
    <w:lvl w:ilvl="0" w:tplc="E326BA36">
      <w:start w:val="1"/>
      <w:numFmt w:val="bullet"/>
      <w:lvlText w:val=""/>
      <w:lvlPicBulletId w:val="1"/>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E7D3022"/>
    <w:multiLevelType w:val="hybridMultilevel"/>
    <w:tmpl w:val="79E4B5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EA36618"/>
    <w:multiLevelType w:val="hybridMultilevel"/>
    <w:tmpl w:val="074E7900"/>
    <w:lvl w:ilvl="0" w:tplc="3D5E8E1E">
      <w:start w:val="1"/>
      <w:numFmt w:val="bullet"/>
      <w:lvlText w:val=""/>
      <w:lvlPicBulletId w:val="7"/>
      <w:lvlJc w:val="left"/>
      <w:pPr>
        <w:ind w:left="720" w:hanging="360"/>
      </w:pPr>
      <w:rPr>
        <w:rFonts w:ascii="Symbol" w:hAnsi="Symbol" w:cs="Times New Roman" w:hint="default"/>
        <w:color w:val="auto"/>
        <w:w w:val="132"/>
        <w:sz w:val="20"/>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F60281E"/>
    <w:multiLevelType w:val="multilevel"/>
    <w:tmpl w:val="92A2DB5E"/>
    <w:lvl w:ilvl="0">
      <w:start w:val="1"/>
      <w:numFmt w:val="bullet"/>
      <w:lvlText w:val="●"/>
      <w:lvlJc w:val="left"/>
      <w:pPr>
        <w:ind w:left="720" w:firstLine="360"/>
      </w:pPr>
      <w:rPr>
        <w:u w:val="none"/>
      </w:rPr>
    </w:lvl>
    <w:lvl w:ilvl="1">
      <w:start w:val="1"/>
      <w:numFmt w:val="bullet"/>
      <w:lvlText w:val=""/>
      <w:lvlJc w:val="left"/>
      <w:pPr>
        <w:ind w:left="1440" w:firstLine="1080"/>
      </w:pPr>
      <w:rPr>
        <w:rFonts w:ascii="Symbol" w:eastAsia="Symbol" w:hAnsi="Symbol" w:hint="default"/>
        <w:color w:val="231F20"/>
        <w:w w:val="101"/>
        <w:sz w:val="26"/>
        <w:szCs w:val="26"/>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1" w15:restartNumberingAfterBreak="0">
    <w:nsid w:val="5F9938FA"/>
    <w:multiLevelType w:val="hybridMultilevel"/>
    <w:tmpl w:val="C57C9928"/>
    <w:lvl w:ilvl="0" w:tplc="1794CA3A">
      <w:start w:val="1"/>
      <w:numFmt w:val="bullet"/>
      <w:lvlText w:val=""/>
      <w:lvlPicBulletId w:val="11"/>
      <w:lvlJc w:val="left"/>
      <w:pPr>
        <w:ind w:left="720" w:hanging="360"/>
      </w:pPr>
      <w:rPr>
        <w:rFonts w:ascii="Symbol" w:hAnsi="Symbol" w:hint="default"/>
        <w:color w:val="auto"/>
      </w:rPr>
    </w:lvl>
    <w:lvl w:ilvl="1" w:tplc="1794CA3A">
      <w:start w:val="1"/>
      <w:numFmt w:val="bullet"/>
      <w:lvlText w:val=""/>
      <w:lvlPicBulletId w:val="11"/>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FF4575C"/>
    <w:multiLevelType w:val="hybridMultilevel"/>
    <w:tmpl w:val="5A76D78C"/>
    <w:lvl w:ilvl="0" w:tplc="BF4EBC9C">
      <w:start w:val="1"/>
      <w:numFmt w:val="bullet"/>
      <w:lvlText w:val=""/>
      <w:lvlPicBulletId w:val="6"/>
      <w:lvlJc w:val="left"/>
      <w:pPr>
        <w:ind w:left="1548" w:hanging="351"/>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037798D"/>
    <w:multiLevelType w:val="hybridMultilevel"/>
    <w:tmpl w:val="C6449D48"/>
    <w:lvl w:ilvl="0" w:tplc="EC96EC20">
      <w:start w:val="1"/>
      <w:numFmt w:val="bullet"/>
      <w:lvlText w:val=""/>
      <w:lvlJc w:val="left"/>
      <w:pPr>
        <w:ind w:left="498" w:hanging="350"/>
      </w:pPr>
      <w:rPr>
        <w:rFonts w:ascii="Symbol" w:eastAsia="Symbol" w:hAnsi="Symbol" w:hint="default"/>
        <w:color w:val="231F20"/>
        <w:w w:val="101"/>
        <w:sz w:val="26"/>
        <w:szCs w:val="26"/>
      </w:rPr>
    </w:lvl>
    <w:lvl w:ilvl="1" w:tplc="1146209E">
      <w:start w:val="1"/>
      <w:numFmt w:val="bullet"/>
      <w:lvlText w:val="-"/>
      <w:lvlJc w:val="left"/>
      <w:pPr>
        <w:ind w:left="848" w:hanging="351"/>
      </w:pPr>
      <w:rPr>
        <w:rFonts w:ascii="Times New Roman" w:hAnsi="Times New Roman" w:cs="Times New Roman" w:hint="default"/>
        <w:color w:val="231F20"/>
        <w:w w:val="101"/>
        <w:sz w:val="20"/>
        <w:szCs w:val="23"/>
      </w:rPr>
    </w:lvl>
    <w:lvl w:ilvl="2" w:tplc="ED2C48B4">
      <w:start w:val="1"/>
      <w:numFmt w:val="bullet"/>
      <w:lvlText w:val=""/>
      <w:lvlPicBulletId w:val="11"/>
      <w:lvlJc w:val="left"/>
      <w:pPr>
        <w:ind w:left="1198" w:hanging="350"/>
      </w:pPr>
      <w:rPr>
        <w:rFonts w:ascii="Symbol" w:hAnsi="Symbol" w:hint="default"/>
        <w:color w:val="auto"/>
        <w:w w:val="101"/>
        <w:sz w:val="23"/>
        <w:szCs w:val="23"/>
      </w:rPr>
    </w:lvl>
    <w:lvl w:ilvl="3" w:tplc="694ADCAC">
      <w:start w:val="1"/>
      <w:numFmt w:val="bullet"/>
      <w:lvlText w:val="-"/>
      <w:lvlJc w:val="left"/>
      <w:pPr>
        <w:ind w:left="1548" w:hanging="351"/>
      </w:pPr>
      <w:rPr>
        <w:rFonts w:ascii="Times New Roman" w:eastAsia="Times New Roman" w:hAnsi="Times New Roman" w:hint="default"/>
        <w:color w:val="231F20"/>
        <w:w w:val="101"/>
        <w:sz w:val="23"/>
        <w:szCs w:val="23"/>
      </w:rPr>
    </w:lvl>
    <w:lvl w:ilvl="4" w:tplc="3D3A5494">
      <w:start w:val="1"/>
      <w:numFmt w:val="bullet"/>
      <w:lvlText w:val="o"/>
      <w:lvlJc w:val="left"/>
      <w:pPr>
        <w:ind w:left="1898" w:hanging="351"/>
      </w:pPr>
      <w:rPr>
        <w:rFonts w:ascii="Courier New" w:eastAsia="Courier New" w:hAnsi="Courier New" w:hint="default"/>
        <w:color w:val="231F20"/>
        <w:w w:val="101"/>
        <w:sz w:val="23"/>
        <w:szCs w:val="23"/>
      </w:rPr>
    </w:lvl>
    <w:lvl w:ilvl="5" w:tplc="3F66A1BC">
      <w:start w:val="1"/>
      <w:numFmt w:val="bullet"/>
      <w:lvlText w:val="•"/>
      <w:lvlJc w:val="left"/>
      <w:pPr>
        <w:ind w:left="848" w:hanging="351"/>
      </w:pPr>
      <w:rPr>
        <w:rFonts w:hint="default"/>
      </w:rPr>
    </w:lvl>
    <w:lvl w:ilvl="6" w:tplc="1966D9D2">
      <w:start w:val="1"/>
      <w:numFmt w:val="bullet"/>
      <w:lvlText w:val="•"/>
      <w:lvlJc w:val="left"/>
      <w:pPr>
        <w:ind w:left="848" w:hanging="351"/>
      </w:pPr>
      <w:rPr>
        <w:rFonts w:hint="default"/>
      </w:rPr>
    </w:lvl>
    <w:lvl w:ilvl="7" w:tplc="008C5EC4">
      <w:start w:val="1"/>
      <w:numFmt w:val="bullet"/>
      <w:lvlText w:val="•"/>
      <w:lvlJc w:val="left"/>
      <w:pPr>
        <w:ind w:left="848" w:hanging="351"/>
      </w:pPr>
      <w:rPr>
        <w:rFonts w:hint="default"/>
      </w:rPr>
    </w:lvl>
    <w:lvl w:ilvl="8" w:tplc="1C286DF2">
      <w:start w:val="1"/>
      <w:numFmt w:val="bullet"/>
      <w:lvlText w:val="•"/>
      <w:lvlJc w:val="left"/>
      <w:pPr>
        <w:ind w:left="848" w:hanging="351"/>
      </w:pPr>
      <w:rPr>
        <w:rFonts w:hint="default"/>
      </w:rPr>
    </w:lvl>
  </w:abstractNum>
  <w:abstractNum w:abstractNumId="144" w15:restartNumberingAfterBreak="0">
    <w:nsid w:val="605C672A"/>
    <w:multiLevelType w:val="hybridMultilevel"/>
    <w:tmpl w:val="72DAB6DC"/>
    <w:lvl w:ilvl="0" w:tplc="40C6687E">
      <w:start w:val="1"/>
      <w:numFmt w:val="bullet"/>
      <w:lvlText w:val=""/>
      <w:lvlPicBulletId w:val="1"/>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5" w15:restartNumberingAfterBreak="0">
    <w:nsid w:val="60B722BD"/>
    <w:multiLevelType w:val="hybridMultilevel"/>
    <w:tmpl w:val="9F701D24"/>
    <w:lvl w:ilvl="0" w:tplc="0D248574">
      <w:start w:val="1"/>
      <w:numFmt w:val="bullet"/>
      <w:lvlText w:val=""/>
      <w:lvlPicBulletId w:val="3"/>
      <w:lvlJc w:val="left"/>
      <w:pPr>
        <w:ind w:left="862" w:hanging="360"/>
      </w:pPr>
      <w:rPr>
        <w:rFonts w:ascii="Symbol" w:hAnsi="Symbol" w:cs="Times New Roman" w:hint="default"/>
        <w:color w:val="auto"/>
        <w:w w:val="101"/>
        <w:sz w:val="20"/>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6" w15:restartNumberingAfterBreak="0">
    <w:nsid w:val="60F909EB"/>
    <w:multiLevelType w:val="hybridMultilevel"/>
    <w:tmpl w:val="005ADE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814C02"/>
    <w:multiLevelType w:val="hybridMultilevel"/>
    <w:tmpl w:val="B23AD520"/>
    <w:lvl w:ilvl="0" w:tplc="D7EAD6AA">
      <w:start w:val="1"/>
      <w:numFmt w:val="bullet"/>
      <w:pStyle w:val="Firstbulletpoin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2396E8D"/>
    <w:multiLevelType w:val="hybridMultilevel"/>
    <w:tmpl w:val="50C63B38"/>
    <w:lvl w:ilvl="0" w:tplc="09184B2C">
      <w:start w:val="1"/>
      <w:numFmt w:val="bullet"/>
      <w:lvlText w:val=""/>
      <w:lvlPicBulletId w:val="1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26F75F4"/>
    <w:multiLevelType w:val="hybridMultilevel"/>
    <w:tmpl w:val="ACFCCD2A"/>
    <w:lvl w:ilvl="0" w:tplc="0D248574">
      <w:start w:val="1"/>
      <w:numFmt w:val="bullet"/>
      <w:lvlText w:val=""/>
      <w:lvlPicBulletId w:val="3"/>
      <w:lvlJc w:val="left"/>
      <w:pPr>
        <w:ind w:left="862" w:hanging="360"/>
      </w:pPr>
      <w:rPr>
        <w:rFonts w:ascii="Symbol" w:hAnsi="Symbol" w:cs="Times New Roman" w:hint="default"/>
        <w:color w:val="auto"/>
        <w:w w:val="101"/>
        <w:sz w:val="20"/>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0" w15:restartNumberingAfterBreak="0">
    <w:nsid w:val="638C3E26"/>
    <w:multiLevelType w:val="hybridMultilevel"/>
    <w:tmpl w:val="DAE2C288"/>
    <w:lvl w:ilvl="0" w:tplc="986CDB68">
      <w:start w:val="1"/>
      <w:numFmt w:val="bullet"/>
      <w:lvlText w:val=""/>
      <w:lvlPicBulletId w:val="9"/>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41424D8"/>
    <w:multiLevelType w:val="hybridMultilevel"/>
    <w:tmpl w:val="C55287CE"/>
    <w:lvl w:ilvl="0" w:tplc="EA80C454">
      <w:start w:val="1"/>
      <w:numFmt w:val="bullet"/>
      <w:lvlText w:val=""/>
      <w:lvlPicBulletId w:val="0"/>
      <w:lvlJc w:val="left"/>
      <w:pPr>
        <w:ind w:left="862"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2" w15:restartNumberingAfterBreak="0">
    <w:nsid w:val="64416BC2"/>
    <w:multiLevelType w:val="hybridMultilevel"/>
    <w:tmpl w:val="8EE0AE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5A543DD"/>
    <w:multiLevelType w:val="hybridMultilevel"/>
    <w:tmpl w:val="3E8E22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5F94983"/>
    <w:multiLevelType w:val="hybridMultilevel"/>
    <w:tmpl w:val="D47AE98A"/>
    <w:lvl w:ilvl="0" w:tplc="F726190A">
      <w:start w:val="1"/>
      <w:numFmt w:val="bullet"/>
      <w:lvlText w:val=""/>
      <w:lvlPicBulletId w:val="11"/>
      <w:lvlJc w:val="left"/>
      <w:pPr>
        <w:ind w:left="720" w:hanging="360"/>
      </w:pPr>
      <w:rPr>
        <w:rFonts w:ascii="Symbol" w:hAnsi="Symbol" w:hint="default"/>
        <w:color w:val="auto"/>
        <w:w w:val="132"/>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6BD3850"/>
    <w:multiLevelType w:val="hybridMultilevel"/>
    <w:tmpl w:val="0B8A0D36"/>
    <w:lvl w:ilvl="0" w:tplc="6388F02A">
      <w:start w:val="1"/>
      <w:numFmt w:val="bullet"/>
      <w:lvlText w:val=""/>
      <w:lvlPicBulletId w:val="1"/>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6E47916"/>
    <w:multiLevelType w:val="multilevel"/>
    <w:tmpl w:val="44889FBE"/>
    <w:lvl w:ilvl="0">
      <w:start w:val="1"/>
      <w:numFmt w:val="bullet"/>
      <w:lvlText w:val=""/>
      <w:lvlPicBulletId w:val="9"/>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7CC47B7"/>
    <w:multiLevelType w:val="hybridMultilevel"/>
    <w:tmpl w:val="D8BAF20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91B0664"/>
    <w:multiLevelType w:val="hybridMultilevel"/>
    <w:tmpl w:val="DAEC1BC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9" w15:restartNumberingAfterBreak="0">
    <w:nsid w:val="69367AEA"/>
    <w:multiLevelType w:val="multilevel"/>
    <w:tmpl w:val="EBDCFD6A"/>
    <w:lvl w:ilvl="0">
      <w:start w:val="1"/>
      <w:numFmt w:val="bullet"/>
      <w:lvlText w:val=""/>
      <w:lvlPicBulletId w:val="9"/>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95A74D9"/>
    <w:multiLevelType w:val="hybridMultilevel"/>
    <w:tmpl w:val="E7403C4E"/>
    <w:lvl w:ilvl="0" w:tplc="F726190A">
      <w:start w:val="1"/>
      <w:numFmt w:val="bullet"/>
      <w:lvlText w:val=""/>
      <w:lvlPicBulletId w:val="11"/>
      <w:lvlJc w:val="left"/>
      <w:pPr>
        <w:ind w:left="720" w:hanging="360"/>
      </w:pPr>
      <w:rPr>
        <w:rFonts w:ascii="Symbol" w:hAnsi="Symbol" w:hint="default"/>
        <w:color w:val="auto"/>
        <w:w w:val="132"/>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9756AC3"/>
    <w:multiLevelType w:val="hybridMultilevel"/>
    <w:tmpl w:val="0C42C4D4"/>
    <w:lvl w:ilvl="0" w:tplc="F726190A">
      <w:start w:val="1"/>
      <w:numFmt w:val="bullet"/>
      <w:lvlText w:val=""/>
      <w:lvlPicBulletId w:val="12"/>
      <w:lvlJc w:val="left"/>
      <w:pPr>
        <w:ind w:left="862" w:hanging="360"/>
      </w:pPr>
      <w:rPr>
        <w:rFonts w:ascii="Symbol" w:hAnsi="Symbol" w:hint="default"/>
        <w:color w:val="auto"/>
        <w:w w:val="132"/>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2" w15:restartNumberingAfterBreak="0">
    <w:nsid w:val="69DE3EC7"/>
    <w:multiLevelType w:val="hybridMultilevel"/>
    <w:tmpl w:val="19DC4BB8"/>
    <w:lvl w:ilvl="0" w:tplc="1794CA3A">
      <w:start w:val="1"/>
      <w:numFmt w:val="bullet"/>
      <w:lvlText w:val=""/>
      <w:lvlPicBulletId w:val="11"/>
      <w:lvlJc w:val="left"/>
      <w:pPr>
        <w:ind w:left="1582" w:hanging="360"/>
      </w:pPr>
      <w:rPr>
        <w:rFonts w:ascii="Symbol" w:hAnsi="Symbol" w:hint="default"/>
        <w:color w:val="auto"/>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3" w15:restartNumberingAfterBreak="0">
    <w:nsid w:val="6B846AC2"/>
    <w:multiLevelType w:val="hybridMultilevel"/>
    <w:tmpl w:val="B8344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FF2A3B8">
      <w:start w:val="1"/>
      <w:numFmt w:val="bullet"/>
      <w:lvlText w:val=""/>
      <w:lvlPicBulletId w:val="5"/>
      <w:lvlJc w:val="left"/>
      <w:pPr>
        <w:ind w:left="2160" w:hanging="360"/>
      </w:pPr>
      <w:rPr>
        <w:rFonts w:ascii="Symbol" w:eastAsia="Calibri" w:hAnsi="Symbol" w:hint="default"/>
        <w:color w:val="auto"/>
        <w:spacing w:val="-3"/>
        <w:w w:val="100"/>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A205D8"/>
    <w:multiLevelType w:val="hybridMultilevel"/>
    <w:tmpl w:val="98C8D50A"/>
    <w:lvl w:ilvl="0" w:tplc="0C090001">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5" w15:restartNumberingAfterBreak="0">
    <w:nsid w:val="6BC47A41"/>
    <w:multiLevelType w:val="hybridMultilevel"/>
    <w:tmpl w:val="11C051FA"/>
    <w:lvl w:ilvl="0" w:tplc="0038AC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6" w15:restartNumberingAfterBreak="0">
    <w:nsid w:val="6C886706"/>
    <w:multiLevelType w:val="hybridMultilevel"/>
    <w:tmpl w:val="579A3E42"/>
    <w:lvl w:ilvl="0" w:tplc="0D248574">
      <w:start w:val="1"/>
      <w:numFmt w:val="bullet"/>
      <w:lvlText w:val=""/>
      <w:lvlPicBulletId w:val="5"/>
      <w:lvlJc w:val="left"/>
      <w:pPr>
        <w:ind w:left="1146" w:hanging="360"/>
      </w:pPr>
      <w:rPr>
        <w:rFonts w:ascii="Symbol" w:hAnsi="Symbol" w:cs="Times New Roman" w:hint="default"/>
        <w:color w:val="auto"/>
        <w:w w:val="101"/>
        <w:sz w:val="20"/>
        <w:szCs w:val="23"/>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7" w15:restartNumberingAfterBreak="0">
    <w:nsid w:val="6CFD6420"/>
    <w:multiLevelType w:val="hybridMultilevel"/>
    <w:tmpl w:val="F57C57D6"/>
    <w:lvl w:ilvl="0" w:tplc="E326BA36">
      <w:start w:val="1"/>
      <w:numFmt w:val="bullet"/>
      <w:lvlText w:val=""/>
      <w:lvlPicBulletId w:val="5"/>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8" w15:restartNumberingAfterBreak="0">
    <w:nsid w:val="6E82410D"/>
    <w:multiLevelType w:val="hybridMultilevel"/>
    <w:tmpl w:val="BA64261A"/>
    <w:lvl w:ilvl="0" w:tplc="BF4EBC9C">
      <w:start w:val="1"/>
      <w:numFmt w:val="bullet"/>
      <w:lvlText w:val=""/>
      <w:lvlPicBulletId w:val="9"/>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EBC65B5"/>
    <w:multiLevelType w:val="hybridMultilevel"/>
    <w:tmpl w:val="1A92A5C4"/>
    <w:lvl w:ilvl="0" w:tplc="E3420444">
      <w:start w:val="1"/>
      <w:numFmt w:val="bullet"/>
      <w:lvlText w:val=""/>
      <w:lvlPicBulletId w:val="11"/>
      <w:lvlJc w:val="left"/>
      <w:pPr>
        <w:ind w:left="720" w:hanging="360"/>
      </w:pPr>
      <w:rPr>
        <w:rFonts w:ascii="Symbol" w:eastAsia="Courier New" w:hAnsi="Symbol" w:hint="default"/>
        <w:color w:val="auto"/>
        <w:w w:val="101"/>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F8766E5"/>
    <w:multiLevelType w:val="hybridMultilevel"/>
    <w:tmpl w:val="FA0AF79E"/>
    <w:lvl w:ilvl="0" w:tplc="EA80C454">
      <w:start w:val="1"/>
      <w:numFmt w:val="bullet"/>
      <w:lvlText w:val=""/>
      <w:lvlPicBulletId w:val="0"/>
      <w:lvlJc w:val="left"/>
      <w:pPr>
        <w:ind w:left="862"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1" w15:restartNumberingAfterBreak="0">
    <w:nsid w:val="7189539D"/>
    <w:multiLevelType w:val="hybridMultilevel"/>
    <w:tmpl w:val="D1AAF44A"/>
    <w:lvl w:ilvl="0" w:tplc="ED2C48B4">
      <w:start w:val="1"/>
      <w:numFmt w:val="bullet"/>
      <w:lvlText w:val=""/>
      <w:lvlPicBulletId w:val="11"/>
      <w:lvlJc w:val="left"/>
      <w:pPr>
        <w:ind w:left="720" w:hanging="360"/>
      </w:pPr>
      <w:rPr>
        <w:rFonts w:ascii="Symbol"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1F92A30"/>
    <w:multiLevelType w:val="hybridMultilevel"/>
    <w:tmpl w:val="402A1A70"/>
    <w:lvl w:ilvl="0" w:tplc="EA80C454">
      <w:start w:val="1"/>
      <w:numFmt w:val="bullet"/>
      <w:lvlText w:val=""/>
      <w:lvlPicBulletId w:val="0"/>
      <w:lvlJc w:val="left"/>
      <w:pPr>
        <w:ind w:left="862" w:hanging="360"/>
      </w:pPr>
      <w:rPr>
        <w:rFonts w:ascii="Symbol" w:eastAsia="Wingdings" w:hAnsi="Symbol" w:cs="Wingdings" w:hint="default"/>
        <w:color w:val="auto"/>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3" w15:restartNumberingAfterBreak="0">
    <w:nsid w:val="72074FA1"/>
    <w:multiLevelType w:val="hybridMultilevel"/>
    <w:tmpl w:val="9CA26682"/>
    <w:lvl w:ilvl="0" w:tplc="F726190A">
      <w:start w:val="1"/>
      <w:numFmt w:val="bullet"/>
      <w:lvlText w:val=""/>
      <w:lvlPicBulletId w:val="11"/>
      <w:lvlJc w:val="left"/>
      <w:pPr>
        <w:ind w:left="1429" w:hanging="360"/>
      </w:pPr>
      <w:rPr>
        <w:rFonts w:ascii="Symbol" w:hAnsi="Symbol" w:hint="default"/>
        <w:color w:val="auto"/>
        <w:spacing w:val="-3"/>
        <w:w w:val="132"/>
        <w:sz w:val="23"/>
        <w:szCs w:val="23"/>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4" w15:restartNumberingAfterBreak="0">
    <w:nsid w:val="72381503"/>
    <w:multiLevelType w:val="hybridMultilevel"/>
    <w:tmpl w:val="7AD24DAC"/>
    <w:lvl w:ilvl="0" w:tplc="85A472BA">
      <w:start w:val="1"/>
      <w:numFmt w:val="bullet"/>
      <w:lvlText w:val=""/>
      <w:lvlPicBulletId w:val="2"/>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31654BD"/>
    <w:multiLevelType w:val="hybridMultilevel"/>
    <w:tmpl w:val="4BD0CDCC"/>
    <w:lvl w:ilvl="0" w:tplc="1E1EE396">
      <w:start w:val="1"/>
      <w:numFmt w:val="bullet"/>
      <w:lvlText w:val=""/>
      <w:lvlPicBulletId w:val="9"/>
      <w:lvlJc w:val="left"/>
      <w:pPr>
        <w:ind w:left="862" w:hanging="360"/>
      </w:pPr>
      <w:rPr>
        <w:rFonts w:ascii="Symbol" w:eastAsia="Courier New" w:hAnsi="Symbol" w:hint="default"/>
        <w:color w:val="auto"/>
        <w:w w:val="101"/>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6" w15:restartNumberingAfterBreak="0">
    <w:nsid w:val="73B77D3F"/>
    <w:multiLevelType w:val="hybridMultilevel"/>
    <w:tmpl w:val="466ADB40"/>
    <w:lvl w:ilvl="0" w:tplc="85A472BA">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5674EE7"/>
    <w:multiLevelType w:val="hybridMultilevel"/>
    <w:tmpl w:val="8FCE6392"/>
    <w:lvl w:ilvl="0" w:tplc="09184B2C">
      <w:start w:val="1"/>
      <w:numFmt w:val="bullet"/>
      <w:lvlText w:val=""/>
      <w:lvlPicBulletId w:val="2"/>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6392F8A"/>
    <w:multiLevelType w:val="hybridMultilevel"/>
    <w:tmpl w:val="09EE2B26"/>
    <w:lvl w:ilvl="0" w:tplc="1E1EE396">
      <w:start w:val="1"/>
      <w:numFmt w:val="bullet"/>
      <w:lvlText w:val=""/>
      <w:lvlPicBulletId w:val="9"/>
      <w:lvlJc w:val="left"/>
      <w:pPr>
        <w:ind w:left="1004" w:hanging="360"/>
      </w:pPr>
      <w:rPr>
        <w:rFonts w:ascii="Symbol" w:eastAsia="Courier New" w:hAnsi="Symbol" w:hint="default"/>
        <w:color w:val="auto"/>
        <w:w w:val="101"/>
        <w:sz w:val="23"/>
        <w:szCs w:val="23"/>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9" w15:restartNumberingAfterBreak="0">
    <w:nsid w:val="770423D3"/>
    <w:multiLevelType w:val="multilevel"/>
    <w:tmpl w:val="374A8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0" w15:restartNumberingAfterBreak="0">
    <w:nsid w:val="77E72F40"/>
    <w:multiLevelType w:val="hybridMultilevel"/>
    <w:tmpl w:val="BB72A060"/>
    <w:lvl w:ilvl="0" w:tplc="D64479DC">
      <w:start w:val="1"/>
      <w:numFmt w:val="bullet"/>
      <w:lvlText w:val=""/>
      <w:lvlPicBulletId w:val="1"/>
      <w:lvlJc w:val="left"/>
      <w:pPr>
        <w:ind w:left="720" w:hanging="360"/>
      </w:pPr>
      <w:rPr>
        <w:rFonts w:ascii="Symbol" w:eastAsia="Wingdings" w:hAnsi="Symbol" w:cs="Wingdings"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81D2FAD"/>
    <w:multiLevelType w:val="hybridMultilevel"/>
    <w:tmpl w:val="616C0504"/>
    <w:lvl w:ilvl="0" w:tplc="1E1EE396">
      <w:start w:val="1"/>
      <w:numFmt w:val="bullet"/>
      <w:lvlText w:val=""/>
      <w:lvlPicBulletId w:val="9"/>
      <w:lvlJc w:val="left"/>
      <w:pPr>
        <w:ind w:left="2149" w:hanging="360"/>
      </w:pPr>
      <w:rPr>
        <w:rFonts w:ascii="Symbol" w:eastAsia="Courier New" w:hAnsi="Symbol" w:hint="default"/>
        <w:color w:val="auto"/>
        <w:w w:val="101"/>
        <w:sz w:val="23"/>
        <w:szCs w:val="23"/>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82" w15:restartNumberingAfterBreak="0">
    <w:nsid w:val="78790EA3"/>
    <w:multiLevelType w:val="hybridMultilevel"/>
    <w:tmpl w:val="5BF06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88B4098"/>
    <w:multiLevelType w:val="hybridMultilevel"/>
    <w:tmpl w:val="AA4A5326"/>
    <w:lvl w:ilvl="0" w:tplc="F726190A">
      <w:start w:val="1"/>
      <w:numFmt w:val="bullet"/>
      <w:lvlText w:val=""/>
      <w:lvlPicBulletId w:val="12"/>
      <w:lvlJc w:val="left"/>
      <w:pPr>
        <w:ind w:left="862" w:hanging="360"/>
      </w:pPr>
      <w:rPr>
        <w:rFonts w:ascii="Symbol" w:hAnsi="Symbol" w:hint="default"/>
        <w:color w:val="auto"/>
        <w:w w:val="132"/>
        <w:sz w:val="23"/>
        <w:szCs w:val="23"/>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4" w15:restartNumberingAfterBreak="0">
    <w:nsid w:val="78E365BE"/>
    <w:multiLevelType w:val="hybridMultilevel"/>
    <w:tmpl w:val="45BA6F32"/>
    <w:lvl w:ilvl="0" w:tplc="1146209E">
      <w:start w:val="1"/>
      <w:numFmt w:val="bullet"/>
      <w:lvlText w:val="-"/>
      <w:lvlJc w:val="left"/>
      <w:pPr>
        <w:ind w:left="908" w:hanging="351"/>
      </w:pPr>
      <w:rPr>
        <w:rFonts w:ascii="Times New Roman" w:hAnsi="Times New Roman" w:cs="Times New Roman" w:hint="default"/>
        <w:color w:val="231F20"/>
        <w:w w:val="101"/>
        <w:sz w:val="20"/>
        <w:szCs w:val="23"/>
      </w:rPr>
    </w:lvl>
    <w:lvl w:ilvl="1" w:tplc="40C6687E">
      <w:start w:val="1"/>
      <w:numFmt w:val="bullet"/>
      <w:lvlText w:val=""/>
      <w:lvlPicBulletId w:val="1"/>
      <w:lvlJc w:val="left"/>
      <w:pPr>
        <w:ind w:left="1258" w:hanging="350"/>
      </w:pPr>
      <w:rPr>
        <w:rFonts w:ascii="Symbol" w:hAnsi="Symbol" w:hint="default"/>
        <w:color w:val="auto"/>
        <w:w w:val="101"/>
        <w:sz w:val="23"/>
        <w:szCs w:val="23"/>
      </w:rPr>
    </w:lvl>
    <w:lvl w:ilvl="2" w:tplc="CB24BF72">
      <w:start w:val="1"/>
      <w:numFmt w:val="bullet"/>
      <w:lvlText w:val="•"/>
      <w:lvlJc w:val="left"/>
      <w:pPr>
        <w:ind w:left="2098" w:hanging="350"/>
      </w:pPr>
      <w:rPr>
        <w:rFonts w:hint="default"/>
      </w:rPr>
    </w:lvl>
    <w:lvl w:ilvl="3" w:tplc="2E0AC366">
      <w:start w:val="1"/>
      <w:numFmt w:val="bullet"/>
      <w:lvlText w:val="•"/>
      <w:lvlJc w:val="left"/>
      <w:pPr>
        <w:ind w:left="2939" w:hanging="350"/>
      </w:pPr>
      <w:rPr>
        <w:rFonts w:hint="default"/>
      </w:rPr>
    </w:lvl>
    <w:lvl w:ilvl="4" w:tplc="D0747284">
      <w:start w:val="1"/>
      <w:numFmt w:val="bullet"/>
      <w:lvlText w:val="•"/>
      <w:lvlJc w:val="left"/>
      <w:pPr>
        <w:ind w:left="3780" w:hanging="350"/>
      </w:pPr>
      <w:rPr>
        <w:rFonts w:hint="default"/>
      </w:rPr>
    </w:lvl>
    <w:lvl w:ilvl="5" w:tplc="CE9014F8">
      <w:start w:val="1"/>
      <w:numFmt w:val="bullet"/>
      <w:lvlText w:val="•"/>
      <w:lvlJc w:val="left"/>
      <w:pPr>
        <w:ind w:left="4620" w:hanging="350"/>
      </w:pPr>
      <w:rPr>
        <w:rFonts w:hint="default"/>
      </w:rPr>
    </w:lvl>
    <w:lvl w:ilvl="6" w:tplc="F724D2AA">
      <w:start w:val="1"/>
      <w:numFmt w:val="bullet"/>
      <w:lvlText w:val="•"/>
      <w:lvlJc w:val="left"/>
      <w:pPr>
        <w:ind w:left="5461" w:hanging="350"/>
      </w:pPr>
      <w:rPr>
        <w:rFonts w:hint="default"/>
      </w:rPr>
    </w:lvl>
    <w:lvl w:ilvl="7" w:tplc="706663DE">
      <w:start w:val="1"/>
      <w:numFmt w:val="bullet"/>
      <w:lvlText w:val="•"/>
      <w:lvlJc w:val="left"/>
      <w:pPr>
        <w:ind w:left="6302" w:hanging="350"/>
      </w:pPr>
      <w:rPr>
        <w:rFonts w:hint="default"/>
      </w:rPr>
    </w:lvl>
    <w:lvl w:ilvl="8" w:tplc="C9FA0EF4">
      <w:start w:val="1"/>
      <w:numFmt w:val="bullet"/>
      <w:lvlText w:val="•"/>
      <w:lvlJc w:val="left"/>
      <w:pPr>
        <w:ind w:left="7143" w:hanging="350"/>
      </w:pPr>
      <w:rPr>
        <w:rFonts w:hint="default"/>
      </w:rPr>
    </w:lvl>
  </w:abstractNum>
  <w:abstractNum w:abstractNumId="185" w15:restartNumberingAfterBreak="0">
    <w:nsid w:val="7A821F8A"/>
    <w:multiLevelType w:val="hybridMultilevel"/>
    <w:tmpl w:val="38F68FD8"/>
    <w:lvl w:ilvl="0" w:tplc="09184B2C">
      <w:start w:val="1"/>
      <w:numFmt w:val="bullet"/>
      <w:lvlText w:val=""/>
      <w:lvlPicBulletId w:val="1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B095E54"/>
    <w:multiLevelType w:val="hybridMultilevel"/>
    <w:tmpl w:val="13DE852C"/>
    <w:lvl w:ilvl="0" w:tplc="ED2C48B4">
      <w:start w:val="1"/>
      <w:numFmt w:val="bullet"/>
      <w:lvlText w:val=""/>
      <w:lvlPicBulletId w:val="11"/>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7" w15:restartNumberingAfterBreak="0">
    <w:nsid w:val="7B500565"/>
    <w:multiLevelType w:val="hybridMultilevel"/>
    <w:tmpl w:val="4EE64F00"/>
    <w:lvl w:ilvl="0" w:tplc="F368602A">
      <w:start w:val="1"/>
      <w:numFmt w:val="bullet"/>
      <w:lvlText w:val=""/>
      <w:lvlPicBulletId w:val="9"/>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BE308D4"/>
    <w:multiLevelType w:val="hybridMultilevel"/>
    <w:tmpl w:val="D2243938"/>
    <w:lvl w:ilvl="0" w:tplc="ED2C48B4">
      <w:start w:val="1"/>
      <w:numFmt w:val="bullet"/>
      <w:lvlText w:val=""/>
      <w:lvlPicBulletId w:val="1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C300553"/>
    <w:multiLevelType w:val="hybridMultilevel"/>
    <w:tmpl w:val="CCBE1294"/>
    <w:lvl w:ilvl="0" w:tplc="93E0600A">
      <w:numFmt w:val="bullet"/>
      <w:lvlText w:val=""/>
      <w:lvlPicBulletId w:val="9"/>
      <w:lvlJc w:val="left"/>
      <w:pPr>
        <w:ind w:left="72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C773F28"/>
    <w:multiLevelType w:val="hybridMultilevel"/>
    <w:tmpl w:val="4E32501C"/>
    <w:lvl w:ilvl="0" w:tplc="F69432C6">
      <w:start w:val="1"/>
      <w:numFmt w:val="bullet"/>
      <w:lvlText w:val=""/>
      <w:lvlPicBulletId w:val="9"/>
      <w:lvlJc w:val="left"/>
      <w:pPr>
        <w:ind w:left="1800" w:hanging="360"/>
      </w:pPr>
      <w:rPr>
        <w:rFonts w:ascii="Symbol" w:eastAsia="Courier New" w:hAnsi="Symbol" w:hint="default"/>
        <w:color w:val="auto"/>
        <w:w w:val="101"/>
        <w:sz w:val="23"/>
        <w:szCs w:val="23"/>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1" w15:restartNumberingAfterBreak="0">
    <w:nsid w:val="7C8F4F7F"/>
    <w:multiLevelType w:val="hybridMultilevel"/>
    <w:tmpl w:val="1050433A"/>
    <w:lvl w:ilvl="0" w:tplc="6388F02A">
      <w:start w:val="1"/>
      <w:numFmt w:val="bullet"/>
      <w:lvlText w:val=""/>
      <w:lvlPicBulletId w:val="1"/>
      <w:lvlJc w:val="left"/>
      <w:pPr>
        <w:ind w:left="1440" w:hanging="360"/>
      </w:pPr>
      <w:rPr>
        <w:rFonts w:ascii="Symbol" w:eastAsia="Calibri" w:hAnsi="Symbol" w:hint="default"/>
        <w:color w:val="auto"/>
        <w:spacing w:val="-3"/>
        <w:w w:val="100"/>
        <w:sz w:val="24"/>
        <w:szCs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2" w15:restartNumberingAfterBreak="0">
    <w:nsid w:val="7DE4702D"/>
    <w:multiLevelType w:val="hybridMultilevel"/>
    <w:tmpl w:val="7A36D6CA"/>
    <w:lvl w:ilvl="0" w:tplc="45263CA0">
      <w:numFmt w:val="bullet"/>
      <w:lvlText w:val=""/>
      <w:lvlPicBulletId w:val="6"/>
      <w:lvlJc w:val="left"/>
      <w:pPr>
        <w:ind w:left="862" w:hanging="360"/>
      </w:pPr>
      <w:rPr>
        <w:rFonts w:ascii="Symbol" w:eastAsia="Calibri" w:hAnsi="Symbol" w:hint="default"/>
        <w:color w:val="auto"/>
        <w:spacing w:val="-3"/>
        <w:w w:val="100"/>
        <w:sz w:val="24"/>
        <w:szCs w:val="2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3" w15:restartNumberingAfterBreak="0">
    <w:nsid w:val="7F790A92"/>
    <w:multiLevelType w:val="hybridMultilevel"/>
    <w:tmpl w:val="5B2C0AD4"/>
    <w:lvl w:ilvl="0" w:tplc="3FF2A3B8">
      <w:start w:val="1"/>
      <w:numFmt w:val="bullet"/>
      <w:lvlText w:val=""/>
      <w:lvlPicBulletId w:val="5"/>
      <w:lvlJc w:val="left"/>
      <w:pPr>
        <w:ind w:left="720" w:hanging="360"/>
      </w:pPr>
      <w:rPr>
        <w:rFonts w:ascii="Symbol" w:eastAsia="Calibri" w:hAnsi="Symbol" w:hint="default"/>
        <w:color w:val="auto"/>
        <w:spacing w:val="-3"/>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3"/>
  </w:num>
  <w:num w:numId="3">
    <w:abstractNumId w:val="22"/>
  </w:num>
  <w:num w:numId="4">
    <w:abstractNumId w:val="50"/>
  </w:num>
  <w:num w:numId="5">
    <w:abstractNumId w:val="179"/>
  </w:num>
  <w:num w:numId="6">
    <w:abstractNumId w:val="86"/>
  </w:num>
  <w:num w:numId="7">
    <w:abstractNumId w:val="89"/>
  </w:num>
  <w:num w:numId="8">
    <w:abstractNumId w:val="57"/>
  </w:num>
  <w:num w:numId="9">
    <w:abstractNumId w:val="15"/>
  </w:num>
  <w:num w:numId="10">
    <w:abstractNumId w:val="34"/>
  </w:num>
  <w:num w:numId="11">
    <w:abstractNumId w:val="96"/>
  </w:num>
  <w:num w:numId="12">
    <w:abstractNumId w:val="42"/>
  </w:num>
  <w:num w:numId="13">
    <w:abstractNumId w:val="126"/>
  </w:num>
  <w:num w:numId="14">
    <w:abstractNumId w:val="153"/>
  </w:num>
  <w:num w:numId="15">
    <w:abstractNumId w:val="182"/>
  </w:num>
  <w:num w:numId="16">
    <w:abstractNumId w:val="152"/>
  </w:num>
  <w:num w:numId="17">
    <w:abstractNumId w:val="35"/>
  </w:num>
  <w:num w:numId="18">
    <w:abstractNumId w:val="92"/>
  </w:num>
  <w:num w:numId="19">
    <w:abstractNumId w:val="10"/>
  </w:num>
  <w:num w:numId="20">
    <w:abstractNumId w:val="184"/>
  </w:num>
  <w:num w:numId="21">
    <w:abstractNumId w:val="119"/>
  </w:num>
  <w:num w:numId="22">
    <w:abstractNumId w:val="114"/>
  </w:num>
  <w:num w:numId="23">
    <w:abstractNumId w:val="36"/>
  </w:num>
  <w:num w:numId="24">
    <w:abstractNumId w:val="21"/>
  </w:num>
  <w:num w:numId="25">
    <w:abstractNumId w:val="78"/>
  </w:num>
  <w:num w:numId="26">
    <w:abstractNumId w:val="142"/>
  </w:num>
  <w:num w:numId="27">
    <w:abstractNumId w:val="125"/>
  </w:num>
  <w:num w:numId="28">
    <w:abstractNumId w:val="158"/>
  </w:num>
  <w:num w:numId="29">
    <w:abstractNumId w:val="159"/>
  </w:num>
  <w:num w:numId="30">
    <w:abstractNumId w:val="112"/>
  </w:num>
  <w:num w:numId="31">
    <w:abstractNumId w:val="1"/>
  </w:num>
  <w:num w:numId="32">
    <w:abstractNumId w:val="82"/>
  </w:num>
  <w:num w:numId="33">
    <w:abstractNumId w:val="133"/>
  </w:num>
  <w:num w:numId="34">
    <w:abstractNumId w:val="139"/>
  </w:num>
  <w:num w:numId="35">
    <w:abstractNumId w:val="97"/>
  </w:num>
  <w:num w:numId="36">
    <w:abstractNumId w:val="73"/>
  </w:num>
  <w:num w:numId="37">
    <w:abstractNumId w:val="8"/>
  </w:num>
  <w:num w:numId="38">
    <w:abstractNumId w:val="140"/>
  </w:num>
  <w:num w:numId="39">
    <w:abstractNumId w:val="144"/>
  </w:num>
  <w:num w:numId="40">
    <w:abstractNumId w:val="175"/>
  </w:num>
  <w:num w:numId="41">
    <w:abstractNumId w:val="130"/>
  </w:num>
  <w:num w:numId="42">
    <w:abstractNumId w:val="60"/>
  </w:num>
  <w:num w:numId="43">
    <w:abstractNumId w:val="120"/>
  </w:num>
  <w:num w:numId="44">
    <w:abstractNumId w:val="53"/>
  </w:num>
  <w:num w:numId="45">
    <w:abstractNumId w:val="149"/>
  </w:num>
  <w:num w:numId="46">
    <w:abstractNumId w:val="190"/>
  </w:num>
  <w:num w:numId="47">
    <w:abstractNumId w:val="28"/>
  </w:num>
  <w:num w:numId="48">
    <w:abstractNumId w:val="11"/>
  </w:num>
  <w:num w:numId="49">
    <w:abstractNumId w:val="74"/>
  </w:num>
  <w:num w:numId="50">
    <w:abstractNumId w:val="20"/>
  </w:num>
  <w:num w:numId="51">
    <w:abstractNumId w:val="32"/>
  </w:num>
  <w:num w:numId="52">
    <w:abstractNumId w:val="117"/>
  </w:num>
  <w:num w:numId="53">
    <w:abstractNumId w:val="67"/>
  </w:num>
  <w:num w:numId="54">
    <w:abstractNumId w:val="48"/>
  </w:num>
  <w:num w:numId="55">
    <w:abstractNumId w:val="18"/>
  </w:num>
  <w:num w:numId="56">
    <w:abstractNumId w:val="49"/>
  </w:num>
  <w:num w:numId="57">
    <w:abstractNumId w:val="167"/>
  </w:num>
  <w:num w:numId="58">
    <w:abstractNumId w:val="66"/>
  </w:num>
  <w:num w:numId="59">
    <w:abstractNumId w:val="110"/>
  </w:num>
  <w:num w:numId="60">
    <w:abstractNumId w:val="145"/>
  </w:num>
  <w:num w:numId="61">
    <w:abstractNumId w:val="76"/>
  </w:num>
  <w:num w:numId="62">
    <w:abstractNumId w:val="63"/>
  </w:num>
  <w:num w:numId="63">
    <w:abstractNumId w:val="170"/>
  </w:num>
  <w:num w:numId="64">
    <w:abstractNumId w:val="41"/>
  </w:num>
  <w:num w:numId="65">
    <w:abstractNumId w:val="64"/>
  </w:num>
  <w:num w:numId="66">
    <w:abstractNumId w:val="116"/>
  </w:num>
  <w:num w:numId="67">
    <w:abstractNumId w:val="2"/>
  </w:num>
  <w:num w:numId="68">
    <w:abstractNumId w:val="80"/>
  </w:num>
  <w:num w:numId="69">
    <w:abstractNumId w:val="81"/>
  </w:num>
  <w:num w:numId="70">
    <w:abstractNumId w:val="87"/>
  </w:num>
  <w:num w:numId="71">
    <w:abstractNumId w:val="61"/>
  </w:num>
  <w:num w:numId="72">
    <w:abstractNumId w:val="156"/>
  </w:num>
  <w:num w:numId="73">
    <w:abstractNumId w:val="3"/>
  </w:num>
  <w:num w:numId="74">
    <w:abstractNumId w:val="150"/>
  </w:num>
  <w:num w:numId="75">
    <w:abstractNumId w:val="123"/>
  </w:num>
  <w:num w:numId="76">
    <w:abstractNumId w:val="84"/>
  </w:num>
  <w:num w:numId="77">
    <w:abstractNumId w:val="33"/>
  </w:num>
  <w:num w:numId="78">
    <w:abstractNumId w:val="12"/>
  </w:num>
  <w:num w:numId="79">
    <w:abstractNumId w:val="56"/>
  </w:num>
  <w:num w:numId="80">
    <w:abstractNumId w:val="29"/>
  </w:num>
  <w:num w:numId="81">
    <w:abstractNumId w:val="93"/>
  </w:num>
  <w:num w:numId="82">
    <w:abstractNumId w:val="88"/>
  </w:num>
  <w:num w:numId="83">
    <w:abstractNumId w:val="180"/>
  </w:num>
  <w:num w:numId="84">
    <w:abstractNumId w:val="55"/>
  </w:num>
  <w:num w:numId="85">
    <w:abstractNumId w:val="45"/>
  </w:num>
  <w:num w:numId="86">
    <w:abstractNumId w:val="9"/>
  </w:num>
  <w:num w:numId="87">
    <w:abstractNumId w:val="138"/>
  </w:num>
  <w:num w:numId="88">
    <w:abstractNumId w:val="163"/>
  </w:num>
  <w:num w:numId="89">
    <w:abstractNumId w:val="75"/>
  </w:num>
  <w:num w:numId="90">
    <w:abstractNumId w:val="151"/>
  </w:num>
  <w:num w:numId="91">
    <w:abstractNumId w:val="165"/>
  </w:num>
  <w:num w:numId="92">
    <w:abstractNumId w:val="71"/>
  </w:num>
  <w:num w:numId="93">
    <w:abstractNumId w:val="121"/>
  </w:num>
  <w:num w:numId="94">
    <w:abstractNumId w:val="95"/>
  </w:num>
  <w:num w:numId="95">
    <w:abstractNumId w:val="187"/>
  </w:num>
  <w:num w:numId="96">
    <w:abstractNumId w:val="59"/>
  </w:num>
  <w:num w:numId="97">
    <w:abstractNumId w:val="192"/>
  </w:num>
  <w:num w:numId="98">
    <w:abstractNumId w:val="47"/>
  </w:num>
  <w:num w:numId="99">
    <w:abstractNumId w:val="68"/>
  </w:num>
  <w:num w:numId="100">
    <w:abstractNumId w:val="136"/>
  </w:num>
  <w:num w:numId="101">
    <w:abstractNumId w:val="77"/>
  </w:num>
  <w:num w:numId="102">
    <w:abstractNumId w:val="164"/>
  </w:num>
  <w:num w:numId="103">
    <w:abstractNumId w:val="129"/>
  </w:num>
  <w:num w:numId="104">
    <w:abstractNumId w:val="72"/>
  </w:num>
  <w:num w:numId="105">
    <w:abstractNumId w:val="111"/>
  </w:num>
  <w:num w:numId="106">
    <w:abstractNumId w:val="26"/>
  </w:num>
  <w:num w:numId="107">
    <w:abstractNumId w:val="54"/>
  </w:num>
  <w:num w:numId="108">
    <w:abstractNumId w:val="124"/>
  </w:num>
  <w:num w:numId="109">
    <w:abstractNumId w:val="65"/>
  </w:num>
  <w:num w:numId="110">
    <w:abstractNumId w:val="118"/>
  </w:num>
  <w:num w:numId="111">
    <w:abstractNumId w:val="191"/>
  </w:num>
  <w:num w:numId="112">
    <w:abstractNumId w:val="127"/>
  </w:num>
  <w:num w:numId="113">
    <w:abstractNumId w:val="90"/>
  </w:num>
  <w:num w:numId="114">
    <w:abstractNumId w:val="106"/>
  </w:num>
  <w:num w:numId="115">
    <w:abstractNumId w:val="100"/>
  </w:num>
  <w:num w:numId="116">
    <w:abstractNumId w:val="174"/>
  </w:num>
  <w:num w:numId="117">
    <w:abstractNumId w:val="107"/>
  </w:num>
  <w:num w:numId="118">
    <w:abstractNumId w:val="43"/>
  </w:num>
  <w:num w:numId="119">
    <w:abstractNumId w:val="193"/>
  </w:num>
  <w:num w:numId="120">
    <w:abstractNumId w:val="137"/>
  </w:num>
  <w:num w:numId="121">
    <w:abstractNumId w:val="30"/>
  </w:num>
  <w:num w:numId="122">
    <w:abstractNumId w:val="178"/>
  </w:num>
  <w:num w:numId="123">
    <w:abstractNumId w:val="58"/>
  </w:num>
  <w:num w:numId="124">
    <w:abstractNumId w:val="141"/>
  </w:num>
  <w:num w:numId="125">
    <w:abstractNumId w:val="46"/>
  </w:num>
  <w:num w:numId="126">
    <w:abstractNumId w:val="168"/>
  </w:num>
  <w:num w:numId="127">
    <w:abstractNumId w:val="38"/>
  </w:num>
  <w:num w:numId="128">
    <w:abstractNumId w:val="69"/>
  </w:num>
  <w:num w:numId="129">
    <w:abstractNumId w:val="39"/>
  </w:num>
  <w:num w:numId="130">
    <w:abstractNumId w:val="162"/>
  </w:num>
  <w:num w:numId="131">
    <w:abstractNumId w:val="0"/>
  </w:num>
  <w:num w:numId="132">
    <w:abstractNumId w:val="134"/>
  </w:num>
  <w:num w:numId="133">
    <w:abstractNumId w:val="169"/>
  </w:num>
  <w:num w:numId="134">
    <w:abstractNumId w:val="94"/>
  </w:num>
  <w:num w:numId="135">
    <w:abstractNumId w:val="19"/>
  </w:num>
  <w:num w:numId="136">
    <w:abstractNumId w:val="155"/>
  </w:num>
  <w:num w:numId="137">
    <w:abstractNumId w:val="146"/>
  </w:num>
  <w:num w:numId="138">
    <w:abstractNumId w:val="132"/>
  </w:num>
  <w:num w:numId="139">
    <w:abstractNumId w:val="113"/>
  </w:num>
  <w:num w:numId="140">
    <w:abstractNumId w:val="154"/>
  </w:num>
  <w:num w:numId="141">
    <w:abstractNumId w:val="52"/>
  </w:num>
  <w:num w:numId="142">
    <w:abstractNumId w:val="79"/>
  </w:num>
  <w:num w:numId="143">
    <w:abstractNumId w:val="105"/>
  </w:num>
  <w:num w:numId="144">
    <w:abstractNumId w:val="17"/>
  </w:num>
  <w:num w:numId="145">
    <w:abstractNumId w:val="157"/>
  </w:num>
  <w:num w:numId="146">
    <w:abstractNumId w:val="25"/>
  </w:num>
  <w:num w:numId="147">
    <w:abstractNumId w:val="122"/>
  </w:num>
  <w:num w:numId="148">
    <w:abstractNumId w:val="148"/>
  </w:num>
  <w:num w:numId="149">
    <w:abstractNumId w:val="40"/>
  </w:num>
  <w:num w:numId="150">
    <w:abstractNumId w:val="109"/>
  </w:num>
  <w:num w:numId="151">
    <w:abstractNumId w:val="99"/>
  </w:num>
  <w:num w:numId="152">
    <w:abstractNumId w:val="37"/>
  </w:num>
  <w:num w:numId="153">
    <w:abstractNumId w:val="102"/>
  </w:num>
  <w:num w:numId="154">
    <w:abstractNumId w:val="160"/>
  </w:num>
  <w:num w:numId="155">
    <w:abstractNumId w:val="185"/>
  </w:num>
  <w:num w:numId="156">
    <w:abstractNumId w:val="27"/>
  </w:num>
  <w:num w:numId="157">
    <w:abstractNumId w:val="51"/>
  </w:num>
  <w:num w:numId="158">
    <w:abstractNumId w:val="176"/>
  </w:num>
  <w:num w:numId="159">
    <w:abstractNumId w:val="83"/>
  </w:num>
  <w:num w:numId="160">
    <w:abstractNumId w:val="4"/>
  </w:num>
  <w:num w:numId="161">
    <w:abstractNumId w:val="173"/>
  </w:num>
  <w:num w:numId="162">
    <w:abstractNumId w:val="181"/>
  </w:num>
  <w:num w:numId="163">
    <w:abstractNumId w:val="44"/>
  </w:num>
  <w:num w:numId="164">
    <w:abstractNumId w:val="166"/>
  </w:num>
  <w:num w:numId="165">
    <w:abstractNumId w:val="85"/>
  </w:num>
  <w:num w:numId="166">
    <w:abstractNumId w:val="7"/>
  </w:num>
  <w:num w:numId="167">
    <w:abstractNumId w:val="108"/>
  </w:num>
  <w:num w:numId="168">
    <w:abstractNumId w:val="177"/>
  </w:num>
  <w:num w:numId="169">
    <w:abstractNumId w:val="98"/>
  </w:num>
  <w:num w:numId="170">
    <w:abstractNumId w:val="16"/>
  </w:num>
  <w:num w:numId="171">
    <w:abstractNumId w:val="131"/>
  </w:num>
  <w:num w:numId="172">
    <w:abstractNumId w:val="101"/>
  </w:num>
  <w:num w:numId="173">
    <w:abstractNumId w:val="24"/>
  </w:num>
  <w:num w:numId="174">
    <w:abstractNumId w:val="189"/>
  </w:num>
  <w:num w:numId="175">
    <w:abstractNumId w:val="23"/>
  </w:num>
  <w:num w:numId="176">
    <w:abstractNumId w:val="128"/>
  </w:num>
  <w:num w:numId="177">
    <w:abstractNumId w:val="14"/>
  </w:num>
  <w:num w:numId="178">
    <w:abstractNumId w:val="147"/>
  </w:num>
  <w:num w:numId="179">
    <w:abstractNumId w:val="188"/>
  </w:num>
  <w:num w:numId="180">
    <w:abstractNumId w:val="31"/>
  </w:num>
  <w:num w:numId="181">
    <w:abstractNumId w:val="91"/>
  </w:num>
  <w:num w:numId="182">
    <w:abstractNumId w:val="13"/>
  </w:num>
  <w:num w:numId="183">
    <w:abstractNumId w:val="186"/>
  </w:num>
  <w:num w:numId="184">
    <w:abstractNumId w:val="143"/>
  </w:num>
  <w:num w:numId="185">
    <w:abstractNumId w:val="183"/>
  </w:num>
  <w:num w:numId="186">
    <w:abstractNumId w:val="104"/>
  </w:num>
  <w:num w:numId="187">
    <w:abstractNumId w:val="70"/>
  </w:num>
  <w:num w:numId="188">
    <w:abstractNumId w:val="161"/>
  </w:num>
  <w:num w:numId="189">
    <w:abstractNumId w:val="5"/>
  </w:num>
  <w:num w:numId="190">
    <w:abstractNumId w:val="62"/>
  </w:num>
  <w:num w:numId="191">
    <w:abstractNumId w:val="135"/>
  </w:num>
  <w:num w:numId="192">
    <w:abstractNumId w:val="171"/>
  </w:num>
  <w:num w:numId="193">
    <w:abstractNumId w:val="115"/>
  </w:num>
  <w:num w:numId="194">
    <w:abstractNumId w:val="172"/>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1F"/>
    <w:rsid w:val="00001550"/>
    <w:rsid w:val="000057CE"/>
    <w:rsid w:val="00017A8E"/>
    <w:rsid w:val="000253EB"/>
    <w:rsid w:val="00031854"/>
    <w:rsid w:val="00036911"/>
    <w:rsid w:val="000456B8"/>
    <w:rsid w:val="00057BC0"/>
    <w:rsid w:val="000602FB"/>
    <w:rsid w:val="00063C99"/>
    <w:rsid w:val="000650D5"/>
    <w:rsid w:val="000733DD"/>
    <w:rsid w:val="00085A12"/>
    <w:rsid w:val="00091312"/>
    <w:rsid w:val="000924C5"/>
    <w:rsid w:val="0009275F"/>
    <w:rsid w:val="00094625"/>
    <w:rsid w:val="000978DE"/>
    <w:rsid w:val="000A5861"/>
    <w:rsid w:val="000A63BB"/>
    <w:rsid w:val="000A7166"/>
    <w:rsid w:val="000B0940"/>
    <w:rsid w:val="000B10B4"/>
    <w:rsid w:val="000B280C"/>
    <w:rsid w:val="000B411E"/>
    <w:rsid w:val="000B47C4"/>
    <w:rsid w:val="000B5A58"/>
    <w:rsid w:val="000C2B1F"/>
    <w:rsid w:val="000D1B05"/>
    <w:rsid w:val="000D4573"/>
    <w:rsid w:val="000E0E03"/>
    <w:rsid w:val="000E5966"/>
    <w:rsid w:val="000E6927"/>
    <w:rsid w:val="000F1475"/>
    <w:rsid w:val="001026E6"/>
    <w:rsid w:val="001128B4"/>
    <w:rsid w:val="00120A49"/>
    <w:rsid w:val="00122399"/>
    <w:rsid w:val="001251D0"/>
    <w:rsid w:val="00127CB7"/>
    <w:rsid w:val="0013182A"/>
    <w:rsid w:val="00133F81"/>
    <w:rsid w:val="00140918"/>
    <w:rsid w:val="00144E64"/>
    <w:rsid w:val="00145AD2"/>
    <w:rsid w:val="001511A9"/>
    <w:rsid w:val="00160203"/>
    <w:rsid w:val="00160676"/>
    <w:rsid w:val="0016215D"/>
    <w:rsid w:val="001708BF"/>
    <w:rsid w:val="00175BB1"/>
    <w:rsid w:val="00176DF7"/>
    <w:rsid w:val="00193913"/>
    <w:rsid w:val="001A3FAF"/>
    <w:rsid w:val="001A4638"/>
    <w:rsid w:val="001A5C2B"/>
    <w:rsid w:val="001A7596"/>
    <w:rsid w:val="001B0B34"/>
    <w:rsid w:val="001B16D1"/>
    <w:rsid w:val="001C4330"/>
    <w:rsid w:val="001D2B9F"/>
    <w:rsid w:val="001D4325"/>
    <w:rsid w:val="001F07AF"/>
    <w:rsid w:val="001F1B56"/>
    <w:rsid w:val="001F257F"/>
    <w:rsid w:val="001F2D43"/>
    <w:rsid w:val="001F365D"/>
    <w:rsid w:val="0021132B"/>
    <w:rsid w:val="00216227"/>
    <w:rsid w:val="002173DB"/>
    <w:rsid w:val="00227A5E"/>
    <w:rsid w:val="00227CA4"/>
    <w:rsid w:val="00231067"/>
    <w:rsid w:val="0023416E"/>
    <w:rsid w:val="002413F3"/>
    <w:rsid w:val="00244420"/>
    <w:rsid w:val="002520A4"/>
    <w:rsid w:val="00265DE9"/>
    <w:rsid w:val="0027073A"/>
    <w:rsid w:val="0027090A"/>
    <w:rsid w:val="0027297A"/>
    <w:rsid w:val="00274DF8"/>
    <w:rsid w:val="00282F47"/>
    <w:rsid w:val="00283EBD"/>
    <w:rsid w:val="00290F84"/>
    <w:rsid w:val="00297FB7"/>
    <w:rsid w:val="002A1ABE"/>
    <w:rsid w:val="002B7B69"/>
    <w:rsid w:val="002C18B1"/>
    <w:rsid w:val="002C48F7"/>
    <w:rsid w:val="002C6052"/>
    <w:rsid w:val="002D0868"/>
    <w:rsid w:val="002D179E"/>
    <w:rsid w:val="002E0CC7"/>
    <w:rsid w:val="002E2676"/>
    <w:rsid w:val="002E7635"/>
    <w:rsid w:val="002E7B98"/>
    <w:rsid w:val="002F160B"/>
    <w:rsid w:val="002F3D58"/>
    <w:rsid w:val="002F56FD"/>
    <w:rsid w:val="00301C55"/>
    <w:rsid w:val="00303E21"/>
    <w:rsid w:val="00306D6B"/>
    <w:rsid w:val="0031015A"/>
    <w:rsid w:val="003112EF"/>
    <w:rsid w:val="00313808"/>
    <w:rsid w:val="00314E02"/>
    <w:rsid w:val="0031524E"/>
    <w:rsid w:val="003356F1"/>
    <w:rsid w:val="0034134B"/>
    <w:rsid w:val="003414B5"/>
    <w:rsid w:val="0034241A"/>
    <w:rsid w:val="00354C89"/>
    <w:rsid w:val="00357C0D"/>
    <w:rsid w:val="00361E9F"/>
    <w:rsid w:val="00367DCB"/>
    <w:rsid w:val="00381586"/>
    <w:rsid w:val="00385327"/>
    <w:rsid w:val="00385D48"/>
    <w:rsid w:val="00393F6C"/>
    <w:rsid w:val="00397D86"/>
    <w:rsid w:val="003A47BB"/>
    <w:rsid w:val="003A6289"/>
    <w:rsid w:val="003B39E0"/>
    <w:rsid w:val="003B4A78"/>
    <w:rsid w:val="003B56F3"/>
    <w:rsid w:val="003C3B89"/>
    <w:rsid w:val="003C40F9"/>
    <w:rsid w:val="003C7DCF"/>
    <w:rsid w:val="003D5962"/>
    <w:rsid w:val="003D6AEE"/>
    <w:rsid w:val="003E08CB"/>
    <w:rsid w:val="003E17F7"/>
    <w:rsid w:val="003F25F9"/>
    <w:rsid w:val="003F61D9"/>
    <w:rsid w:val="0040628B"/>
    <w:rsid w:val="00407319"/>
    <w:rsid w:val="004078DF"/>
    <w:rsid w:val="00415930"/>
    <w:rsid w:val="00421563"/>
    <w:rsid w:val="00421A3A"/>
    <w:rsid w:val="00421C7F"/>
    <w:rsid w:val="00423A4E"/>
    <w:rsid w:val="004306D4"/>
    <w:rsid w:val="00434C2B"/>
    <w:rsid w:val="00434E6E"/>
    <w:rsid w:val="00443C36"/>
    <w:rsid w:val="00444237"/>
    <w:rsid w:val="00444382"/>
    <w:rsid w:val="00453CF7"/>
    <w:rsid w:val="004547E4"/>
    <w:rsid w:val="00463CF6"/>
    <w:rsid w:val="00477348"/>
    <w:rsid w:val="00477D01"/>
    <w:rsid w:val="0048320E"/>
    <w:rsid w:val="00484939"/>
    <w:rsid w:val="004849BA"/>
    <w:rsid w:val="004866B2"/>
    <w:rsid w:val="004937C5"/>
    <w:rsid w:val="00494C9B"/>
    <w:rsid w:val="00495542"/>
    <w:rsid w:val="004A511B"/>
    <w:rsid w:val="004A6B89"/>
    <w:rsid w:val="004A707D"/>
    <w:rsid w:val="004B0E3D"/>
    <w:rsid w:val="004B25F5"/>
    <w:rsid w:val="004B3659"/>
    <w:rsid w:val="004B4528"/>
    <w:rsid w:val="004C440F"/>
    <w:rsid w:val="004C5679"/>
    <w:rsid w:val="004C7C90"/>
    <w:rsid w:val="004D00BF"/>
    <w:rsid w:val="004D2A74"/>
    <w:rsid w:val="004E5BAB"/>
    <w:rsid w:val="004F1EE2"/>
    <w:rsid w:val="004F3987"/>
    <w:rsid w:val="005040F1"/>
    <w:rsid w:val="0050464F"/>
    <w:rsid w:val="00507F6B"/>
    <w:rsid w:val="00513BB0"/>
    <w:rsid w:val="00514A1F"/>
    <w:rsid w:val="0052484E"/>
    <w:rsid w:val="00525F53"/>
    <w:rsid w:val="00531BC2"/>
    <w:rsid w:val="00540E43"/>
    <w:rsid w:val="0054165D"/>
    <w:rsid w:val="00541964"/>
    <w:rsid w:val="00553A50"/>
    <w:rsid w:val="00562FAA"/>
    <w:rsid w:val="00565C38"/>
    <w:rsid w:val="005677FA"/>
    <w:rsid w:val="0057310A"/>
    <w:rsid w:val="0058024A"/>
    <w:rsid w:val="005813BE"/>
    <w:rsid w:val="00587A87"/>
    <w:rsid w:val="005900BD"/>
    <w:rsid w:val="005A2CD8"/>
    <w:rsid w:val="005A7C8F"/>
    <w:rsid w:val="005B2270"/>
    <w:rsid w:val="005D1A0C"/>
    <w:rsid w:val="005D33BC"/>
    <w:rsid w:val="00610032"/>
    <w:rsid w:val="0061594D"/>
    <w:rsid w:val="0062511F"/>
    <w:rsid w:val="006327F7"/>
    <w:rsid w:val="00636622"/>
    <w:rsid w:val="00637C2C"/>
    <w:rsid w:val="006455B0"/>
    <w:rsid w:val="00657D2E"/>
    <w:rsid w:val="006626A2"/>
    <w:rsid w:val="006645D6"/>
    <w:rsid w:val="00665FAD"/>
    <w:rsid w:val="006661E4"/>
    <w:rsid w:val="00673478"/>
    <w:rsid w:val="00674A96"/>
    <w:rsid w:val="00677378"/>
    <w:rsid w:val="00683DDF"/>
    <w:rsid w:val="00691500"/>
    <w:rsid w:val="00692BBF"/>
    <w:rsid w:val="00697F2A"/>
    <w:rsid w:val="006A2029"/>
    <w:rsid w:val="006A3A10"/>
    <w:rsid w:val="006A5960"/>
    <w:rsid w:val="006B1494"/>
    <w:rsid w:val="006B27C6"/>
    <w:rsid w:val="006B2F7E"/>
    <w:rsid w:val="006B498B"/>
    <w:rsid w:val="006B674A"/>
    <w:rsid w:val="006B6F2C"/>
    <w:rsid w:val="006C355D"/>
    <w:rsid w:val="006C42ED"/>
    <w:rsid w:val="006E228B"/>
    <w:rsid w:val="006E432E"/>
    <w:rsid w:val="006E647E"/>
    <w:rsid w:val="007044C6"/>
    <w:rsid w:val="00713814"/>
    <w:rsid w:val="00724957"/>
    <w:rsid w:val="00725728"/>
    <w:rsid w:val="00731EA3"/>
    <w:rsid w:val="007321BB"/>
    <w:rsid w:val="0073267B"/>
    <w:rsid w:val="0073635B"/>
    <w:rsid w:val="00737966"/>
    <w:rsid w:val="00743CFF"/>
    <w:rsid w:val="00752905"/>
    <w:rsid w:val="007545E4"/>
    <w:rsid w:val="00771B9E"/>
    <w:rsid w:val="00772AFB"/>
    <w:rsid w:val="0078369A"/>
    <w:rsid w:val="00784F81"/>
    <w:rsid w:val="00794D1A"/>
    <w:rsid w:val="007955FC"/>
    <w:rsid w:val="007A0356"/>
    <w:rsid w:val="007A4419"/>
    <w:rsid w:val="007B59E7"/>
    <w:rsid w:val="007B5B32"/>
    <w:rsid w:val="007C63DC"/>
    <w:rsid w:val="007D096C"/>
    <w:rsid w:val="007D3A2D"/>
    <w:rsid w:val="007D4A9E"/>
    <w:rsid w:val="007D5FF1"/>
    <w:rsid w:val="007D70F5"/>
    <w:rsid w:val="007E2078"/>
    <w:rsid w:val="007F2F99"/>
    <w:rsid w:val="00804F8A"/>
    <w:rsid w:val="00811A87"/>
    <w:rsid w:val="00824AB9"/>
    <w:rsid w:val="0083241B"/>
    <w:rsid w:val="00834F39"/>
    <w:rsid w:val="0084618B"/>
    <w:rsid w:val="00860392"/>
    <w:rsid w:val="00862DE8"/>
    <w:rsid w:val="0086649A"/>
    <w:rsid w:val="008721AF"/>
    <w:rsid w:val="00872370"/>
    <w:rsid w:val="00877909"/>
    <w:rsid w:val="00883D0F"/>
    <w:rsid w:val="00885AD1"/>
    <w:rsid w:val="0088631B"/>
    <w:rsid w:val="00891C15"/>
    <w:rsid w:val="008975C0"/>
    <w:rsid w:val="008A22B9"/>
    <w:rsid w:val="008A24BE"/>
    <w:rsid w:val="008B1436"/>
    <w:rsid w:val="008B7FD4"/>
    <w:rsid w:val="008C1B18"/>
    <w:rsid w:val="008C29BF"/>
    <w:rsid w:val="008D02EF"/>
    <w:rsid w:val="008D3F54"/>
    <w:rsid w:val="008D54E6"/>
    <w:rsid w:val="008E0C8B"/>
    <w:rsid w:val="008E7456"/>
    <w:rsid w:val="008E7A47"/>
    <w:rsid w:val="008F204A"/>
    <w:rsid w:val="008F3B0E"/>
    <w:rsid w:val="008F46CA"/>
    <w:rsid w:val="008F4CB3"/>
    <w:rsid w:val="008F5CD6"/>
    <w:rsid w:val="008F7072"/>
    <w:rsid w:val="00907480"/>
    <w:rsid w:val="009104D4"/>
    <w:rsid w:val="0091588E"/>
    <w:rsid w:val="00924A51"/>
    <w:rsid w:val="00930C04"/>
    <w:rsid w:val="00941C2E"/>
    <w:rsid w:val="009432E8"/>
    <w:rsid w:val="009548D3"/>
    <w:rsid w:val="0095600D"/>
    <w:rsid w:val="0096372E"/>
    <w:rsid w:val="00964DF8"/>
    <w:rsid w:val="00972CBC"/>
    <w:rsid w:val="00977AF6"/>
    <w:rsid w:val="00983869"/>
    <w:rsid w:val="00986243"/>
    <w:rsid w:val="009A2E89"/>
    <w:rsid w:val="009A49A3"/>
    <w:rsid w:val="009B211B"/>
    <w:rsid w:val="009B63C8"/>
    <w:rsid w:val="009C26D3"/>
    <w:rsid w:val="009C2D2D"/>
    <w:rsid w:val="009C305E"/>
    <w:rsid w:val="009C379C"/>
    <w:rsid w:val="009C3A48"/>
    <w:rsid w:val="009C6AE5"/>
    <w:rsid w:val="009C77EF"/>
    <w:rsid w:val="009D220D"/>
    <w:rsid w:val="009E41E1"/>
    <w:rsid w:val="009F7A09"/>
    <w:rsid w:val="00A01771"/>
    <w:rsid w:val="00A0422E"/>
    <w:rsid w:val="00A12903"/>
    <w:rsid w:val="00A13EAB"/>
    <w:rsid w:val="00A1764B"/>
    <w:rsid w:val="00A21A67"/>
    <w:rsid w:val="00A27F16"/>
    <w:rsid w:val="00A3045E"/>
    <w:rsid w:val="00A42689"/>
    <w:rsid w:val="00A450CD"/>
    <w:rsid w:val="00A528AE"/>
    <w:rsid w:val="00A55DA4"/>
    <w:rsid w:val="00A57687"/>
    <w:rsid w:val="00A7044B"/>
    <w:rsid w:val="00A80502"/>
    <w:rsid w:val="00A80F8F"/>
    <w:rsid w:val="00A82DE4"/>
    <w:rsid w:val="00A976BF"/>
    <w:rsid w:val="00AA3F26"/>
    <w:rsid w:val="00AA4C3D"/>
    <w:rsid w:val="00AA570F"/>
    <w:rsid w:val="00AA68E5"/>
    <w:rsid w:val="00AB34C4"/>
    <w:rsid w:val="00AB3EFF"/>
    <w:rsid w:val="00AC2D6D"/>
    <w:rsid w:val="00AC47BE"/>
    <w:rsid w:val="00AC4AA8"/>
    <w:rsid w:val="00AD59E2"/>
    <w:rsid w:val="00AE0B7E"/>
    <w:rsid w:val="00AE1AF4"/>
    <w:rsid w:val="00B02B84"/>
    <w:rsid w:val="00B0727C"/>
    <w:rsid w:val="00B25F6F"/>
    <w:rsid w:val="00B35DAB"/>
    <w:rsid w:val="00B36071"/>
    <w:rsid w:val="00B5146E"/>
    <w:rsid w:val="00B529C8"/>
    <w:rsid w:val="00B55173"/>
    <w:rsid w:val="00B558A2"/>
    <w:rsid w:val="00B57DF6"/>
    <w:rsid w:val="00B61C57"/>
    <w:rsid w:val="00B640D4"/>
    <w:rsid w:val="00B64BB5"/>
    <w:rsid w:val="00B736C8"/>
    <w:rsid w:val="00B73D5D"/>
    <w:rsid w:val="00B75317"/>
    <w:rsid w:val="00B75EE6"/>
    <w:rsid w:val="00B905A3"/>
    <w:rsid w:val="00B91D50"/>
    <w:rsid w:val="00B93C52"/>
    <w:rsid w:val="00B95992"/>
    <w:rsid w:val="00B95DA3"/>
    <w:rsid w:val="00B96A48"/>
    <w:rsid w:val="00B9764E"/>
    <w:rsid w:val="00BA5B09"/>
    <w:rsid w:val="00BB050B"/>
    <w:rsid w:val="00BB6790"/>
    <w:rsid w:val="00BC26D0"/>
    <w:rsid w:val="00BC3CC3"/>
    <w:rsid w:val="00BC4A1E"/>
    <w:rsid w:val="00BC7CC8"/>
    <w:rsid w:val="00BE3626"/>
    <w:rsid w:val="00BE6A12"/>
    <w:rsid w:val="00BE6BA1"/>
    <w:rsid w:val="00BF0A90"/>
    <w:rsid w:val="00BF4A5C"/>
    <w:rsid w:val="00C105D2"/>
    <w:rsid w:val="00C137E7"/>
    <w:rsid w:val="00C14429"/>
    <w:rsid w:val="00C156D0"/>
    <w:rsid w:val="00C23CDB"/>
    <w:rsid w:val="00C2637C"/>
    <w:rsid w:val="00C35C38"/>
    <w:rsid w:val="00C55AB0"/>
    <w:rsid w:val="00C568BF"/>
    <w:rsid w:val="00C64F2F"/>
    <w:rsid w:val="00C702A4"/>
    <w:rsid w:val="00C707AC"/>
    <w:rsid w:val="00C7345B"/>
    <w:rsid w:val="00C74411"/>
    <w:rsid w:val="00C76951"/>
    <w:rsid w:val="00C77C8F"/>
    <w:rsid w:val="00C8578E"/>
    <w:rsid w:val="00C85819"/>
    <w:rsid w:val="00C90CAA"/>
    <w:rsid w:val="00CA0538"/>
    <w:rsid w:val="00CA1403"/>
    <w:rsid w:val="00CA3EEF"/>
    <w:rsid w:val="00CB19B5"/>
    <w:rsid w:val="00CC5BB5"/>
    <w:rsid w:val="00CC617E"/>
    <w:rsid w:val="00CC7AE1"/>
    <w:rsid w:val="00CD416D"/>
    <w:rsid w:val="00CD5295"/>
    <w:rsid w:val="00CD58A4"/>
    <w:rsid w:val="00CE19D4"/>
    <w:rsid w:val="00CE3849"/>
    <w:rsid w:val="00CE41F6"/>
    <w:rsid w:val="00CE6173"/>
    <w:rsid w:val="00CF47DD"/>
    <w:rsid w:val="00D03BF7"/>
    <w:rsid w:val="00D11A81"/>
    <w:rsid w:val="00D155AC"/>
    <w:rsid w:val="00D31147"/>
    <w:rsid w:val="00D32EC4"/>
    <w:rsid w:val="00D330C7"/>
    <w:rsid w:val="00D43A37"/>
    <w:rsid w:val="00D46A83"/>
    <w:rsid w:val="00D50D9A"/>
    <w:rsid w:val="00D529BD"/>
    <w:rsid w:val="00D536BB"/>
    <w:rsid w:val="00D55E19"/>
    <w:rsid w:val="00D560AE"/>
    <w:rsid w:val="00D61A1E"/>
    <w:rsid w:val="00D6477F"/>
    <w:rsid w:val="00D64978"/>
    <w:rsid w:val="00D81042"/>
    <w:rsid w:val="00D83567"/>
    <w:rsid w:val="00D92BF4"/>
    <w:rsid w:val="00D9339B"/>
    <w:rsid w:val="00D952D3"/>
    <w:rsid w:val="00D96BDA"/>
    <w:rsid w:val="00DB41E1"/>
    <w:rsid w:val="00DD5084"/>
    <w:rsid w:val="00DE0DC9"/>
    <w:rsid w:val="00DE1460"/>
    <w:rsid w:val="00DE645A"/>
    <w:rsid w:val="00DF1512"/>
    <w:rsid w:val="00DF3949"/>
    <w:rsid w:val="00DF46F4"/>
    <w:rsid w:val="00DF544C"/>
    <w:rsid w:val="00E009B8"/>
    <w:rsid w:val="00E03F63"/>
    <w:rsid w:val="00E05092"/>
    <w:rsid w:val="00E178EA"/>
    <w:rsid w:val="00E22D1E"/>
    <w:rsid w:val="00E25AD9"/>
    <w:rsid w:val="00E270A9"/>
    <w:rsid w:val="00E34FB2"/>
    <w:rsid w:val="00E41D80"/>
    <w:rsid w:val="00E5391C"/>
    <w:rsid w:val="00E5535F"/>
    <w:rsid w:val="00E55B63"/>
    <w:rsid w:val="00E577EB"/>
    <w:rsid w:val="00E60844"/>
    <w:rsid w:val="00E66A7D"/>
    <w:rsid w:val="00E72B40"/>
    <w:rsid w:val="00E80D6E"/>
    <w:rsid w:val="00E8254A"/>
    <w:rsid w:val="00E90676"/>
    <w:rsid w:val="00EA0F8C"/>
    <w:rsid w:val="00EA2E58"/>
    <w:rsid w:val="00EA31D7"/>
    <w:rsid w:val="00EB1533"/>
    <w:rsid w:val="00EB59DF"/>
    <w:rsid w:val="00EC55A1"/>
    <w:rsid w:val="00EC5D07"/>
    <w:rsid w:val="00ED0CE9"/>
    <w:rsid w:val="00ED79F3"/>
    <w:rsid w:val="00EE22EF"/>
    <w:rsid w:val="00EE2C04"/>
    <w:rsid w:val="00EE4993"/>
    <w:rsid w:val="00F00FD0"/>
    <w:rsid w:val="00F01F76"/>
    <w:rsid w:val="00F118EF"/>
    <w:rsid w:val="00F126B6"/>
    <w:rsid w:val="00F14E31"/>
    <w:rsid w:val="00F228B2"/>
    <w:rsid w:val="00F2332E"/>
    <w:rsid w:val="00F26687"/>
    <w:rsid w:val="00F3238E"/>
    <w:rsid w:val="00F40AC4"/>
    <w:rsid w:val="00F51E5B"/>
    <w:rsid w:val="00F53873"/>
    <w:rsid w:val="00F53C81"/>
    <w:rsid w:val="00F57AE5"/>
    <w:rsid w:val="00F6208B"/>
    <w:rsid w:val="00F62E05"/>
    <w:rsid w:val="00F63E96"/>
    <w:rsid w:val="00F64673"/>
    <w:rsid w:val="00F76524"/>
    <w:rsid w:val="00F86063"/>
    <w:rsid w:val="00FA0A94"/>
    <w:rsid w:val="00FA16DC"/>
    <w:rsid w:val="00FB14F0"/>
    <w:rsid w:val="00FB7AA5"/>
    <w:rsid w:val="00FC485F"/>
    <w:rsid w:val="00FC74CF"/>
    <w:rsid w:val="00FE1676"/>
    <w:rsid w:val="00FE2469"/>
    <w:rsid w:val="00FE65CA"/>
    <w:rsid w:val="00FF0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D2876"/>
  <w15:chartTrackingRefBased/>
  <w15:docId w15:val="{F8305348-0805-4F4A-83A8-91BB5EE2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3241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2520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477D0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B9E"/>
    <w:pPr>
      <w:spacing w:after="200" w:line="276" w:lineRule="auto"/>
      <w:ind w:left="720"/>
      <w:contextualSpacing/>
    </w:pPr>
  </w:style>
  <w:style w:type="paragraph" w:styleId="BodyText">
    <w:name w:val="Body Text"/>
    <w:basedOn w:val="Normal"/>
    <w:link w:val="BodyTextChar"/>
    <w:uiPriority w:val="1"/>
    <w:qFormat/>
    <w:rsid w:val="00771B9E"/>
    <w:pPr>
      <w:widowControl w:val="0"/>
      <w:spacing w:after="0" w:line="240" w:lineRule="auto"/>
      <w:ind w:left="1159"/>
    </w:pPr>
    <w:rPr>
      <w:rFonts w:ascii="Georgia" w:eastAsia="Georgia" w:hAnsi="Georgia"/>
      <w:sz w:val="20"/>
      <w:szCs w:val="20"/>
      <w:lang w:val="en-US"/>
    </w:rPr>
  </w:style>
  <w:style w:type="character" w:customStyle="1" w:styleId="BodyTextChar">
    <w:name w:val="Body Text Char"/>
    <w:basedOn w:val="DefaultParagraphFont"/>
    <w:link w:val="BodyText"/>
    <w:uiPriority w:val="1"/>
    <w:rsid w:val="00771B9E"/>
    <w:rPr>
      <w:rFonts w:ascii="Georgia" w:eastAsia="Georgia" w:hAnsi="Georgia"/>
      <w:sz w:val="20"/>
      <w:szCs w:val="20"/>
      <w:lang w:val="en-US"/>
    </w:rPr>
  </w:style>
  <w:style w:type="character" w:styleId="Hyperlink">
    <w:name w:val="Hyperlink"/>
    <w:basedOn w:val="DefaultParagraphFont"/>
    <w:uiPriority w:val="99"/>
    <w:unhideWhenUsed/>
    <w:rsid w:val="00771B9E"/>
    <w:rPr>
      <w:color w:val="0563C1" w:themeColor="hyperlink"/>
      <w:u w:val="single"/>
    </w:rPr>
  </w:style>
  <w:style w:type="character" w:styleId="FollowedHyperlink">
    <w:name w:val="FollowedHyperlink"/>
    <w:basedOn w:val="DefaultParagraphFont"/>
    <w:uiPriority w:val="99"/>
    <w:semiHidden/>
    <w:unhideWhenUsed/>
    <w:rsid w:val="00B35DAB"/>
    <w:rPr>
      <w:color w:val="954F72" w:themeColor="followedHyperlink"/>
      <w:u w:val="single"/>
    </w:rPr>
  </w:style>
  <w:style w:type="character" w:customStyle="1" w:styleId="Heading2Char">
    <w:name w:val="Heading 2 Char"/>
    <w:basedOn w:val="DefaultParagraphFont"/>
    <w:link w:val="Heading2"/>
    <w:uiPriority w:val="9"/>
    <w:rsid w:val="0083241B"/>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83241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13808"/>
    <w:rPr>
      <w:b/>
      <w:bCs/>
    </w:rPr>
  </w:style>
  <w:style w:type="character" w:styleId="Emphasis">
    <w:name w:val="Emphasis"/>
    <w:basedOn w:val="DefaultParagraphFont"/>
    <w:uiPriority w:val="20"/>
    <w:qFormat/>
    <w:rsid w:val="002E7635"/>
    <w:rPr>
      <w:i/>
      <w:iCs/>
    </w:rPr>
  </w:style>
  <w:style w:type="paragraph" w:customStyle="1" w:styleId="wp-caption-text">
    <w:name w:val="wp-caption-text"/>
    <w:basedOn w:val="Normal"/>
    <w:rsid w:val="002E76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6E432E"/>
    <w:pPr>
      <w:widowControl w:val="0"/>
      <w:spacing w:after="0" w:line="240" w:lineRule="auto"/>
    </w:pPr>
    <w:rPr>
      <w:lang w:val="en-US"/>
    </w:rPr>
  </w:style>
  <w:style w:type="character" w:customStyle="1" w:styleId="hvr">
    <w:name w:val="hvr"/>
    <w:basedOn w:val="DefaultParagraphFont"/>
    <w:rsid w:val="001F07AF"/>
  </w:style>
  <w:style w:type="paragraph" w:styleId="Header">
    <w:name w:val="header"/>
    <w:basedOn w:val="Normal"/>
    <w:link w:val="HeaderChar"/>
    <w:uiPriority w:val="99"/>
    <w:unhideWhenUsed/>
    <w:rsid w:val="00385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D48"/>
  </w:style>
  <w:style w:type="paragraph" w:styleId="Footer">
    <w:name w:val="footer"/>
    <w:basedOn w:val="Normal"/>
    <w:link w:val="FooterChar"/>
    <w:uiPriority w:val="99"/>
    <w:unhideWhenUsed/>
    <w:rsid w:val="00385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D48"/>
  </w:style>
  <w:style w:type="character" w:customStyle="1" w:styleId="Heading6Char">
    <w:name w:val="Heading 6 Char"/>
    <w:basedOn w:val="DefaultParagraphFont"/>
    <w:link w:val="Heading6"/>
    <w:uiPriority w:val="9"/>
    <w:semiHidden/>
    <w:rsid w:val="00477D01"/>
    <w:rPr>
      <w:rFonts w:asciiTheme="majorHAnsi" w:eastAsiaTheme="majorEastAsia" w:hAnsiTheme="majorHAnsi" w:cstheme="majorBidi"/>
      <w:color w:val="1F4D78" w:themeColor="accent1" w:themeShade="7F"/>
    </w:rPr>
  </w:style>
  <w:style w:type="paragraph" w:customStyle="1" w:styleId="Default">
    <w:name w:val="Default"/>
    <w:rsid w:val="00C55A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DefaultParagraphFont"/>
    <w:rsid w:val="00C55AB0"/>
  </w:style>
  <w:style w:type="character" w:customStyle="1" w:styleId="Heading1Char">
    <w:name w:val="Heading 1 Char"/>
    <w:basedOn w:val="DefaultParagraphFont"/>
    <w:link w:val="Heading1"/>
    <w:uiPriority w:val="9"/>
    <w:rsid w:val="002520A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520A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3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bulletpoint">
    <w:name w:val="First bullet point"/>
    <w:basedOn w:val="ListParagraph"/>
    <w:qFormat/>
    <w:rsid w:val="00CB19B5"/>
    <w:pPr>
      <w:framePr w:hSpace="180" w:wrap="around" w:vAnchor="text" w:hAnchor="text" w:y="1"/>
      <w:numPr>
        <w:numId w:val="178"/>
      </w:numPr>
      <w:spacing w:after="0" w:line="240" w:lineRule="auto"/>
      <w:ind w:left="466"/>
      <w:suppressOverlap/>
    </w:pPr>
    <w:rPr>
      <w:rFonts w:ascii="Arial" w:hAnsi="Arial" w:cs="Arial"/>
      <w:sz w:val="20"/>
      <w:szCs w:val="20"/>
      <w:lang w:val="en-US"/>
    </w:rPr>
  </w:style>
  <w:style w:type="paragraph" w:customStyle="1" w:styleId="Firstbulletpoint2">
    <w:name w:val="First bullet point 2"/>
    <w:basedOn w:val="ListParagraph"/>
    <w:qFormat/>
    <w:rsid w:val="00A528AE"/>
    <w:pPr>
      <w:framePr w:hSpace="180" w:wrap="around" w:vAnchor="text" w:hAnchor="text" w:y="1"/>
      <w:numPr>
        <w:numId w:val="182"/>
      </w:numPr>
      <w:spacing w:after="0" w:line="240" w:lineRule="auto"/>
      <w:ind w:left="892"/>
      <w:suppressOverlap/>
    </w:pPr>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1363">
      <w:bodyDiv w:val="1"/>
      <w:marLeft w:val="0"/>
      <w:marRight w:val="0"/>
      <w:marTop w:val="0"/>
      <w:marBottom w:val="0"/>
      <w:divBdr>
        <w:top w:val="none" w:sz="0" w:space="0" w:color="auto"/>
        <w:left w:val="none" w:sz="0" w:space="0" w:color="auto"/>
        <w:bottom w:val="none" w:sz="0" w:space="0" w:color="auto"/>
        <w:right w:val="none" w:sz="0" w:space="0" w:color="auto"/>
      </w:divBdr>
      <w:divsChild>
        <w:div w:id="2057267286">
          <w:marLeft w:val="240"/>
          <w:marRight w:val="0"/>
          <w:marTop w:val="0"/>
          <w:marBottom w:val="288"/>
          <w:divBdr>
            <w:top w:val="none" w:sz="0" w:space="0" w:color="auto"/>
            <w:left w:val="none" w:sz="0" w:space="0" w:color="auto"/>
            <w:bottom w:val="none" w:sz="0" w:space="0" w:color="auto"/>
            <w:right w:val="none" w:sz="0" w:space="0" w:color="auto"/>
          </w:divBdr>
        </w:div>
      </w:divsChild>
    </w:div>
    <w:div w:id="179858153">
      <w:bodyDiv w:val="1"/>
      <w:marLeft w:val="0"/>
      <w:marRight w:val="0"/>
      <w:marTop w:val="0"/>
      <w:marBottom w:val="0"/>
      <w:divBdr>
        <w:top w:val="none" w:sz="0" w:space="0" w:color="auto"/>
        <w:left w:val="none" w:sz="0" w:space="0" w:color="auto"/>
        <w:bottom w:val="none" w:sz="0" w:space="0" w:color="auto"/>
        <w:right w:val="none" w:sz="0" w:space="0" w:color="auto"/>
      </w:divBdr>
      <w:divsChild>
        <w:div w:id="1979722921">
          <w:marLeft w:val="0"/>
          <w:marRight w:val="0"/>
          <w:marTop w:val="0"/>
          <w:marBottom w:val="0"/>
          <w:divBdr>
            <w:top w:val="none" w:sz="0" w:space="0" w:color="auto"/>
            <w:left w:val="none" w:sz="0" w:space="0" w:color="auto"/>
            <w:bottom w:val="none" w:sz="0" w:space="0" w:color="auto"/>
            <w:right w:val="none" w:sz="0" w:space="0" w:color="auto"/>
          </w:divBdr>
          <w:divsChild>
            <w:div w:id="857233531">
              <w:marLeft w:val="0"/>
              <w:marRight w:val="0"/>
              <w:marTop w:val="0"/>
              <w:marBottom w:val="0"/>
              <w:divBdr>
                <w:top w:val="none" w:sz="0" w:space="0" w:color="auto"/>
                <w:left w:val="none" w:sz="0" w:space="0" w:color="auto"/>
                <w:bottom w:val="none" w:sz="0" w:space="0" w:color="auto"/>
                <w:right w:val="none" w:sz="0" w:space="0" w:color="auto"/>
              </w:divBdr>
              <w:divsChild>
                <w:div w:id="11927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5598">
          <w:marLeft w:val="0"/>
          <w:marRight w:val="0"/>
          <w:marTop w:val="120"/>
          <w:marBottom w:val="120"/>
          <w:divBdr>
            <w:top w:val="none" w:sz="0" w:space="0" w:color="auto"/>
            <w:left w:val="none" w:sz="0" w:space="0" w:color="auto"/>
            <w:bottom w:val="none" w:sz="0" w:space="0" w:color="auto"/>
            <w:right w:val="none" w:sz="0" w:space="0" w:color="auto"/>
          </w:divBdr>
        </w:div>
        <w:div w:id="278338556">
          <w:marLeft w:val="0"/>
          <w:marRight w:val="0"/>
          <w:marTop w:val="0"/>
          <w:marBottom w:val="0"/>
          <w:divBdr>
            <w:top w:val="none" w:sz="0" w:space="0" w:color="auto"/>
            <w:left w:val="none" w:sz="0" w:space="0" w:color="auto"/>
            <w:bottom w:val="none" w:sz="0" w:space="0" w:color="auto"/>
            <w:right w:val="none" w:sz="0" w:space="0" w:color="auto"/>
          </w:divBdr>
          <w:divsChild>
            <w:div w:id="39592829">
              <w:marLeft w:val="0"/>
              <w:marRight w:val="0"/>
              <w:marTop w:val="0"/>
              <w:marBottom w:val="0"/>
              <w:divBdr>
                <w:top w:val="none" w:sz="0" w:space="0" w:color="auto"/>
                <w:left w:val="none" w:sz="0" w:space="0" w:color="auto"/>
                <w:bottom w:val="none" w:sz="0" w:space="0" w:color="auto"/>
                <w:right w:val="none" w:sz="0" w:space="0" w:color="auto"/>
              </w:divBdr>
              <w:divsChild>
                <w:div w:id="2301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2047">
          <w:marLeft w:val="0"/>
          <w:marRight w:val="0"/>
          <w:marTop w:val="0"/>
          <w:marBottom w:val="0"/>
          <w:divBdr>
            <w:top w:val="none" w:sz="0" w:space="0" w:color="auto"/>
            <w:left w:val="none" w:sz="0" w:space="0" w:color="auto"/>
            <w:bottom w:val="none" w:sz="0" w:space="0" w:color="auto"/>
            <w:right w:val="none" w:sz="0" w:space="0" w:color="auto"/>
          </w:divBdr>
          <w:divsChild>
            <w:div w:id="747581043">
              <w:marLeft w:val="0"/>
              <w:marRight w:val="0"/>
              <w:marTop w:val="0"/>
              <w:marBottom w:val="0"/>
              <w:divBdr>
                <w:top w:val="none" w:sz="0" w:space="0" w:color="auto"/>
                <w:left w:val="none" w:sz="0" w:space="0" w:color="auto"/>
                <w:bottom w:val="none" w:sz="0" w:space="0" w:color="auto"/>
                <w:right w:val="none" w:sz="0" w:space="0" w:color="auto"/>
              </w:divBdr>
              <w:divsChild>
                <w:div w:id="1740324209">
                  <w:marLeft w:val="0"/>
                  <w:marRight w:val="0"/>
                  <w:marTop w:val="0"/>
                  <w:marBottom w:val="0"/>
                  <w:divBdr>
                    <w:top w:val="none" w:sz="0" w:space="0" w:color="auto"/>
                    <w:left w:val="none" w:sz="0" w:space="0" w:color="auto"/>
                    <w:bottom w:val="none" w:sz="0" w:space="0" w:color="auto"/>
                    <w:right w:val="none" w:sz="0" w:space="0" w:color="auto"/>
                  </w:divBdr>
                  <w:divsChild>
                    <w:div w:id="576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49806">
              <w:marLeft w:val="0"/>
              <w:marRight w:val="0"/>
              <w:marTop w:val="0"/>
              <w:marBottom w:val="0"/>
              <w:divBdr>
                <w:top w:val="none" w:sz="0" w:space="0" w:color="auto"/>
                <w:left w:val="none" w:sz="0" w:space="0" w:color="auto"/>
                <w:bottom w:val="none" w:sz="0" w:space="0" w:color="auto"/>
                <w:right w:val="none" w:sz="0" w:space="0" w:color="auto"/>
              </w:divBdr>
              <w:divsChild>
                <w:div w:id="931820798">
                  <w:marLeft w:val="0"/>
                  <w:marRight w:val="0"/>
                  <w:marTop w:val="0"/>
                  <w:marBottom w:val="0"/>
                  <w:divBdr>
                    <w:top w:val="none" w:sz="0" w:space="0" w:color="auto"/>
                    <w:left w:val="none" w:sz="0" w:space="0" w:color="auto"/>
                    <w:bottom w:val="none" w:sz="0" w:space="0" w:color="auto"/>
                    <w:right w:val="none" w:sz="0" w:space="0" w:color="auto"/>
                  </w:divBdr>
                  <w:divsChild>
                    <w:div w:id="56631930">
                      <w:marLeft w:val="0"/>
                      <w:marRight w:val="0"/>
                      <w:marTop w:val="0"/>
                      <w:marBottom w:val="0"/>
                      <w:divBdr>
                        <w:top w:val="none" w:sz="0" w:space="0" w:color="auto"/>
                        <w:left w:val="none" w:sz="0" w:space="0" w:color="auto"/>
                        <w:bottom w:val="none" w:sz="0" w:space="0" w:color="auto"/>
                        <w:right w:val="none" w:sz="0" w:space="0" w:color="auto"/>
                      </w:divBdr>
                      <w:divsChild>
                        <w:div w:id="25184605">
                          <w:marLeft w:val="0"/>
                          <w:marRight w:val="0"/>
                          <w:marTop w:val="0"/>
                          <w:marBottom w:val="0"/>
                          <w:divBdr>
                            <w:top w:val="none" w:sz="0" w:space="0" w:color="auto"/>
                            <w:left w:val="none" w:sz="0" w:space="0" w:color="auto"/>
                            <w:bottom w:val="none" w:sz="0" w:space="0" w:color="auto"/>
                            <w:right w:val="none" w:sz="0" w:space="0" w:color="auto"/>
                          </w:divBdr>
                          <w:divsChild>
                            <w:div w:id="1794864960">
                              <w:marLeft w:val="0"/>
                              <w:marRight w:val="0"/>
                              <w:marTop w:val="0"/>
                              <w:marBottom w:val="0"/>
                              <w:divBdr>
                                <w:top w:val="none" w:sz="0" w:space="0" w:color="auto"/>
                                <w:left w:val="none" w:sz="0" w:space="0" w:color="auto"/>
                                <w:bottom w:val="none" w:sz="0" w:space="0" w:color="auto"/>
                                <w:right w:val="none" w:sz="0" w:space="0" w:color="auto"/>
                              </w:divBdr>
                              <w:divsChild>
                                <w:div w:id="1718775435">
                                  <w:marLeft w:val="0"/>
                                  <w:marRight w:val="0"/>
                                  <w:marTop w:val="0"/>
                                  <w:marBottom w:val="0"/>
                                  <w:divBdr>
                                    <w:top w:val="none" w:sz="0" w:space="0" w:color="auto"/>
                                    <w:left w:val="none" w:sz="0" w:space="0" w:color="auto"/>
                                    <w:bottom w:val="none" w:sz="0" w:space="0" w:color="auto"/>
                                    <w:right w:val="none" w:sz="0" w:space="0" w:color="auto"/>
                                  </w:divBdr>
                                  <w:divsChild>
                                    <w:div w:id="1986280398">
                                      <w:marLeft w:val="0"/>
                                      <w:marRight w:val="0"/>
                                      <w:marTop w:val="120"/>
                                      <w:marBottom w:val="120"/>
                                      <w:divBdr>
                                        <w:top w:val="none" w:sz="0" w:space="0" w:color="auto"/>
                                        <w:left w:val="none" w:sz="0" w:space="0" w:color="auto"/>
                                        <w:bottom w:val="none" w:sz="0" w:space="0" w:color="auto"/>
                                        <w:right w:val="none" w:sz="0" w:space="0" w:color="auto"/>
                                      </w:divBdr>
                                    </w:div>
                                  </w:divsChild>
                                </w:div>
                                <w:div w:id="1745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21900">
                  <w:marLeft w:val="0"/>
                  <w:marRight w:val="0"/>
                  <w:marTop w:val="120"/>
                  <w:marBottom w:val="120"/>
                  <w:divBdr>
                    <w:top w:val="none" w:sz="0" w:space="0" w:color="auto"/>
                    <w:left w:val="none" w:sz="0" w:space="0" w:color="auto"/>
                    <w:bottom w:val="none" w:sz="0" w:space="0" w:color="auto"/>
                    <w:right w:val="none" w:sz="0" w:space="0" w:color="auto"/>
                  </w:divBdr>
                </w:div>
                <w:div w:id="303507822">
                  <w:marLeft w:val="0"/>
                  <w:marRight w:val="0"/>
                  <w:marTop w:val="0"/>
                  <w:marBottom w:val="0"/>
                  <w:divBdr>
                    <w:top w:val="none" w:sz="0" w:space="0" w:color="auto"/>
                    <w:left w:val="none" w:sz="0" w:space="0" w:color="auto"/>
                    <w:bottom w:val="none" w:sz="0" w:space="0" w:color="auto"/>
                    <w:right w:val="none" w:sz="0" w:space="0" w:color="auto"/>
                  </w:divBdr>
                  <w:divsChild>
                    <w:div w:id="1807510346">
                      <w:marLeft w:val="0"/>
                      <w:marRight w:val="0"/>
                      <w:marTop w:val="0"/>
                      <w:marBottom w:val="0"/>
                      <w:divBdr>
                        <w:top w:val="none" w:sz="0" w:space="0" w:color="auto"/>
                        <w:left w:val="none" w:sz="0" w:space="0" w:color="auto"/>
                        <w:bottom w:val="none" w:sz="0" w:space="0" w:color="auto"/>
                        <w:right w:val="none" w:sz="0" w:space="0" w:color="auto"/>
                      </w:divBdr>
                      <w:divsChild>
                        <w:div w:id="756710121">
                          <w:marLeft w:val="0"/>
                          <w:marRight w:val="0"/>
                          <w:marTop w:val="0"/>
                          <w:marBottom w:val="0"/>
                          <w:divBdr>
                            <w:top w:val="none" w:sz="0" w:space="0" w:color="auto"/>
                            <w:left w:val="none" w:sz="0" w:space="0" w:color="auto"/>
                            <w:bottom w:val="none" w:sz="0" w:space="0" w:color="auto"/>
                            <w:right w:val="none" w:sz="0" w:space="0" w:color="auto"/>
                          </w:divBdr>
                          <w:divsChild>
                            <w:div w:id="1536692837">
                              <w:marLeft w:val="0"/>
                              <w:marRight w:val="0"/>
                              <w:marTop w:val="0"/>
                              <w:marBottom w:val="0"/>
                              <w:divBdr>
                                <w:top w:val="none" w:sz="0" w:space="0" w:color="auto"/>
                                <w:left w:val="none" w:sz="0" w:space="0" w:color="auto"/>
                                <w:bottom w:val="none" w:sz="0" w:space="0" w:color="auto"/>
                                <w:right w:val="none" w:sz="0" w:space="0" w:color="auto"/>
                              </w:divBdr>
                              <w:divsChild>
                                <w:div w:id="757142091">
                                  <w:marLeft w:val="0"/>
                                  <w:marRight w:val="0"/>
                                  <w:marTop w:val="0"/>
                                  <w:marBottom w:val="0"/>
                                  <w:divBdr>
                                    <w:top w:val="none" w:sz="0" w:space="0" w:color="auto"/>
                                    <w:left w:val="none" w:sz="0" w:space="0" w:color="auto"/>
                                    <w:bottom w:val="none" w:sz="0" w:space="0" w:color="auto"/>
                                    <w:right w:val="none" w:sz="0" w:space="0" w:color="auto"/>
                                  </w:divBdr>
                                  <w:divsChild>
                                    <w:div w:id="1778407729">
                                      <w:marLeft w:val="0"/>
                                      <w:marRight w:val="0"/>
                                      <w:marTop w:val="0"/>
                                      <w:marBottom w:val="0"/>
                                      <w:divBdr>
                                        <w:top w:val="none" w:sz="0" w:space="0" w:color="auto"/>
                                        <w:left w:val="none" w:sz="0" w:space="0" w:color="auto"/>
                                        <w:bottom w:val="none" w:sz="0" w:space="0" w:color="auto"/>
                                        <w:right w:val="none" w:sz="0" w:space="0" w:color="auto"/>
                                      </w:divBdr>
                                      <w:divsChild>
                                        <w:div w:id="260767837">
                                          <w:marLeft w:val="0"/>
                                          <w:marRight w:val="0"/>
                                          <w:marTop w:val="120"/>
                                          <w:marBottom w:val="120"/>
                                          <w:divBdr>
                                            <w:top w:val="none" w:sz="0" w:space="0" w:color="auto"/>
                                            <w:left w:val="none" w:sz="0" w:space="0" w:color="auto"/>
                                            <w:bottom w:val="none" w:sz="0" w:space="0" w:color="auto"/>
                                            <w:right w:val="none" w:sz="0" w:space="0" w:color="auto"/>
                                          </w:divBdr>
                                        </w:div>
                                      </w:divsChild>
                                    </w:div>
                                    <w:div w:id="2654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506064">
      <w:bodyDiv w:val="1"/>
      <w:marLeft w:val="0"/>
      <w:marRight w:val="0"/>
      <w:marTop w:val="0"/>
      <w:marBottom w:val="0"/>
      <w:divBdr>
        <w:top w:val="none" w:sz="0" w:space="0" w:color="auto"/>
        <w:left w:val="none" w:sz="0" w:space="0" w:color="auto"/>
        <w:bottom w:val="none" w:sz="0" w:space="0" w:color="auto"/>
        <w:right w:val="none" w:sz="0" w:space="0" w:color="auto"/>
      </w:divBdr>
    </w:div>
    <w:div w:id="558638935">
      <w:bodyDiv w:val="1"/>
      <w:marLeft w:val="0"/>
      <w:marRight w:val="0"/>
      <w:marTop w:val="0"/>
      <w:marBottom w:val="0"/>
      <w:divBdr>
        <w:top w:val="none" w:sz="0" w:space="0" w:color="auto"/>
        <w:left w:val="none" w:sz="0" w:space="0" w:color="auto"/>
        <w:bottom w:val="none" w:sz="0" w:space="0" w:color="auto"/>
        <w:right w:val="none" w:sz="0" w:space="0" w:color="auto"/>
      </w:divBdr>
    </w:div>
    <w:div w:id="648635387">
      <w:bodyDiv w:val="1"/>
      <w:marLeft w:val="0"/>
      <w:marRight w:val="0"/>
      <w:marTop w:val="0"/>
      <w:marBottom w:val="0"/>
      <w:divBdr>
        <w:top w:val="none" w:sz="0" w:space="0" w:color="auto"/>
        <w:left w:val="none" w:sz="0" w:space="0" w:color="auto"/>
        <w:bottom w:val="none" w:sz="0" w:space="0" w:color="auto"/>
        <w:right w:val="none" w:sz="0" w:space="0" w:color="auto"/>
      </w:divBdr>
      <w:divsChild>
        <w:div w:id="1285966509">
          <w:marLeft w:val="0"/>
          <w:marRight w:val="0"/>
          <w:marTop w:val="75"/>
          <w:marBottom w:val="0"/>
          <w:divBdr>
            <w:top w:val="none" w:sz="0" w:space="0" w:color="auto"/>
            <w:left w:val="none" w:sz="0" w:space="0" w:color="auto"/>
            <w:bottom w:val="none" w:sz="0" w:space="0" w:color="auto"/>
            <w:right w:val="none" w:sz="0" w:space="0" w:color="auto"/>
          </w:divBdr>
        </w:div>
        <w:div w:id="1935824657">
          <w:marLeft w:val="0"/>
          <w:marRight w:val="0"/>
          <w:marTop w:val="0"/>
          <w:marBottom w:val="0"/>
          <w:divBdr>
            <w:top w:val="none" w:sz="0" w:space="0" w:color="auto"/>
            <w:left w:val="none" w:sz="0" w:space="0" w:color="auto"/>
            <w:bottom w:val="none" w:sz="0" w:space="0" w:color="auto"/>
            <w:right w:val="none" w:sz="0" w:space="0" w:color="auto"/>
          </w:divBdr>
        </w:div>
      </w:divsChild>
    </w:div>
    <w:div w:id="1655374800">
      <w:bodyDiv w:val="1"/>
      <w:marLeft w:val="0"/>
      <w:marRight w:val="0"/>
      <w:marTop w:val="0"/>
      <w:marBottom w:val="0"/>
      <w:divBdr>
        <w:top w:val="none" w:sz="0" w:space="0" w:color="auto"/>
        <w:left w:val="none" w:sz="0" w:space="0" w:color="auto"/>
        <w:bottom w:val="none" w:sz="0" w:space="0" w:color="auto"/>
        <w:right w:val="none" w:sz="0" w:space="0" w:color="auto"/>
      </w:divBdr>
    </w:div>
    <w:div w:id="1914463141">
      <w:bodyDiv w:val="1"/>
      <w:marLeft w:val="0"/>
      <w:marRight w:val="0"/>
      <w:marTop w:val="0"/>
      <w:marBottom w:val="0"/>
      <w:divBdr>
        <w:top w:val="none" w:sz="0" w:space="0" w:color="auto"/>
        <w:left w:val="none" w:sz="0" w:space="0" w:color="auto"/>
        <w:bottom w:val="none" w:sz="0" w:space="0" w:color="auto"/>
        <w:right w:val="none" w:sz="0" w:space="0" w:color="auto"/>
      </w:divBdr>
      <w:divsChild>
        <w:div w:id="1342051356">
          <w:marLeft w:val="0"/>
          <w:marRight w:val="0"/>
          <w:marTop w:val="0"/>
          <w:marBottom w:val="300"/>
          <w:divBdr>
            <w:top w:val="none" w:sz="0" w:space="0" w:color="auto"/>
            <w:left w:val="none" w:sz="0" w:space="0" w:color="auto"/>
            <w:bottom w:val="none" w:sz="0" w:space="0" w:color="auto"/>
            <w:right w:val="none" w:sz="0" w:space="0" w:color="auto"/>
          </w:divBdr>
        </w:div>
      </w:divsChild>
    </w:div>
    <w:div w:id="21133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25.png"/><Relationship Id="rId26" Type="http://schemas.openxmlformats.org/officeDocument/2006/relationships/hyperlink" Target="http://opentextbc.ca/biology/wp-content/uploads/sites/96/2015/03/Figure_43_04_02f.png" TargetMode="External"/><Relationship Id="rId39" Type="http://schemas.openxmlformats.org/officeDocument/2006/relationships/image" Target="media/image42.jpeg"/><Relationship Id="rId21" Type="http://schemas.openxmlformats.org/officeDocument/2006/relationships/image" Target="media/image28.png"/><Relationship Id="rId34" Type="http://schemas.openxmlformats.org/officeDocument/2006/relationships/image" Target="media/image37.png"/><Relationship Id="rId42" Type="http://schemas.openxmlformats.org/officeDocument/2006/relationships/image" Target="media/image45.png"/><Relationship Id="rId47" Type="http://schemas.openxmlformats.org/officeDocument/2006/relationships/image" Target="media/image49.png"/><Relationship Id="rId50" Type="http://schemas.openxmlformats.org/officeDocument/2006/relationships/image" Target="media/image5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9.jpeg"/><Relationship Id="rId17" Type="http://schemas.openxmlformats.org/officeDocument/2006/relationships/image" Target="media/image24.png"/><Relationship Id="rId25" Type="http://schemas.openxmlformats.org/officeDocument/2006/relationships/image" Target="media/image31.jpeg"/><Relationship Id="rId33" Type="http://schemas.openxmlformats.org/officeDocument/2006/relationships/image" Target="media/image36.png"/><Relationship Id="rId38" Type="http://schemas.openxmlformats.org/officeDocument/2006/relationships/image" Target="media/image41.png"/><Relationship Id="rId46"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27.png"/><Relationship Id="rId29" Type="http://schemas.openxmlformats.org/officeDocument/2006/relationships/image" Target="media/image33.jpeg"/><Relationship Id="rId41" Type="http://schemas.openxmlformats.org/officeDocument/2006/relationships/image" Target="media/image4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gif"/><Relationship Id="rId24" Type="http://schemas.openxmlformats.org/officeDocument/2006/relationships/hyperlink" Target="http://opentextbc.ca/biology/wp-content/uploads/sites/96/2015/03/Figure_43_04_01.jpg" TargetMode="External"/><Relationship Id="rId32" Type="http://schemas.openxmlformats.org/officeDocument/2006/relationships/image" Target="media/image35.png"/><Relationship Id="rId37" Type="http://schemas.openxmlformats.org/officeDocument/2006/relationships/image" Target="media/image40.jpeg"/><Relationship Id="rId40" Type="http://schemas.openxmlformats.org/officeDocument/2006/relationships/image" Target="media/image43.png"/><Relationship Id="rId45" Type="http://schemas.openxmlformats.org/officeDocument/2006/relationships/image" Target="media/image47.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2.png"/><Relationship Id="rId23" Type="http://schemas.openxmlformats.org/officeDocument/2006/relationships/image" Target="media/image30.png"/><Relationship Id="rId28" Type="http://schemas.openxmlformats.org/officeDocument/2006/relationships/hyperlink" Target="http://opentextbc.ca/biology/wp-content/uploads/sites/96/2015/03/Figure_43_04_03.jpg" TargetMode="External"/><Relationship Id="rId36" Type="http://schemas.openxmlformats.org/officeDocument/2006/relationships/image" Target="media/image39.png"/><Relationship Id="rId49" Type="http://schemas.openxmlformats.org/officeDocument/2006/relationships/image" Target="media/image51.png"/><Relationship Id="rId10" Type="http://schemas.openxmlformats.org/officeDocument/2006/relationships/image" Target="media/image17.jpeg"/><Relationship Id="rId19" Type="http://schemas.openxmlformats.org/officeDocument/2006/relationships/image" Target="media/image26.png"/><Relationship Id="rId31" Type="http://schemas.openxmlformats.org/officeDocument/2006/relationships/image" Target="media/image34.png"/><Relationship Id="rId44" Type="http://schemas.openxmlformats.org/officeDocument/2006/relationships/hyperlink" Target="http://www.vcbio.science.ru.nl/images/cellcycle/mchloroplast.jpg" TargetMode="External"/><Relationship Id="rId52"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6.jpeg"/><Relationship Id="rId14" Type="http://schemas.openxmlformats.org/officeDocument/2006/relationships/image" Target="media/image21.png"/><Relationship Id="rId22" Type="http://schemas.openxmlformats.org/officeDocument/2006/relationships/image" Target="media/image29.png"/><Relationship Id="rId27" Type="http://schemas.openxmlformats.org/officeDocument/2006/relationships/image" Target="media/image32.png"/><Relationship Id="rId30" Type="http://schemas.openxmlformats.org/officeDocument/2006/relationships/hyperlink" Target="http://opentextbc.ca/biology/wp-content/uploads/sites/96/2015/03/Figure_43_04_04.png" TargetMode="External"/><Relationship Id="rId35" Type="http://schemas.openxmlformats.org/officeDocument/2006/relationships/image" Target="media/image38.png"/><Relationship Id="rId43" Type="http://schemas.openxmlformats.org/officeDocument/2006/relationships/image" Target="media/image46.jpeg"/><Relationship Id="rId48" Type="http://schemas.openxmlformats.org/officeDocument/2006/relationships/image" Target="media/image50.png"/><Relationship Id="rId8" Type="http://schemas.openxmlformats.org/officeDocument/2006/relationships/image" Target="media/image15.png"/><Relationship Id="rId51" Type="http://schemas.openxmlformats.org/officeDocument/2006/relationships/image" Target="media/image5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gif"/><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6ED20-0E8E-499C-8ED8-4B2D94F8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66</Pages>
  <Words>10259</Words>
  <Characters>58479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Ian</dc:creator>
  <cp:keywords/>
  <dc:description/>
  <cp:lastModifiedBy>Ian Hayward</cp:lastModifiedBy>
  <cp:revision>29</cp:revision>
  <dcterms:created xsi:type="dcterms:W3CDTF">2018-10-01T05:24:00Z</dcterms:created>
  <dcterms:modified xsi:type="dcterms:W3CDTF">2018-10-07T21:31:00Z</dcterms:modified>
</cp:coreProperties>
</file>