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14" w:rsidRDefault="00385537">
      <w:r>
        <w:t>Titration with Data-Logger link</w:t>
      </w:r>
    </w:p>
    <w:p w:rsidR="008415CB" w:rsidRDefault="001E7636">
      <w:hyperlink r:id="rId5" w:history="1">
        <w:r w:rsidR="00FB35B4" w:rsidRPr="00035EDC">
          <w:rPr>
            <w:rStyle w:val="Hyperlink"/>
          </w:rPr>
          <w:t>https://www.youtube.com</w:t>
        </w:r>
        <w:bookmarkStart w:id="0" w:name="_GoBack"/>
        <w:bookmarkEnd w:id="0"/>
        <w:r w:rsidR="00FB35B4" w:rsidRPr="00035EDC">
          <w:rPr>
            <w:rStyle w:val="Hyperlink"/>
          </w:rPr>
          <w:t>/watch?v=z0c3HCVF79k</w:t>
        </w:r>
      </w:hyperlink>
    </w:p>
    <w:p w:rsidR="00FB35B4" w:rsidRDefault="00FB35B4"/>
    <w:sectPr w:rsidR="00FB35B4" w:rsidSect="00CF5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14"/>
    <w:rsid w:val="00160064"/>
    <w:rsid w:val="0017508D"/>
    <w:rsid w:val="001E7636"/>
    <w:rsid w:val="00385537"/>
    <w:rsid w:val="00430F67"/>
    <w:rsid w:val="008415CB"/>
    <w:rsid w:val="008D3393"/>
    <w:rsid w:val="00A03B04"/>
    <w:rsid w:val="00CF5C09"/>
    <w:rsid w:val="00D71914"/>
    <w:rsid w:val="00DD0977"/>
    <w:rsid w:val="00EC69A3"/>
    <w:rsid w:val="00FB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5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0c3HCVF7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Hayward</dc:creator>
  <cp:lastModifiedBy>Hayward, Ian</cp:lastModifiedBy>
  <cp:revision>2</cp:revision>
  <dcterms:created xsi:type="dcterms:W3CDTF">2017-03-12T22:44:00Z</dcterms:created>
  <dcterms:modified xsi:type="dcterms:W3CDTF">2017-03-12T22:44:00Z</dcterms:modified>
</cp:coreProperties>
</file>